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B7" w:rsidRDefault="00F126B7" w:rsidP="00206C22">
      <w:pPr>
        <w:spacing w:after="0"/>
        <w:jc w:val="both"/>
        <w:rPr>
          <w:rFonts w:ascii="Times New Roman" w:hAnsi="Times New Roman" w:cs="Times New Roman"/>
          <w:sz w:val="28"/>
          <w:szCs w:val="28"/>
        </w:rPr>
      </w:pPr>
      <w:r>
        <w:rPr>
          <w:rFonts w:ascii="Times New Roman" w:hAnsi="Times New Roman" w:cs="Times New Roman"/>
          <w:sz w:val="28"/>
          <w:szCs w:val="28"/>
        </w:rPr>
        <w:t>Картотека игр на развитие мелкой моторики рук во второй младшей группе.</w:t>
      </w:r>
    </w:p>
    <w:p w:rsidR="00F126B7" w:rsidRDefault="00F126B7" w:rsidP="00206C22">
      <w:pPr>
        <w:spacing w:after="0"/>
        <w:jc w:val="center"/>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Часовщик»</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умение пользоваться пинцетом для перекладывания предметов. Развитие тонких движений пальцев, координации движений, подготовка руки к письму.</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платформа с ячейками для бус, пинцет, чашка с бусами.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Ход игры: ребёнок ставит перед собой маленький поднос, на котором лежит платформа с ячейками для бус, пинцет и стоит чашка с бусами. Он берёт в руки пинцет и, аккуратно захватывая концами бусинку, кладёт её в ячейку. Так постепенно он перекладывает все бусины из чашки на платформу.</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  Это упражнение особенно хорошо тренирует координацию пальцев руки. Он требует предельной концентрации внимания. Заметим, что материал имеет внутренний контроль. Если ребёнок неловко </w:t>
      </w:r>
      <w:proofErr w:type="gramStart"/>
      <w:r w:rsidRPr="00206C22">
        <w:rPr>
          <w:rFonts w:ascii="Times New Roman" w:hAnsi="Times New Roman" w:cs="Times New Roman"/>
          <w:sz w:val="28"/>
          <w:szCs w:val="28"/>
        </w:rPr>
        <w:t>работал пинцетом и бусина упала</w:t>
      </w:r>
      <w:proofErr w:type="gramEnd"/>
      <w:r w:rsidRPr="00206C22">
        <w:rPr>
          <w:rFonts w:ascii="Times New Roman" w:hAnsi="Times New Roman" w:cs="Times New Roman"/>
          <w:sz w:val="28"/>
          <w:szCs w:val="28"/>
        </w:rPr>
        <w:t xml:space="preserve"> на поднос, он всегда может увидеть это  и исправить ошибку. Работа требует большой точности в движениях.</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№2</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Бусы для куклы»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развитие мелкой моторики, координации движений, обучение умению различать предметы по форме и цвету, тренировка концентрации внимания.</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Материал: нитка, пуговицы разной величины и цвета, бусы </w:t>
      </w:r>
      <w:proofErr w:type="gramStart"/>
      <w:r w:rsidRPr="00206C22">
        <w:rPr>
          <w:rFonts w:ascii="Times New Roman" w:hAnsi="Times New Roman" w:cs="Times New Roman"/>
          <w:sz w:val="28"/>
          <w:szCs w:val="28"/>
        </w:rPr>
        <w:t>к</w:t>
      </w:r>
      <w:proofErr w:type="gramEnd"/>
      <w:r w:rsidRPr="00206C22">
        <w:rPr>
          <w:rFonts w:ascii="Times New Roman" w:hAnsi="Times New Roman" w:cs="Times New Roman"/>
          <w:sz w:val="28"/>
          <w:szCs w:val="28"/>
        </w:rPr>
        <w:t xml:space="preserve"> качестве образца.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Ход игры: Предложить ребёнку самому сделать бусы. Для этого он должен нанизать на одну нитку пуговицы. Изготовить бусы можно имеющемуся образцу или подбирать пуговицы по форме и цвету по вашему заданию.</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№3</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Цветные капли»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развитие движений пальцев рук, концентрации внимания, координации движений, подготовка руки к письму. Эта игра также позволяет ребёнку тренироваться в сопоставлении и различении цветов.</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lastRenderedPageBreak/>
        <w:t>Материал: формочка для льда с ячейками. Первые ячейки обозначьте фломастером красного цвета. Вторые ячейки синего цвета, а последни</w:t>
      </w:r>
      <w:proofErr w:type="gramStart"/>
      <w:r w:rsidRPr="00206C22">
        <w:rPr>
          <w:rFonts w:ascii="Times New Roman" w:hAnsi="Times New Roman" w:cs="Times New Roman"/>
          <w:sz w:val="28"/>
          <w:szCs w:val="28"/>
        </w:rPr>
        <w:t>е-</w:t>
      </w:r>
      <w:proofErr w:type="gramEnd"/>
      <w:r w:rsidRPr="00206C22">
        <w:rPr>
          <w:rFonts w:ascii="Times New Roman" w:hAnsi="Times New Roman" w:cs="Times New Roman"/>
          <w:sz w:val="28"/>
          <w:szCs w:val="28"/>
        </w:rPr>
        <w:t xml:space="preserve"> жёлтого цвета. Три пузырька - с водой своего цвета. Три пипетки с колпачками из тугой резины, которые надо вставить в пузырьки. Маленькая губка.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Ход игры: Ребёнок приносит материал на рабочий стол и начинает по капле переносить воду из пузырьков в ячейки платформы, постепенно наполняя их водой. Затем с помощью пипеток он вновь переносит воду в пузырьки. После окончания игры ребёнок губкой должен собрать нечаянно пролитую воду и убрать всё остальное.</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№4</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«Грива у лошадки»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развитие мышц кистей рук, активация речевого центра мозга, подготовка к застёгиванию пуговиц, завязыванию шнурков.</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корзинка с прицепками, макеты лошадки.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Ход игры: Ребёнок берёт корзинку с прицепками и  ставит на рабочий стол. Воспитатель говорит: « Скоро праздник, на котором будут выступать лошадки, надо красиво украсить гриву». Ребёнок самостоятельно берёт прицепки тремя пальчиками и украшает гриву лошадки. В дальнейшем  ставится задача: </w:t>
      </w:r>
      <w:proofErr w:type="gramStart"/>
      <w:r w:rsidRPr="00206C22">
        <w:rPr>
          <w:rFonts w:ascii="Times New Roman" w:hAnsi="Times New Roman" w:cs="Times New Roman"/>
          <w:sz w:val="28"/>
          <w:szCs w:val="28"/>
        </w:rPr>
        <w:t>украсить</w:t>
      </w:r>
      <w:proofErr w:type="gramEnd"/>
      <w:r w:rsidRPr="00206C22">
        <w:rPr>
          <w:rFonts w:ascii="Times New Roman" w:hAnsi="Times New Roman" w:cs="Times New Roman"/>
          <w:sz w:val="28"/>
          <w:szCs w:val="28"/>
        </w:rPr>
        <w:t xml:space="preserve"> чередуя прищепки по цвету. После игры ребёнок убирает самостоятельно всё на место.</w:t>
      </w:r>
    </w:p>
    <w:p w:rsidR="00206C22" w:rsidRDefault="00206C22" w:rsidP="00206C22">
      <w:pPr>
        <w:jc w:val="center"/>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5</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Вышивальщицы»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развитие мелкой моторики, точных движений пальцев рук, координации движений и концентрации внимания.</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Материал: поднос, лист картона с проделанными отверстиями, одна </w:t>
      </w:r>
      <w:proofErr w:type="gramStart"/>
      <w:r w:rsidRPr="00206C22">
        <w:rPr>
          <w:rFonts w:ascii="Times New Roman" w:hAnsi="Times New Roman" w:cs="Times New Roman"/>
          <w:sz w:val="28"/>
          <w:szCs w:val="28"/>
        </w:rPr>
        <w:t>–д</w:t>
      </w:r>
      <w:proofErr w:type="gramEnd"/>
      <w:r w:rsidRPr="00206C22">
        <w:rPr>
          <w:rFonts w:ascii="Times New Roman" w:hAnsi="Times New Roman" w:cs="Times New Roman"/>
          <w:sz w:val="28"/>
          <w:szCs w:val="28"/>
        </w:rPr>
        <w:t>ве иглы, клубок шерстяных ниток.</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Ход игры: перед ребёнком лежит лист картона с проделанными отверстиями. Затем воспитатель показывает ребёнку, как можно вышивать на картоне. Работа с иглой, особенно вдевание нитки в иголку и завязывание узелка, очень сложна для маленького ребёнка, поэтому вначале лучше просто показывать, проделывать эти операции вместе с ребёнком, рука в руке, имея терпение, и точность уловить момент, когда руку ребёнка можно отпустить и </w:t>
      </w:r>
      <w:r w:rsidRPr="00206C22">
        <w:rPr>
          <w:rFonts w:ascii="Times New Roman" w:hAnsi="Times New Roman" w:cs="Times New Roman"/>
          <w:sz w:val="28"/>
          <w:szCs w:val="28"/>
        </w:rPr>
        <w:lastRenderedPageBreak/>
        <w:t>предложить ему действовать самостоятельно. Можно наблюдать высокую концентрацию малыша, высокую степень сосредоточения. Малыш тренирует координацию мелких движений пальцев, точность глазомера и последовательность движений.</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№6</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Зашнуруй ботинок»</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развитие мелкой моторики, координации движений, обучение умению обуваться, ориентироваться в пространстве.</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пара ботинок или кроссовок и шнурки к ним.</w:t>
      </w:r>
    </w:p>
    <w:p w:rsidR="00206C22" w:rsidRPr="00206C22" w:rsidRDefault="00206C22" w:rsidP="00206C22">
      <w:pPr>
        <w:spacing w:after="0"/>
        <w:jc w:val="both"/>
        <w:rPr>
          <w:rFonts w:ascii="Times New Roman" w:hAnsi="Times New Roman" w:cs="Times New Roman"/>
          <w:sz w:val="28"/>
          <w:szCs w:val="28"/>
        </w:rPr>
      </w:pPr>
      <w:proofErr w:type="gramStart"/>
      <w:r w:rsidRPr="00206C22">
        <w:rPr>
          <w:rFonts w:ascii="Times New Roman" w:hAnsi="Times New Roman" w:cs="Times New Roman"/>
          <w:sz w:val="28"/>
          <w:szCs w:val="28"/>
        </w:rPr>
        <w:t>Ход игры: покажите ребёнку, как по- разному можно зашнуровать ботинок или кроссовку.</w:t>
      </w:r>
      <w:proofErr w:type="gramEnd"/>
      <w:r w:rsidRPr="00206C22">
        <w:rPr>
          <w:rFonts w:ascii="Times New Roman" w:hAnsi="Times New Roman" w:cs="Times New Roman"/>
          <w:sz w:val="28"/>
          <w:szCs w:val="28"/>
        </w:rPr>
        <w:t xml:space="preserve"> Зашнуруйте его одним из способов и попросите малыша точно так же зашнуровать второй ботинок или кроссовку.</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Важно!</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Вначале зашнуровывайте обувь вместе с ребёнком.</w:t>
      </w:r>
    </w:p>
    <w:p w:rsidR="00206C22" w:rsidRDefault="00206C22" w:rsidP="00206C22">
      <w:pPr>
        <w:jc w:val="center"/>
        <w:rPr>
          <w:rFonts w:ascii="Times New Roman" w:hAnsi="Times New Roman" w:cs="Times New Roman"/>
          <w:sz w:val="28"/>
          <w:szCs w:val="28"/>
        </w:rPr>
      </w:pPr>
    </w:p>
    <w:p w:rsidR="00206C22" w:rsidRPr="00206C22" w:rsidRDefault="00206C22" w:rsidP="00206C22">
      <w:pPr>
        <w:jc w:val="center"/>
        <w:rPr>
          <w:rFonts w:ascii="Times New Roman" w:hAnsi="Times New Roman" w:cs="Times New Roman"/>
          <w:sz w:val="28"/>
          <w:szCs w:val="28"/>
        </w:rPr>
      </w:pPr>
      <w:r>
        <w:rPr>
          <w:rFonts w:ascii="Times New Roman" w:hAnsi="Times New Roman" w:cs="Times New Roman"/>
          <w:sz w:val="28"/>
          <w:szCs w:val="28"/>
        </w:rPr>
        <w:t>Карточка №7</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 « Собери матрёшку»</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учить выполнять простые действия с предметами, различающихся по величине, развивать моторику рук, координацию движений.</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Воспитатель показывает матрёшку, слегка встряхивая её. В ней что-то гремит. Воспитатель открывает матрёшку и достаёт вкладыш. </w:t>
      </w:r>
      <w:proofErr w:type="gramStart"/>
      <w:r w:rsidRPr="00206C22">
        <w:rPr>
          <w:rFonts w:ascii="Times New Roman" w:hAnsi="Times New Roman" w:cs="Times New Roman"/>
          <w:sz w:val="28"/>
          <w:szCs w:val="28"/>
        </w:rPr>
        <w:t>Обе матрёшки ставит</w:t>
      </w:r>
      <w:proofErr w:type="gramEnd"/>
      <w:r w:rsidRPr="00206C22">
        <w:rPr>
          <w:rFonts w:ascii="Times New Roman" w:hAnsi="Times New Roman" w:cs="Times New Roman"/>
          <w:sz w:val="28"/>
          <w:szCs w:val="28"/>
        </w:rPr>
        <w:t xml:space="preserve"> рядом и говорит: « Матрёшки красивые, но разные </w:t>
      </w:r>
      <w:proofErr w:type="gramStart"/>
      <w:r w:rsidRPr="00206C22">
        <w:rPr>
          <w:rFonts w:ascii="Times New Roman" w:hAnsi="Times New Roman" w:cs="Times New Roman"/>
          <w:sz w:val="28"/>
          <w:szCs w:val="28"/>
        </w:rPr>
        <w:t>-б</w:t>
      </w:r>
      <w:proofErr w:type="gramEnd"/>
      <w:r w:rsidRPr="00206C22">
        <w:rPr>
          <w:rFonts w:ascii="Times New Roman" w:hAnsi="Times New Roman" w:cs="Times New Roman"/>
          <w:sz w:val="28"/>
          <w:szCs w:val="28"/>
        </w:rPr>
        <w:t xml:space="preserve">ольшая и </w:t>
      </w:r>
      <w:proofErr w:type="spellStart"/>
      <w:r w:rsidRPr="00206C22">
        <w:rPr>
          <w:rFonts w:ascii="Times New Roman" w:hAnsi="Times New Roman" w:cs="Times New Roman"/>
          <w:sz w:val="28"/>
          <w:szCs w:val="28"/>
        </w:rPr>
        <w:t>маленькая»Достав</w:t>
      </w:r>
      <w:proofErr w:type="spellEnd"/>
      <w:r w:rsidRPr="00206C22">
        <w:rPr>
          <w:rFonts w:ascii="Times New Roman" w:hAnsi="Times New Roman" w:cs="Times New Roman"/>
          <w:sz w:val="28"/>
          <w:szCs w:val="28"/>
        </w:rPr>
        <w:t xml:space="preserve"> ещё одну матрёшку, воспитатель выстраивает все три предмета в один ряд и подчёркивает разницу в величине. Дети рассматривают матрёшек.</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  Затем воспитатель собирает матрёшку в обратном порядке: </w:t>
      </w:r>
      <w:proofErr w:type="gramStart"/>
      <w:r w:rsidRPr="00206C22">
        <w:rPr>
          <w:rFonts w:ascii="Times New Roman" w:hAnsi="Times New Roman" w:cs="Times New Roman"/>
          <w:sz w:val="28"/>
          <w:szCs w:val="28"/>
        </w:rPr>
        <w:t>в</w:t>
      </w:r>
      <w:proofErr w:type="gramEnd"/>
      <w:r w:rsidRPr="00206C22">
        <w:rPr>
          <w:rFonts w:ascii="Times New Roman" w:hAnsi="Times New Roman" w:cs="Times New Roman"/>
          <w:sz w:val="28"/>
          <w:szCs w:val="28"/>
        </w:rPr>
        <w:t xml:space="preserve"> среднюю прячется маленькая. Затем воспитатель открывает большую матрёшку и прячет в неё среднюю.</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      После предварительного показа детям раздаётся индивидуальный материал для самостоятельной работы.</w:t>
      </w:r>
    </w:p>
    <w:p w:rsidR="00206C22" w:rsidRPr="00206C22" w:rsidRDefault="00206C22" w:rsidP="00206C22">
      <w:pPr>
        <w:spacing w:after="0"/>
        <w:jc w:val="both"/>
        <w:rPr>
          <w:rFonts w:ascii="Times New Roman" w:hAnsi="Times New Roman" w:cs="Times New Roman"/>
          <w:sz w:val="28"/>
          <w:szCs w:val="28"/>
        </w:rPr>
      </w:pPr>
    </w:p>
    <w:p w:rsidR="00206C22" w:rsidRDefault="00206C22" w:rsidP="00206C22">
      <w:pPr>
        <w:spacing w:after="0"/>
        <w:jc w:val="both"/>
        <w:rPr>
          <w:rFonts w:ascii="Times New Roman" w:hAnsi="Times New Roman" w:cs="Times New Roman"/>
          <w:sz w:val="28"/>
          <w:szCs w:val="28"/>
        </w:rPr>
      </w:pPr>
    </w:p>
    <w:p w:rsid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№8</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lastRenderedPageBreak/>
        <w:t>« Пирамидка»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обобщение сенсорного опыта, развитие координации движений рук под контролем зрения и осязания.</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Показать ребёнку пирамидку, дать потрогать её, чтобы ребёнок увидел: кольца отличаются друг от друга своими размерами. Потом  предложить ребёнку снять с пирамидки колечки. Воспитатель фиксирует внимание детей на том, что кольца у пирамидки разные. Сопровождая снятие каждог</w:t>
      </w:r>
      <w:r>
        <w:rPr>
          <w:rFonts w:ascii="Times New Roman" w:hAnsi="Times New Roman" w:cs="Times New Roman"/>
          <w:sz w:val="28"/>
          <w:szCs w:val="28"/>
        </w:rPr>
        <w:t xml:space="preserve">о кольца  словами. Одновременно </w:t>
      </w:r>
      <w:proofErr w:type="gramStart"/>
      <w:r w:rsidRPr="00206C22">
        <w:rPr>
          <w:rFonts w:ascii="Times New Roman" w:hAnsi="Times New Roman" w:cs="Times New Roman"/>
          <w:sz w:val="28"/>
          <w:szCs w:val="28"/>
        </w:rPr>
        <w:t>показать</w:t>
      </w:r>
      <w:proofErr w:type="gramEnd"/>
      <w:r w:rsidRPr="00206C22">
        <w:rPr>
          <w:rFonts w:ascii="Times New Roman" w:hAnsi="Times New Roman" w:cs="Times New Roman"/>
          <w:sz w:val="28"/>
          <w:szCs w:val="28"/>
        </w:rPr>
        <w:t xml:space="preserve"> как надо брать кольца пальчиками обеих рук.</w:t>
      </w:r>
    </w:p>
    <w:p w:rsidR="00206C22" w:rsidRPr="00206C22" w:rsidRDefault="00206C22" w:rsidP="00206C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06C22">
        <w:rPr>
          <w:rFonts w:ascii="Times New Roman" w:hAnsi="Times New Roman" w:cs="Times New Roman"/>
          <w:sz w:val="28"/>
          <w:szCs w:val="28"/>
        </w:rPr>
        <w:t xml:space="preserve"> На столе все кольца</w:t>
      </w:r>
      <w:proofErr w:type="gramStart"/>
      <w:r w:rsidRPr="00206C22">
        <w:rPr>
          <w:rFonts w:ascii="Times New Roman" w:hAnsi="Times New Roman" w:cs="Times New Roman"/>
          <w:sz w:val="28"/>
          <w:szCs w:val="28"/>
        </w:rPr>
        <w:t xml:space="preserve"> Р</w:t>
      </w:r>
      <w:proofErr w:type="gramEnd"/>
      <w:r w:rsidRPr="00206C22">
        <w:rPr>
          <w:rFonts w:ascii="Times New Roman" w:hAnsi="Times New Roman" w:cs="Times New Roman"/>
          <w:sz w:val="28"/>
          <w:szCs w:val="28"/>
        </w:rPr>
        <w:t>аскладываются ровно, по возрастающей величине справа от пирамидки. Затем в соответствующем порядке пирамидка собирается.</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p>
    <w:p w:rsid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№9</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Поиск предметов в миске с крупой»</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детям необычайно приятно возится, копаться в большом количестве однородного материала, пропуская крупу или песок через пальцы, отыскивая спрятанные в ней камушки или мелкие игрушки. Это благотворно на их психику, малыши успокаиваются, сосредотачиваются на поиске сюрпризов и учатся концентрации внимания и аккуратности. Развивать тактильные чувства кончиков пальцев рук.</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Глубокая устойчивая миска, заполненная какой- либо крупой; несколько маленьких предмето</w:t>
      </w:r>
      <w:proofErr w:type="gramStart"/>
      <w:r w:rsidRPr="00206C22">
        <w:rPr>
          <w:rFonts w:ascii="Times New Roman" w:hAnsi="Times New Roman" w:cs="Times New Roman"/>
          <w:sz w:val="28"/>
          <w:szCs w:val="28"/>
        </w:rPr>
        <w:t>в-</w:t>
      </w:r>
      <w:proofErr w:type="gramEnd"/>
      <w:r w:rsidRPr="00206C22">
        <w:rPr>
          <w:rFonts w:ascii="Times New Roman" w:hAnsi="Times New Roman" w:cs="Times New Roman"/>
          <w:sz w:val="28"/>
          <w:szCs w:val="28"/>
        </w:rPr>
        <w:t xml:space="preserve"> игрушки, камушки 9 предметы надо периодически менять, чтобы поддержать интерес и любопытство ребёнка).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Описание игры. </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Воспитатель и малыш приносят материал на стол. Погружаем свои руки в крупу и побуждаем малыша к этому же действию. «Неожиданно» находим спрятанный предмет и ставим его на стол. Просим малыша найти и остальные спрятанные предметы. Показываем, как можно спрятать предмет обратно в крупу, закопав его. Заостряем внимание ребёнка на особой аккуратност</w:t>
      </w:r>
      <w:proofErr w:type="gramStart"/>
      <w:r w:rsidRPr="00206C22">
        <w:rPr>
          <w:rFonts w:ascii="Times New Roman" w:hAnsi="Times New Roman" w:cs="Times New Roman"/>
          <w:sz w:val="28"/>
          <w:szCs w:val="28"/>
        </w:rPr>
        <w:t>и-</w:t>
      </w:r>
      <w:proofErr w:type="gramEnd"/>
      <w:r w:rsidRPr="00206C22">
        <w:rPr>
          <w:rFonts w:ascii="Times New Roman" w:hAnsi="Times New Roman" w:cs="Times New Roman"/>
          <w:sz w:val="28"/>
          <w:szCs w:val="28"/>
        </w:rPr>
        <w:t xml:space="preserve"> крупы на столе быть не должны. Если вдруг часть крупы случайно просыпалас</w:t>
      </w:r>
      <w:proofErr w:type="gramStart"/>
      <w:r w:rsidRPr="00206C22">
        <w:rPr>
          <w:rFonts w:ascii="Times New Roman" w:hAnsi="Times New Roman" w:cs="Times New Roman"/>
          <w:sz w:val="28"/>
          <w:szCs w:val="28"/>
        </w:rPr>
        <w:t>ь-</w:t>
      </w:r>
      <w:proofErr w:type="gramEnd"/>
      <w:r w:rsidRPr="00206C22">
        <w:rPr>
          <w:rFonts w:ascii="Times New Roman" w:hAnsi="Times New Roman" w:cs="Times New Roman"/>
          <w:sz w:val="28"/>
          <w:szCs w:val="28"/>
        </w:rPr>
        <w:t xml:space="preserve"> необходимо её убрать с помощью щётки для стола.</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№10</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Завязывание и развязывание бантиков»</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Классическое упражнение Марии </w:t>
      </w:r>
      <w:proofErr w:type="spellStart"/>
      <w:r w:rsidRPr="00206C22">
        <w:rPr>
          <w:rFonts w:ascii="Times New Roman" w:hAnsi="Times New Roman" w:cs="Times New Roman"/>
          <w:sz w:val="28"/>
          <w:szCs w:val="28"/>
        </w:rPr>
        <w:t>Монтессори</w:t>
      </w:r>
      <w:proofErr w:type="spellEnd"/>
      <w:r w:rsidRPr="00206C22">
        <w:rPr>
          <w:rFonts w:ascii="Times New Roman" w:hAnsi="Times New Roman" w:cs="Times New Roman"/>
          <w:sz w:val="28"/>
          <w:szCs w:val="28"/>
        </w:rPr>
        <w:t>, прямая цель которого – овладение умением завязывать и развязывать шнурки и бантики. В то же время ребёнок учится точным движением пальцев, последовательности операций и сосредоточен на каждом шаге работы. В этом контексте завязывания и развязывания на рамках, как и застёгивание пуговиц и пряжек, косвенно готовят ребёнка к освоению процесса письма.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Деревянная рамка, на которой прикреплены две половинки ткани, соединённые красными и белыми бантиками. Всего бантиков пять.</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Как работать с материалом.</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Развязывание. Ребёнок начинает развязывать верхний бантик и работает всегда сверху вниз. Он берётся за концы ленточки двумя руками и растягивает их в стороны. Верхний бантик, а за ним и все остальные – развязаны. Теперь подденем указательным пальцем узелки, начиная с </w:t>
      </w:r>
      <w:proofErr w:type="gramStart"/>
      <w:r w:rsidRPr="00206C22">
        <w:rPr>
          <w:rFonts w:ascii="Times New Roman" w:hAnsi="Times New Roman" w:cs="Times New Roman"/>
          <w:sz w:val="28"/>
          <w:szCs w:val="28"/>
        </w:rPr>
        <w:t>верхнего</w:t>
      </w:r>
      <w:proofErr w:type="gramEnd"/>
      <w:r w:rsidRPr="00206C22">
        <w:rPr>
          <w:rFonts w:ascii="Times New Roman" w:hAnsi="Times New Roman" w:cs="Times New Roman"/>
          <w:sz w:val="28"/>
          <w:szCs w:val="28"/>
        </w:rPr>
        <w:t>, движением вперёд развязываем и их. Концы ленты расправим по сторонам и отогнём половинки ткани, чтобы отметить, что банты и узелки развязаны полностью.</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Завязывание. Половинки ткани соединим к центру. Возьмёмся за концы верхней тесьмы, и перекинем их в противоположные стороны. Указательным пальцем</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Левой руки сдвинем ленту и образуем из неё большую петлю. Правой рукой обведём другой конец ленты вокруг этой петли по часовой стрелке и просунем его в отверстие. Растянем концы ленты в стороны. Узелок завязан. Также завяжем остальные узлы, двигаясь сверху вниз. Теперь приступаем к завязыванию бантов. Будем поступать точно </w:t>
      </w:r>
      <w:proofErr w:type="gramStart"/>
      <w:r w:rsidRPr="00206C22">
        <w:rPr>
          <w:rFonts w:ascii="Times New Roman" w:hAnsi="Times New Roman" w:cs="Times New Roman"/>
          <w:sz w:val="28"/>
          <w:szCs w:val="28"/>
        </w:rPr>
        <w:t>также, как</w:t>
      </w:r>
      <w:proofErr w:type="gramEnd"/>
      <w:r w:rsidRPr="00206C22">
        <w:rPr>
          <w:rFonts w:ascii="Times New Roman" w:hAnsi="Times New Roman" w:cs="Times New Roman"/>
          <w:sz w:val="28"/>
          <w:szCs w:val="28"/>
        </w:rPr>
        <w:t xml:space="preserve"> с узлами, но петли из концов ленты будем делать узкие, собранные к основанию банта. При этом вторая петля аккуратно вытаскивается из-под первой и сам бантик выравнивается.</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p>
    <w:p w:rsid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№11</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Катушка»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учить наматывать нить на катушку. Развивать координацию мелких движений кисти руки, концентрация внимания, развитие независимости, последовательность движений, подготовка руки к письму.</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деревянная катушка с намотанным на ней  толстым шнуром ( или толстой нитью)</w:t>
      </w:r>
      <w:proofErr w:type="gramStart"/>
      <w:r w:rsidRPr="00206C22">
        <w:rPr>
          <w:rFonts w:ascii="Times New Roman" w:hAnsi="Times New Roman" w:cs="Times New Roman"/>
          <w:sz w:val="28"/>
          <w:szCs w:val="28"/>
        </w:rPr>
        <w:t>.К</w:t>
      </w:r>
      <w:proofErr w:type="gramEnd"/>
      <w:r w:rsidRPr="00206C22">
        <w:rPr>
          <w:rFonts w:ascii="Times New Roman" w:hAnsi="Times New Roman" w:cs="Times New Roman"/>
          <w:sz w:val="28"/>
          <w:szCs w:val="28"/>
        </w:rPr>
        <w:t>атушек может быть 2-3( разного размера) для захвата всей ладонью или тремя ведущими пальцами.</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lastRenderedPageBreak/>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Воспитатель с ребёнком приносят на стол корзинку с катушками. Воспитатель </w:t>
      </w:r>
      <w:proofErr w:type="spellStart"/>
      <w:r w:rsidRPr="00206C22">
        <w:rPr>
          <w:rFonts w:ascii="Times New Roman" w:hAnsi="Times New Roman" w:cs="Times New Roman"/>
          <w:sz w:val="28"/>
          <w:szCs w:val="28"/>
        </w:rPr>
        <w:t>придлагает</w:t>
      </w:r>
      <w:proofErr w:type="spellEnd"/>
      <w:r w:rsidRPr="00206C22">
        <w:rPr>
          <w:rFonts w:ascii="Times New Roman" w:hAnsi="Times New Roman" w:cs="Times New Roman"/>
          <w:sz w:val="28"/>
          <w:szCs w:val="28"/>
        </w:rPr>
        <w:t xml:space="preserve"> ребёнку вначале </w:t>
      </w:r>
      <w:proofErr w:type="spellStart"/>
      <w:r w:rsidRPr="00206C22">
        <w:rPr>
          <w:rFonts w:ascii="Times New Roman" w:hAnsi="Times New Roman" w:cs="Times New Roman"/>
          <w:sz w:val="28"/>
          <w:szCs w:val="28"/>
        </w:rPr>
        <w:t>разматать</w:t>
      </w:r>
      <w:proofErr w:type="spellEnd"/>
      <w:r w:rsidRPr="00206C22">
        <w:rPr>
          <w:rFonts w:ascii="Times New Roman" w:hAnsi="Times New Roman" w:cs="Times New Roman"/>
          <w:sz w:val="28"/>
          <w:szCs w:val="28"/>
        </w:rPr>
        <w:t xml:space="preserve"> нитку с катушки. Катушку держит правой рукой за круглую часть, круговыми движениями от себя левой рукой разматываем нить. Далее ребёнок разматывает нить сам. Потом предлагает намотать нить на катушку тем же способом, но совершая круговые движения левой рукой в обратную сторон</w:t>
      </w:r>
      <w:proofErr w:type="gramStart"/>
      <w:r w:rsidRPr="00206C22">
        <w:rPr>
          <w:rFonts w:ascii="Times New Roman" w:hAnsi="Times New Roman" w:cs="Times New Roman"/>
          <w:sz w:val="28"/>
          <w:szCs w:val="28"/>
        </w:rPr>
        <w:t>у(</w:t>
      </w:r>
      <w:proofErr w:type="gramEnd"/>
      <w:r w:rsidRPr="00206C22">
        <w:rPr>
          <w:rFonts w:ascii="Times New Roman" w:hAnsi="Times New Roman" w:cs="Times New Roman"/>
          <w:sz w:val="28"/>
          <w:szCs w:val="28"/>
        </w:rPr>
        <w:t xml:space="preserve"> к себе). Аккуратно намотанная нить свидетельствует о хорошо выполненной работе.</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Упражнения.</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После того как детьми хорошо освоен процесс наматывания нити на катушки, можно предложить наматывать нить на небольшие разноцветные клубочки.</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№12</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Скрепки»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Задачи: учить </w:t>
      </w:r>
      <w:proofErr w:type="gramStart"/>
      <w:r w:rsidRPr="00206C22">
        <w:rPr>
          <w:rFonts w:ascii="Times New Roman" w:hAnsi="Times New Roman" w:cs="Times New Roman"/>
          <w:sz w:val="28"/>
          <w:szCs w:val="28"/>
        </w:rPr>
        <w:t>правильно</w:t>
      </w:r>
      <w:proofErr w:type="gramEnd"/>
      <w:r w:rsidRPr="00206C22">
        <w:rPr>
          <w:rFonts w:ascii="Times New Roman" w:hAnsi="Times New Roman" w:cs="Times New Roman"/>
          <w:sz w:val="28"/>
          <w:szCs w:val="28"/>
        </w:rPr>
        <w:t xml:space="preserve"> пользоваться </w:t>
      </w:r>
      <w:proofErr w:type="spellStart"/>
      <w:r w:rsidRPr="00206C22">
        <w:rPr>
          <w:rFonts w:ascii="Times New Roman" w:hAnsi="Times New Roman" w:cs="Times New Roman"/>
          <w:sz w:val="28"/>
          <w:szCs w:val="28"/>
        </w:rPr>
        <w:t>концелярскими</w:t>
      </w:r>
      <w:proofErr w:type="spellEnd"/>
      <w:r w:rsidRPr="00206C22">
        <w:rPr>
          <w:rFonts w:ascii="Times New Roman" w:hAnsi="Times New Roman" w:cs="Times New Roman"/>
          <w:sz w:val="28"/>
          <w:szCs w:val="28"/>
        </w:rPr>
        <w:t xml:space="preserve"> скрепками. Развивать мелкую моторику, координацию движений, подготовка руки к письму, развивать фантазию и воображение.</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в плоской корзинке лежат: картонный кру</w:t>
      </w:r>
      <w:proofErr w:type="gramStart"/>
      <w:r w:rsidRPr="00206C22">
        <w:rPr>
          <w:rFonts w:ascii="Times New Roman" w:hAnsi="Times New Roman" w:cs="Times New Roman"/>
          <w:sz w:val="28"/>
          <w:szCs w:val="28"/>
        </w:rPr>
        <w:t>г(</w:t>
      </w:r>
      <w:proofErr w:type="gramEnd"/>
      <w:r w:rsidRPr="00206C22">
        <w:rPr>
          <w:rFonts w:ascii="Times New Roman" w:hAnsi="Times New Roman" w:cs="Times New Roman"/>
          <w:sz w:val="28"/>
          <w:szCs w:val="28"/>
        </w:rPr>
        <w:t xml:space="preserve"> или другие формы), обклеенный цветной бумагой, </w:t>
      </w:r>
      <w:proofErr w:type="spellStart"/>
      <w:r w:rsidRPr="00206C22">
        <w:rPr>
          <w:rFonts w:ascii="Times New Roman" w:hAnsi="Times New Roman" w:cs="Times New Roman"/>
          <w:sz w:val="28"/>
          <w:szCs w:val="28"/>
        </w:rPr>
        <w:t>концелярские</w:t>
      </w:r>
      <w:proofErr w:type="spellEnd"/>
      <w:r w:rsidRPr="00206C22">
        <w:rPr>
          <w:rFonts w:ascii="Times New Roman" w:hAnsi="Times New Roman" w:cs="Times New Roman"/>
          <w:sz w:val="28"/>
          <w:szCs w:val="28"/>
        </w:rPr>
        <w:t xml:space="preserve"> скрепки разного цвета и размера в маленькой коробочке.</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Воспитатель с ребёнком приносит на стол корзинку с материалом. Взрослый тремя пальцами левой руки берёт круг, тремя пальцами правой руки – скрепку. Надевает скрепку на круг так, чтобы она оказалась на лицевой и тыльной сторонах одновременн</w:t>
      </w:r>
      <w:proofErr w:type="gramStart"/>
      <w:r w:rsidRPr="00206C22">
        <w:rPr>
          <w:rFonts w:ascii="Times New Roman" w:hAnsi="Times New Roman" w:cs="Times New Roman"/>
          <w:sz w:val="28"/>
          <w:szCs w:val="28"/>
        </w:rPr>
        <w:t>о(</w:t>
      </w:r>
      <w:proofErr w:type="gramEnd"/>
      <w:r w:rsidRPr="00206C22">
        <w:rPr>
          <w:rFonts w:ascii="Times New Roman" w:hAnsi="Times New Roman" w:cs="Times New Roman"/>
          <w:sz w:val="28"/>
          <w:szCs w:val="28"/>
        </w:rPr>
        <w:t xml:space="preserve"> как скрепляют листы бумаги). Далее ребёнок продолжает работу самостоятельно, комбинируя цвет скрепок, их размер, создавая узоры и орнамент по окружности.</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Упражнения</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Можно предложить ребёнку скрепить </w:t>
      </w:r>
      <w:proofErr w:type="spellStart"/>
      <w:r w:rsidRPr="00206C22">
        <w:rPr>
          <w:rFonts w:ascii="Times New Roman" w:hAnsi="Times New Roman" w:cs="Times New Roman"/>
          <w:sz w:val="28"/>
          <w:szCs w:val="28"/>
        </w:rPr>
        <w:t>концелярской</w:t>
      </w:r>
      <w:proofErr w:type="spellEnd"/>
      <w:r w:rsidRPr="00206C22">
        <w:rPr>
          <w:rFonts w:ascii="Times New Roman" w:hAnsi="Times New Roman" w:cs="Times New Roman"/>
          <w:sz w:val="28"/>
          <w:szCs w:val="28"/>
        </w:rPr>
        <w:t xml:space="preserve"> скрепкой несколько листов бумаги.</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№13</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Свиток»</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lastRenderedPageBreak/>
        <w:t>Задачи: уметь пользоваться резинками для волос. Развивать мелкую моторику, координацию движений. Концентрацию внимания, умение ухаживать за собой.</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маленькая корзинка, в ней картонный цилиндр, диаметром около 5см, 5-6 ре</w:t>
      </w:r>
      <w:r>
        <w:rPr>
          <w:rFonts w:ascii="Times New Roman" w:hAnsi="Times New Roman" w:cs="Times New Roman"/>
          <w:sz w:val="28"/>
          <w:szCs w:val="28"/>
        </w:rPr>
        <w:t>зинок для волос, разного цвета.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xml:space="preserve">Воспитатель с ребёнком приносит корзинку на стол. Воспитатель берёт тремя основными пальцами правой руки достаёт резинку. С помощью левой руки продевает ведущие пальцы правой руки в резинку  и разводит пальцы немного в стороны – резинка натянулась. Затем вынимает из корзины цилиндр левой рукой и держит его горизонтально за середину. Обхватывает пальцами правой руки цилиндр и надевает на него резинку. Цилиндр кладёт перед собой. Воспитатель повторяет показ ещё 1-2 раза. Далее ребёнок работает самостоятельно. Чтобы снять резинки, скатываем их по одной на край </w:t>
      </w:r>
      <w:proofErr w:type="gramStart"/>
      <w:r w:rsidRPr="00206C22">
        <w:rPr>
          <w:rFonts w:ascii="Times New Roman" w:hAnsi="Times New Roman" w:cs="Times New Roman"/>
          <w:sz w:val="28"/>
          <w:szCs w:val="28"/>
        </w:rPr>
        <w:t>цилиндра</w:t>
      </w:r>
      <w:proofErr w:type="gramEnd"/>
      <w:r w:rsidRPr="00206C22">
        <w:rPr>
          <w:rFonts w:ascii="Times New Roman" w:hAnsi="Times New Roman" w:cs="Times New Roman"/>
          <w:sz w:val="28"/>
          <w:szCs w:val="28"/>
        </w:rPr>
        <w:t xml:space="preserve"> пальцами правой руки, держа сам цилиндр в левой руке.</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№14</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 Солёное тесто»</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Задачи: развивать сосредоточенность, освоение последовательности действий, развитие фантазии и воображения, развитие мелкой моторики руки, развитие глазомера.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разделочные доски, маленькая скалка, кулинарные плоские формочки, губка.</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работы.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Перед каждым ребёнком на столе разделочные доски. Каждому ребёнку выделяется кусочек теста. Ребёнок может мять, рвать, раскатывать тесто.</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Можно дать каждому ребёнку формочку-трафарет. Дети выдавливают с её помощью в тесте фигурки, лишнее тесто отодвигают на край доски. Достают фигурку из формочки, полученные фигурки сушат в отдельном месте. Оставшееся тесто опять раскатывают и продолжают делать фигурки, пока тесто не закончится. Можно просто без формочек  делать по показу воспитателя любые поделки.</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center"/>
        <w:rPr>
          <w:rFonts w:ascii="Times New Roman" w:hAnsi="Times New Roman" w:cs="Times New Roman"/>
          <w:sz w:val="28"/>
          <w:szCs w:val="28"/>
        </w:rPr>
      </w:pPr>
      <w:r>
        <w:rPr>
          <w:rFonts w:ascii="Times New Roman" w:hAnsi="Times New Roman" w:cs="Times New Roman"/>
          <w:sz w:val="28"/>
          <w:szCs w:val="28"/>
        </w:rPr>
        <w:t>Карточка №15</w:t>
      </w:r>
    </w:p>
    <w:p w:rsid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«Игра с мыльными пузырями»</w:t>
      </w:r>
    </w:p>
    <w:p w:rsidR="00206C22" w:rsidRPr="00206C22" w:rsidRDefault="00206C22" w:rsidP="00206C22">
      <w:pPr>
        <w:spacing w:after="0"/>
        <w:jc w:val="both"/>
        <w:rPr>
          <w:rFonts w:ascii="Times New Roman" w:hAnsi="Times New Roman" w:cs="Times New Roman"/>
          <w:sz w:val="28"/>
          <w:szCs w:val="28"/>
        </w:rPr>
      </w:pP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lastRenderedPageBreak/>
        <w:t>Задачи: ребёнок учится делать мыльную смесь и выдувать мыльные пузыри. Развивать самостоятельность, сосредоточенность, точность движений и правильность в последовательности действий.</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Материал: поднос,  на нём маленькая миска, тёрка, маленькая ложка, одноразовые трубочки для сока, губка для вытирания пролитой воды.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Описание игры.</w:t>
      </w:r>
    </w:p>
    <w:p w:rsidR="00206C22" w:rsidRPr="00206C22" w:rsidRDefault="00206C22" w:rsidP="00206C22">
      <w:pPr>
        <w:spacing w:after="0"/>
        <w:jc w:val="both"/>
        <w:rPr>
          <w:rFonts w:ascii="Times New Roman" w:hAnsi="Times New Roman" w:cs="Times New Roman"/>
          <w:sz w:val="28"/>
          <w:szCs w:val="28"/>
        </w:rPr>
      </w:pPr>
      <w:r w:rsidRPr="00206C22">
        <w:rPr>
          <w:rFonts w:ascii="Times New Roman" w:hAnsi="Times New Roman" w:cs="Times New Roman"/>
          <w:sz w:val="28"/>
          <w:szCs w:val="28"/>
        </w:rPr>
        <w:t>Дети и воспитательница приносят материал на стол. Достаём мыло из мыльницы и немного натираем его на тёрке, мыло кладём обратно в мыльницу. С помощью ложки перекладываем мыльный порошок в миску. Наливаем в стакан воды и добавляем воду к мыльному порошку. Размешиваем смесь ложкой до полного растворения мыльной крошки в воде. Достаём одноразовую соломинку из упаковки и, опустив один его конец полностью в миску, дуе</w:t>
      </w:r>
      <w:proofErr w:type="gramStart"/>
      <w:r w:rsidRPr="00206C22">
        <w:rPr>
          <w:rFonts w:ascii="Times New Roman" w:hAnsi="Times New Roman" w:cs="Times New Roman"/>
          <w:sz w:val="28"/>
          <w:szCs w:val="28"/>
        </w:rPr>
        <w:t>м(</w:t>
      </w:r>
      <w:proofErr w:type="gramEnd"/>
      <w:r w:rsidRPr="00206C22">
        <w:rPr>
          <w:rFonts w:ascii="Times New Roman" w:hAnsi="Times New Roman" w:cs="Times New Roman"/>
          <w:sz w:val="28"/>
          <w:szCs w:val="28"/>
        </w:rPr>
        <w:t xml:space="preserve"> осторожно: вдыхаем носом, а выдыхаем ртом воздух через трубочку). Наблюдаем за образованием красивых мыльных пузырей. Обращаем внимание детей на то, что пузыри не должны  «убегать» из миски, когда пузырей уже много, вынимаем трубочку и дуем на пузыри просто воздухом. Они лопаются! По окончании игры миска моется под краном, трубочка выбрасывается.</w:t>
      </w:r>
      <w:r w:rsidRPr="00206C22">
        <w:rPr>
          <w:rFonts w:ascii="Times New Roman" w:hAnsi="Times New Roman" w:cs="Times New Roman"/>
          <w:sz w:val="28"/>
          <w:szCs w:val="28"/>
        </w:rPr>
        <w:cr/>
      </w:r>
    </w:p>
    <w:p w:rsidR="00206C22" w:rsidRDefault="00206C22" w:rsidP="00206C22"/>
    <w:p w:rsidR="000F5229" w:rsidRDefault="00430B4B">
      <w:hyperlink r:id="rId5" w:history="1">
        <w:r w:rsidRPr="00FA6F8F">
          <w:rPr>
            <w:rStyle w:val="a3"/>
          </w:rPr>
          <w:t>https://docview</w:t>
        </w:r>
        <w:bookmarkStart w:id="0" w:name="_GoBack"/>
        <w:bookmarkEnd w:id="0"/>
        <w:r w:rsidRPr="00FA6F8F">
          <w:rPr>
            <w:rStyle w:val="a3"/>
          </w:rPr>
          <w:t>e</w:t>
        </w:r>
        <w:r w:rsidRPr="00FA6F8F">
          <w:rPr>
            <w:rStyle w:val="a3"/>
          </w:rPr>
          <w:t>r.yandex.ru/view/0/?*=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</w:t>
        </w:r>
      </w:hyperlink>
    </w:p>
    <w:p w:rsidR="00430B4B" w:rsidRDefault="00430B4B"/>
    <w:sectPr w:rsidR="00430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22"/>
    <w:rsid w:val="00206C22"/>
    <w:rsid w:val="00430B4B"/>
    <w:rsid w:val="00984E55"/>
    <w:rsid w:val="00C752F7"/>
    <w:rsid w:val="00F1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B4B"/>
    <w:rPr>
      <w:color w:val="0000FF" w:themeColor="hyperlink"/>
      <w:u w:val="single"/>
    </w:rPr>
  </w:style>
  <w:style w:type="character" w:styleId="a4">
    <w:name w:val="FollowedHyperlink"/>
    <w:basedOn w:val="a0"/>
    <w:uiPriority w:val="99"/>
    <w:semiHidden/>
    <w:unhideWhenUsed/>
    <w:rsid w:val="00430B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B4B"/>
    <w:rPr>
      <w:color w:val="0000FF" w:themeColor="hyperlink"/>
      <w:u w:val="single"/>
    </w:rPr>
  </w:style>
  <w:style w:type="character" w:styleId="a4">
    <w:name w:val="FollowedHyperlink"/>
    <w:basedOn w:val="a0"/>
    <w:uiPriority w:val="99"/>
    <w:semiHidden/>
    <w:unhideWhenUsed/>
    <w:rsid w:val="00430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view/0/?*=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 Windows</cp:lastModifiedBy>
  <cp:revision>5</cp:revision>
  <dcterms:created xsi:type="dcterms:W3CDTF">2017-06-14T16:51:00Z</dcterms:created>
  <dcterms:modified xsi:type="dcterms:W3CDTF">2018-12-06T09:00:00Z</dcterms:modified>
</cp:coreProperties>
</file>