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07" w:rsidRDefault="006A0A07" w:rsidP="006A0A07">
      <w:pPr>
        <w:rPr>
          <w:b/>
        </w:rPr>
      </w:pPr>
      <w:r>
        <w:rPr>
          <w:b/>
        </w:rPr>
        <w:t>Класс - 9</w:t>
      </w:r>
    </w:p>
    <w:p w:rsidR="006A0A07" w:rsidRDefault="006A0A07" w:rsidP="006A0A07">
      <w:pPr>
        <w:rPr>
          <w:b/>
        </w:rPr>
      </w:pPr>
      <w:r>
        <w:rPr>
          <w:b/>
        </w:rPr>
        <w:t>Тема: «Алюминий и его соединения»</w:t>
      </w:r>
    </w:p>
    <w:p w:rsidR="006A0A07" w:rsidRDefault="006A0A07" w:rsidP="006A0A07">
      <w:r>
        <w:rPr>
          <w:b/>
        </w:rPr>
        <w:t>Тип</w:t>
      </w:r>
      <w:r>
        <w:t xml:space="preserve"> </w:t>
      </w:r>
      <w:r>
        <w:rPr>
          <w:b/>
        </w:rPr>
        <w:t>урока:</w:t>
      </w:r>
      <w:r>
        <w:t xml:space="preserve">  урок </w:t>
      </w:r>
      <w:r w:rsidR="002B2355">
        <w:t>постановки учебной задачи</w:t>
      </w:r>
    </w:p>
    <w:p w:rsidR="006A0A07" w:rsidRDefault="006A0A07" w:rsidP="006A0A07">
      <w:r>
        <w:rPr>
          <w:b/>
        </w:rPr>
        <w:t>Метод:</w:t>
      </w:r>
      <w:r>
        <w:t xml:space="preserve"> проблемное обучение, метод проектов</w:t>
      </w:r>
    </w:p>
    <w:p w:rsidR="006A0A07" w:rsidRDefault="006A0A07" w:rsidP="006A0A07">
      <w:r>
        <w:rPr>
          <w:b/>
        </w:rPr>
        <w:t>Форма урока:</w:t>
      </w:r>
      <w:r>
        <w:t xml:space="preserve"> групповая </w:t>
      </w:r>
    </w:p>
    <w:p w:rsidR="006A0A07" w:rsidRDefault="006A0A07" w:rsidP="006A0A07">
      <w:r>
        <w:rPr>
          <w:b/>
        </w:rPr>
        <w:t xml:space="preserve">Цель урока: </w:t>
      </w:r>
      <w:r>
        <w:t xml:space="preserve">познакомить учащихся с </w:t>
      </w:r>
      <w:proofErr w:type="spellStart"/>
      <w:r>
        <w:t>алюминиемв</w:t>
      </w:r>
      <w:proofErr w:type="spellEnd"/>
      <w:r>
        <w:t xml:space="preserve"> свете общего и особенного по всем формам существования химического элемента: атомов, простых веществ и сложных веществ.</w:t>
      </w:r>
    </w:p>
    <w:p w:rsidR="006A0A07" w:rsidRDefault="006A0A07" w:rsidP="006A0A07">
      <w:pPr>
        <w:spacing w:line="312" w:lineRule="auto"/>
        <w:rPr>
          <w:b/>
          <w:bCs/>
        </w:rPr>
      </w:pPr>
      <w:r>
        <w:rPr>
          <w:b/>
          <w:bCs/>
        </w:rPr>
        <w:t>Главная дидактическая цель урока:</w:t>
      </w:r>
      <w:r>
        <w:t xml:space="preserve"> создание условий для решения учебных проблем, формирование системных знаний, развитие у школьников мотивации к учению.</w:t>
      </w:r>
      <w:r>
        <w:br/>
      </w:r>
      <w:r>
        <w:rPr>
          <w:b/>
          <w:bCs/>
        </w:rPr>
        <w:t>Задачи урока:</w:t>
      </w:r>
    </w:p>
    <w:p w:rsidR="006A0A07" w:rsidRDefault="006A0A07" w:rsidP="006A0A07">
      <w:pPr>
        <w:spacing w:line="312" w:lineRule="auto"/>
        <w:rPr>
          <w:i/>
        </w:rPr>
      </w:pPr>
      <w:r>
        <w:rPr>
          <w:i/>
        </w:rPr>
        <w:t>Образовательные:</w:t>
      </w:r>
    </w:p>
    <w:p w:rsidR="006A0A07" w:rsidRDefault="006A0A07" w:rsidP="006A0A07">
      <w:pPr>
        <w:tabs>
          <w:tab w:val="left" w:pos="2520"/>
        </w:tabs>
        <w:spacing w:line="312" w:lineRule="auto"/>
      </w:pPr>
      <w:r>
        <w:t>1.Систематизировать и обобщить знания особенностей строения атомов металлов, свой</w:t>
      </w:r>
      <w:proofErr w:type="gramStart"/>
      <w:r>
        <w:t>ств пр</w:t>
      </w:r>
      <w:proofErr w:type="gramEnd"/>
      <w:r>
        <w:t>остых веществ, а также их соединений.</w:t>
      </w:r>
    </w:p>
    <w:p w:rsidR="006A0A07" w:rsidRDefault="006A0A07" w:rsidP="006A0A07">
      <w:pPr>
        <w:tabs>
          <w:tab w:val="left" w:pos="2520"/>
        </w:tabs>
        <w:spacing w:line="312" w:lineRule="auto"/>
      </w:pPr>
      <w:r>
        <w:t>2.Закрепить: а) понимание зависимости свойств от типа кристаллической решетки, вида химической связи, строения атома, степени окисления элемента; б) знания учащихся о качественных реакциях на ионы.</w:t>
      </w:r>
    </w:p>
    <w:p w:rsidR="006A0A07" w:rsidRDefault="006A0A07" w:rsidP="006A0A07">
      <w:pPr>
        <w:tabs>
          <w:tab w:val="left" w:pos="1653"/>
        </w:tabs>
        <w:spacing w:line="312" w:lineRule="auto"/>
        <w:rPr>
          <w:i/>
        </w:rPr>
      </w:pPr>
      <w:r>
        <w:rPr>
          <w:i/>
        </w:rPr>
        <w:t>Развивающие:</w:t>
      </w:r>
    </w:p>
    <w:p w:rsidR="006A0A07" w:rsidRDefault="006A0A07" w:rsidP="006A0A07">
      <w:pPr>
        <w:tabs>
          <w:tab w:val="left" w:pos="1653"/>
          <w:tab w:val="left" w:pos="2520"/>
        </w:tabs>
        <w:spacing w:line="312" w:lineRule="auto"/>
      </w:pPr>
      <w:r>
        <w:t>1.Совершенствовать навыки составления  уравнений химических реакций в молекулярном и ионном виде, электронного баланса ОВР, проведения и наблюдения химического эксперимента.</w:t>
      </w:r>
    </w:p>
    <w:p w:rsidR="006A0A07" w:rsidRDefault="006A0A07" w:rsidP="006A0A07">
      <w:pPr>
        <w:tabs>
          <w:tab w:val="left" w:pos="1653"/>
        </w:tabs>
        <w:spacing w:line="312" w:lineRule="auto"/>
        <w:rPr>
          <w:i/>
        </w:rPr>
      </w:pPr>
      <w:r>
        <w:rPr>
          <w:i/>
        </w:rPr>
        <w:t>Воспитывающие:</w:t>
      </w:r>
    </w:p>
    <w:p w:rsidR="006A0A07" w:rsidRDefault="006A0A07" w:rsidP="006A0A07">
      <w:pPr>
        <w:tabs>
          <w:tab w:val="left" w:pos="1653"/>
          <w:tab w:val="left" w:pos="2520"/>
        </w:tabs>
        <w:spacing w:line="312" w:lineRule="auto"/>
      </w:pPr>
      <w:r>
        <w:t>1.Добиваться четкого и аккуратного выполнения заданий.</w:t>
      </w:r>
    </w:p>
    <w:p w:rsidR="006A0A07" w:rsidRDefault="006A0A07" w:rsidP="006A0A07">
      <w:r>
        <w:t>2.Продолжить формирование  у учащихся самостоятельности и практической активности, навыков грамотно излагать свою точку зрения и доказательно отстаивать её.</w:t>
      </w:r>
    </w:p>
    <w:p w:rsidR="006A0A07" w:rsidRDefault="006A0A07" w:rsidP="006A0A07">
      <w:r>
        <w:br/>
        <w:t>С</w:t>
      </w:r>
      <w:r>
        <w:rPr>
          <w:b/>
          <w:bCs/>
        </w:rPr>
        <w:t xml:space="preserve">редства обучения и оборудование: </w:t>
      </w:r>
    </w:p>
    <w:p w:rsidR="006A0A07" w:rsidRDefault="006A0A07" w:rsidP="006A0A07">
      <w:pPr>
        <w:numPr>
          <w:ilvl w:val="0"/>
          <w:numId w:val="1"/>
        </w:numPr>
        <w:spacing w:before="100" w:beforeAutospacing="1" w:after="100" w:afterAutospacing="1" w:line="276" w:lineRule="auto"/>
      </w:pPr>
      <w:r>
        <w:t>Инструктивные карточки с заданиями;</w:t>
      </w:r>
    </w:p>
    <w:p w:rsidR="006A0A07" w:rsidRDefault="006A0A07" w:rsidP="006A0A07">
      <w:pPr>
        <w:numPr>
          <w:ilvl w:val="0"/>
          <w:numId w:val="1"/>
        </w:numPr>
        <w:spacing w:before="100" w:beforeAutospacing="1" w:after="100" w:afterAutospacing="1" w:line="276" w:lineRule="auto"/>
      </w:pPr>
      <w:r>
        <w:t>Учебник «Химия» 9 класс О.С. Габриелян</w:t>
      </w:r>
    </w:p>
    <w:p w:rsidR="006A0A07" w:rsidRDefault="006A0A07" w:rsidP="006A0A07">
      <w:pPr>
        <w:numPr>
          <w:ilvl w:val="0"/>
          <w:numId w:val="1"/>
        </w:numPr>
        <w:spacing w:before="100" w:beforeAutospacing="1" w:after="100" w:afterAutospacing="1" w:line="276" w:lineRule="auto"/>
      </w:pPr>
      <w:r>
        <w:t>Химия. Справочные материалы.</w:t>
      </w:r>
    </w:p>
    <w:p w:rsidR="006A0A07" w:rsidRDefault="006A0A07" w:rsidP="006A0A07">
      <w:pPr>
        <w:numPr>
          <w:ilvl w:val="0"/>
          <w:numId w:val="1"/>
        </w:numPr>
        <w:spacing w:before="100" w:beforeAutospacing="1" w:after="100" w:afterAutospacing="1" w:line="276" w:lineRule="auto"/>
      </w:pPr>
      <w:r>
        <w:t>пробирки;</w:t>
      </w:r>
    </w:p>
    <w:p w:rsidR="006A0A07" w:rsidRDefault="009F797A" w:rsidP="006A0A07">
      <w:pPr>
        <w:numPr>
          <w:ilvl w:val="0"/>
          <w:numId w:val="1"/>
        </w:numPr>
        <w:spacing w:before="100" w:beforeAutospacing="1" w:after="100" w:afterAutospacing="1" w:line="276" w:lineRule="auto"/>
      </w:pPr>
      <w:r>
        <w:t>колба с водой;</w:t>
      </w:r>
    </w:p>
    <w:p w:rsidR="009F797A" w:rsidRDefault="009F797A" w:rsidP="006A0A07">
      <w:pPr>
        <w:numPr>
          <w:ilvl w:val="0"/>
          <w:numId w:val="1"/>
        </w:numPr>
        <w:spacing w:before="100" w:beforeAutospacing="1" w:after="100" w:afterAutospacing="1" w:line="276" w:lineRule="auto"/>
      </w:pPr>
      <w:r>
        <w:t>соляная кислота;</w:t>
      </w:r>
    </w:p>
    <w:p w:rsidR="009F797A" w:rsidRDefault="009F797A" w:rsidP="006A0A07">
      <w:pPr>
        <w:numPr>
          <w:ilvl w:val="0"/>
          <w:numId w:val="1"/>
        </w:numPr>
        <w:spacing w:before="100" w:beforeAutospacing="1" w:after="100" w:afterAutospacing="1" w:line="276" w:lineRule="auto"/>
      </w:pPr>
      <w:r>
        <w:t>гидроксид натрия;</w:t>
      </w:r>
    </w:p>
    <w:p w:rsidR="009F797A" w:rsidRDefault="009F797A" w:rsidP="006A0A07">
      <w:pPr>
        <w:numPr>
          <w:ilvl w:val="0"/>
          <w:numId w:val="1"/>
        </w:numPr>
        <w:spacing w:before="100" w:beforeAutospacing="1" w:after="100" w:afterAutospacing="1" w:line="276" w:lineRule="auto"/>
      </w:pPr>
      <w:r>
        <w:t>хлорид алюминия;</w:t>
      </w:r>
    </w:p>
    <w:p w:rsidR="009F797A" w:rsidRDefault="009F797A" w:rsidP="006A0A07">
      <w:pPr>
        <w:numPr>
          <w:ilvl w:val="0"/>
          <w:numId w:val="1"/>
        </w:numPr>
        <w:spacing w:before="100" w:beforeAutospacing="1" w:after="100" w:afterAutospacing="1" w:line="276" w:lineRule="auto"/>
      </w:pPr>
      <w:r>
        <w:t>образцы природных соединений алюминия;</w:t>
      </w:r>
    </w:p>
    <w:p w:rsidR="006A0A07" w:rsidRDefault="006A0A07" w:rsidP="006A0A07">
      <w:pPr>
        <w:numPr>
          <w:ilvl w:val="0"/>
          <w:numId w:val="1"/>
        </w:numPr>
        <w:spacing w:before="100" w:beforeAutospacing="1" w:after="100" w:afterAutospacing="1" w:line="276" w:lineRule="auto"/>
      </w:pPr>
      <w:r>
        <w:t>оценочные листы.</w:t>
      </w:r>
    </w:p>
    <w:p w:rsidR="006A0A07" w:rsidRDefault="006A0A07" w:rsidP="006A0A07">
      <w:pPr>
        <w:tabs>
          <w:tab w:val="left" w:pos="1653"/>
          <w:tab w:val="left" w:pos="2520"/>
        </w:tabs>
        <w:spacing w:line="312" w:lineRule="auto"/>
      </w:pPr>
      <w:r>
        <w:rPr>
          <w:i/>
        </w:rPr>
        <w:t>При подготовке к уроку формируется 6 групп учащихся. Роль учителя - консультант, эксперт.</w:t>
      </w:r>
      <w:r>
        <w:rPr>
          <w:i/>
        </w:rPr>
        <w:br/>
      </w:r>
      <w:r>
        <w:rPr>
          <w:b/>
        </w:rPr>
        <w:t>Продолжительность урока</w:t>
      </w:r>
      <w:r>
        <w:t xml:space="preserve"> 90 мин</w:t>
      </w:r>
    </w:p>
    <w:p w:rsidR="006A0A07" w:rsidRDefault="006A0A07" w:rsidP="006A0A07">
      <w:pPr>
        <w:rPr>
          <w:b/>
          <w:bCs/>
        </w:rPr>
      </w:pPr>
      <w:r>
        <w:br/>
      </w:r>
      <w:r>
        <w:br/>
      </w:r>
    </w:p>
    <w:p w:rsidR="009F797A" w:rsidRDefault="009F797A" w:rsidP="006A0A07">
      <w:pPr>
        <w:rPr>
          <w:b/>
          <w:bCs/>
        </w:rPr>
      </w:pPr>
    </w:p>
    <w:p w:rsidR="006A0A07" w:rsidRDefault="006A0A07" w:rsidP="006A0A07">
      <w:pPr>
        <w:rPr>
          <w:b/>
          <w:bCs/>
        </w:rPr>
      </w:pPr>
      <w:r>
        <w:rPr>
          <w:b/>
          <w:bCs/>
        </w:rPr>
        <w:t>ИНСТРУКТИВНАЯ КАРТА № 1</w:t>
      </w:r>
      <w:r>
        <w:br/>
      </w:r>
      <w:r>
        <w:rPr>
          <w:b/>
          <w:bCs/>
        </w:rPr>
        <w:t>Строение и свойства атомов</w:t>
      </w:r>
    </w:p>
    <w:p w:rsidR="006A0A07" w:rsidRDefault="006A0A07" w:rsidP="006A0A07">
      <w:r>
        <w:rPr>
          <w:b/>
          <w:bCs/>
        </w:rPr>
        <w:t xml:space="preserve">Задача: </w:t>
      </w:r>
      <w:r>
        <w:rPr>
          <w:bCs/>
        </w:rPr>
        <w:t xml:space="preserve">на основании особенностей строения атома сделать вывод об </w:t>
      </w:r>
      <w:proofErr w:type="spellStart"/>
      <w:r>
        <w:rPr>
          <w:bCs/>
        </w:rPr>
        <w:t>окислительно</w:t>
      </w:r>
      <w:proofErr w:type="spellEnd"/>
      <w:r>
        <w:rPr>
          <w:bCs/>
        </w:rPr>
        <w:t>-восстановительных свойствах атома алюминия.</w:t>
      </w:r>
    </w:p>
    <w:p w:rsidR="006A0A07" w:rsidRDefault="006A0A07" w:rsidP="006A0A07">
      <w:pPr>
        <w:numPr>
          <w:ilvl w:val="0"/>
          <w:numId w:val="2"/>
        </w:numPr>
        <w:spacing w:before="100" w:beforeAutospacing="1" w:after="100" w:afterAutospacing="1" w:line="276" w:lineRule="auto"/>
      </w:pPr>
      <w:r>
        <w:t xml:space="preserve">Составить электронную схему атома </w:t>
      </w:r>
      <w:r w:rsidRPr="006A0A07">
        <w:rPr>
          <w:lang w:val="en-US"/>
        </w:rPr>
        <w:t>AI</w:t>
      </w:r>
      <w:r w:rsidRPr="006A0A07">
        <w:t xml:space="preserve"> </w:t>
      </w:r>
      <w:r>
        <w:t xml:space="preserve">на основании его положения в периодической системе химических элементов Д. И. Менделеева </w:t>
      </w:r>
    </w:p>
    <w:p w:rsidR="006A0A07" w:rsidRDefault="006A0A07" w:rsidP="006A0A07">
      <w:pPr>
        <w:numPr>
          <w:ilvl w:val="0"/>
          <w:numId w:val="2"/>
        </w:numPr>
        <w:spacing w:before="100" w:beforeAutospacing="1" w:after="100" w:afterAutospacing="1" w:line="276" w:lineRule="auto"/>
      </w:pPr>
      <w:r>
        <w:t>Определить возможные степени окисления и заряд иона.</w:t>
      </w:r>
    </w:p>
    <w:p w:rsidR="006A0A07" w:rsidRDefault="006A0A07" w:rsidP="006A0A07">
      <w:pPr>
        <w:numPr>
          <w:ilvl w:val="0"/>
          <w:numId w:val="2"/>
        </w:numPr>
        <w:spacing w:before="100" w:beforeAutospacing="1" w:after="100" w:afterAutospacing="1" w:line="276" w:lineRule="auto"/>
      </w:pPr>
      <w:r>
        <w:t>На основании электронных схем сделать выводы о том, как  радиус атомов щелочных металлов с увеличением  зарядов их атомных ядер? И почему?</w:t>
      </w:r>
    </w:p>
    <w:p w:rsidR="006A0A07" w:rsidRDefault="006A0A07" w:rsidP="006A0A07">
      <w:pPr>
        <w:numPr>
          <w:ilvl w:val="0"/>
          <w:numId w:val="2"/>
        </w:numPr>
        <w:spacing w:before="100" w:beforeAutospacing="1" w:after="100" w:afterAutospacing="1" w:line="276" w:lineRule="auto"/>
      </w:pPr>
      <w:r>
        <w:t>Как изменяются восстановительные и металлические свойства  щелочных металлов с увеличением  зарядов их атомных ядер? И почему?</w:t>
      </w:r>
    </w:p>
    <w:p w:rsidR="006A0A07" w:rsidRDefault="006A0A07" w:rsidP="006A0A07">
      <w:pPr>
        <w:numPr>
          <w:ilvl w:val="0"/>
          <w:numId w:val="2"/>
        </w:numPr>
        <w:spacing w:before="100" w:beforeAutospacing="1" w:after="100" w:afterAutospacing="1" w:line="276" w:lineRule="auto"/>
      </w:pPr>
      <w:r>
        <w:t>Правильность выводов проверьте по учебнику (§11, стр.52)</w:t>
      </w:r>
    </w:p>
    <w:p w:rsidR="006A0A07" w:rsidRDefault="006A0A07" w:rsidP="006A0A07">
      <w:pPr>
        <w:numPr>
          <w:ilvl w:val="0"/>
          <w:numId w:val="2"/>
        </w:numPr>
        <w:spacing w:before="100" w:beforeAutospacing="1" w:after="100" w:afterAutospacing="1" w:line="276" w:lineRule="auto"/>
      </w:pPr>
      <w:r>
        <w:t>Оформить опорный конспект по данной теме, подготовить краткое сообщение на 5 минут.</w:t>
      </w:r>
    </w:p>
    <w:p w:rsidR="006A0A07" w:rsidRDefault="006A0A07" w:rsidP="006A0A07">
      <w:pPr>
        <w:rPr>
          <w:b/>
          <w:bCs/>
        </w:rPr>
      </w:pPr>
      <w:r>
        <w:br/>
      </w:r>
      <w:r>
        <w:rPr>
          <w:b/>
          <w:bCs/>
        </w:rPr>
        <w:t>ИНСТРУКТИВНАЯ КАРТА № 2</w:t>
      </w:r>
      <w:r>
        <w:br/>
      </w:r>
      <w:r>
        <w:rPr>
          <w:b/>
          <w:bCs/>
        </w:rPr>
        <w:t>Щелочные металлы – простые вещества. Физические свойства.</w:t>
      </w:r>
    </w:p>
    <w:p w:rsidR="006A0A07" w:rsidRDefault="006A0A07" w:rsidP="006A0A07">
      <w:pPr>
        <w:rPr>
          <w:bCs/>
        </w:rPr>
      </w:pPr>
      <w:r>
        <w:rPr>
          <w:b/>
          <w:bCs/>
        </w:rPr>
        <w:t xml:space="preserve">Задача: </w:t>
      </w:r>
      <w:r>
        <w:rPr>
          <w:bCs/>
        </w:rPr>
        <w:t>установить причинно-следственную связь между типом кристаллической решетки и физическими свойствами.</w:t>
      </w:r>
    </w:p>
    <w:p w:rsidR="006A0A07" w:rsidRDefault="006A0A07" w:rsidP="006A0A07"/>
    <w:p w:rsidR="006A0A07" w:rsidRDefault="006A0A07" w:rsidP="006A0A07">
      <w:pPr>
        <w:numPr>
          <w:ilvl w:val="0"/>
          <w:numId w:val="3"/>
        </w:numPr>
      </w:pPr>
      <w:r>
        <w:t>Подтвердить или опровергнуть следующие суждения:</w:t>
      </w:r>
    </w:p>
    <w:p w:rsidR="006A0A07" w:rsidRDefault="006A0A07" w:rsidP="006A0A07">
      <w:pPr>
        <w:ind w:left="720"/>
      </w:pPr>
      <w:r>
        <w:t xml:space="preserve">а) для </w:t>
      </w:r>
      <w:r w:rsidR="0080107B">
        <w:t xml:space="preserve">алюминия </w:t>
      </w:r>
      <w:r>
        <w:t>характерна ионная химическая связь (составить схему связи)</w:t>
      </w:r>
    </w:p>
    <w:p w:rsidR="006A0A07" w:rsidRDefault="006A0A07" w:rsidP="006A0A07">
      <w:pPr>
        <w:ind w:left="720"/>
      </w:pPr>
      <w:r>
        <w:t xml:space="preserve">б) для </w:t>
      </w:r>
      <w:r w:rsidR="0080107B">
        <w:t xml:space="preserve">алюминия </w:t>
      </w:r>
      <w:r>
        <w:t>характерна металлическая кристаллическая решетка (изобразить схему строения решетки)</w:t>
      </w:r>
    </w:p>
    <w:p w:rsidR="006A0A07" w:rsidRDefault="006A0A07" w:rsidP="006A0A07">
      <w:pPr>
        <w:ind w:left="720"/>
      </w:pPr>
    </w:p>
    <w:p w:rsidR="006A0A07" w:rsidRDefault="006A0A07" w:rsidP="006A0A07">
      <w:pPr>
        <w:numPr>
          <w:ilvl w:val="0"/>
          <w:numId w:val="3"/>
        </w:numPr>
      </w:pPr>
      <w:proofErr w:type="gramStart"/>
      <w:r>
        <w:t>Выбрать физические свойства  характерные для</w:t>
      </w:r>
      <w:r w:rsidR="0080107B">
        <w:t xml:space="preserve"> алюминия: серебристо-белый; хрупкий; обладает  металлическим блеском; хороший диэлектрик; проводит</w:t>
      </w:r>
      <w:r>
        <w:t xml:space="preserve"> тепло и электрический ток; агрегатное состояние твердое, </w:t>
      </w:r>
      <w:r w:rsidR="0080107B">
        <w:t>жидкое, газообразное; пластичный; ковкий</w:t>
      </w:r>
      <w:r>
        <w:t xml:space="preserve">; жёлтого цвета. </w:t>
      </w:r>
      <w:r>
        <w:br/>
      </w:r>
      <w:proofErr w:type="gramEnd"/>
    </w:p>
    <w:p w:rsidR="006A0A07" w:rsidRDefault="006A0A07" w:rsidP="006A0A07">
      <w:pPr>
        <w:numPr>
          <w:ilvl w:val="0"/>
          <w:numId w:val="3"/>
        </w:numPr>
      </w:pPr>
      <w:r>
        <w:t>Чем обусловлены эти физические свойства</w:t>
      </w:r>
      <w:r w:rsidR="009C1CEF">
        <w:t xml:space="preserve"> </w:t>
      </w:r>
      <w:r w:rsidR="0080107B">
        <w:t>алюминия</w:t>
      </w:r>
      <w:r>
        <w:t>?</w:t>
      </w:r>
    </w:p>
    <w:p w:rsidR="006A0A07" w:rsidRDefault="006A0A07" w:rsidP="006A0A07">
      <w:pPr>
        <w:numPr>
          <w:ilvl w:val="0"/>
          <w:numId w:val="3"/>
        </w:numPr>
      </w:pPr>
      <w:r>
        <w:t>Оформить опорный конспект по данной теме, подготовить краткое сообщение на 5 минут.</w:t>
      </w:r>
    </w:p>
    <w:p w:rsidR="006A0A07" w:rsidRDefault="006A0A07" w:rsidP="006A0A07">
      <w:pPr>
        <w:rPr>
          <w:b/>
          <w:bCs/>
        </w:rPr>
      </w:pPr>
    </w:p>
    <w:p w:rsidR="0080107B" w:rsidRDefault="006A0A07" w:rsidP="006A0A07">
      <w:pPr>
        <w:rPr>
          <w:b/>
          <w:bCs/>
        </w:rPr>
      </w:pPr>
      <w:r>
        <w:rPr>
          <w:b/>
          <w:bCs/>
        </w:rPr>
        <w:t>ИНСТРУКТИВНАЯ КАРТА №</w:t>
      </w:r>
      <w:r w:rsidR="0080107B">
        <w:rPr>
          <w:b/>
          <w:bCs/>
        </w:rPr>
        <w:t>3</w:t>
      </w:r>
      <w:r>
        <w:rPr>
          <w:b/>
          <w:bCs/>
        </w:rPr>
        <w:t xml:space="preserve"> </w:t>
      </w:r>
    </w:p>
    <w:p w:rsidR="006A0A07" w:rsidRDefault="0080107B" w:rsidP="006A0A07">
      <w:pPr>
        <w:rPr>
          <w:b/>
          <w:bCs/>
        </w:rPr>
      </w:pPr>
      <w:r>
        <w:rPr>
          <w:b/>
          <w:bCs/>
        </w:rPr>
        <w:t xml:space="preserve">Алюминий </w:t>
      </w:r>
      <w:r w:rsidR="006A0A07">
        <w:rPr>
          <w:b/>
          <w:bCs/>
        </w:rPr>
        <w:t xml:space="preserve">– </w:t>
      </w:r>
      <w:proofErr w:type="gramStart"/>
      <w:r w:rsidR="006A0A07">
        <w:rPr>
          <w:b/>
          <w:bCs/>
        </w:rPr>
        <w:t>прост</w:t>
      </w:r>
      <w:r>
        <w:rPr>
          <w:b/>
          <w:bCs/>
        </w:rPr>
        <w:t>ое</w:t>
      </w:r>
      <w:proofErr w:type="gramEnd"/>
      <w:r w:rsidR="006A0A07">
        <w:rPr>
          <w:b/>
          <w:bCs/>
        </w:rPr>
        <w:t xml:space="preserve"> вещества. Химические свойства.</w:t>
      </w:r>
    </w:p>
    <w:p w:rsidR="0080107B" w:rsidRDefault="0080107B" w:rsidP="0080107B">
      <w:pPr>
        <w:ind w:firstLine="567"/>
      </w:pPr>
      <w:r w:rsidRPr="0080107B">
        <w:t xml:space="preserve">Однажды к римскому императору Тиберию пришел незнакомец. В дар императору он преподнес изготовленную им чашу из блестящего, как серебро, но чрезвычайно легкого металла. Мастер поведал, что этот никому не известный металл он сумел получить из глинистой земли. Должно быть, чувство благодарности редко обременяло </w:t>
      </w:r>
      <w:proofErr w:type="gramStart"/>
      <w:r w:rsidRPr="0080107B">
        <w:t>Тиберия</w:t>
      </w:r>
      <w:proofErr w:type="gramEnd"/>
      <w:r w:rsidRPr="0080107B">
        <w:t xml:space="preserve">  да и правителем он был недальновидным. Боясь, что новый металл с его прекрасными свойствами обесценит </w:t>
      </w:r>
      <w:proofErr w:type="gramStart"/>
      <w:r w:rsidRPr="0080107B">
        <w:t>хранившиеся</w:t>
      </w:r>
      <w:proofErr w:type="gramEnd"/>
      <w:r w:rsidRPr="0080107B">
        <w:t>  в казне золото и серебро, он отрубил изобретателю голову, а его мастерскую разрушил, чтобы никому не повадно было заниматься производством  загадочного металла под несчастливым номером в периодической таблице.</w:t>
      </w:r>
      <w:r w:rsidRPr="0080107B">
        <w:br/>
        <w:t>Что это за металл?</w:t>
      </w:r>
    </w:p>
    <w:p w:rsidR="009F797A" w:rsidRDefault="009F797A" w:rsidP="0080107B">
      <w:pPr>
        <w:ind w:firstLine="567"/>
      </w:pPr>
    </w:p>
    <w:p w:rsidR="009F797A" w:rsidRDefault="009F797A" w:rsidP="0080107B">
      <w:pPr>
        <w:ind w:firstLine="567"/>
      </w:pPr>
    </w:p>
    <w:p w:rsidR="009F797A" w:rsidRDefault="009F797A" w:rsidP="0080107B">
      <w:pPr>
        <w:ind w:firstLine="567"/>
      </w:pPr>
    </w:p>
    <w:p w:rsidR="009F797A" w:rsidRPr="0080107B" w:rsidRDefault="009F797A" w:rsidP="0080107B">
      <w:pPr>
        <w:ind w:firstLine="567"/>
      </w:pPr>
    </w:p>
    <w:p w:rsidR="0080107B" w:rsidRDefault="0080107B" w:rsidP="006A0A07">
      <w:pPr>
        <w:rPr>
          <w:b/>
          <w:bCs/>
        </w:rPr>
      </w:pPr>
    </w:p>
    <w:p w:rsidR="006A0A07" w:rsidRPr="009C1CEF" w:rsidRDefault="006A0A07" w:rsidP="006A0A07">
      <w:pPr>
        <w:rPr>
          <w:vertAlign w:val="subscript"/>
          <w:lang w:val="en-US"/>
        </w:rPr>
      </w:pPr>
      <w:r>
        <w:t xml:space="preserve">                                             </w:t>
      </w:r>
      <w:r w:rsidR="009C1CEF">
        <w:t xml:space="preserve">                        </w:t>
      </w:r>
      <w:proofErr w:type="spellStart"/>
      <w:r>
        <w:rPr>
          <w:lang w:val="en-US"/>
        </w:rPr>
        <w:t>AICl</w:t>
      </w:r>
      <w:proofErr w:type="spellEnd"/>
      <w:r w:rsidRPr="0080107B">
        <w:rPr>
          <w:vertAlign w:val="subscript"/>
        </w:rPr>
        <w:t>3</w:t>
      </w:r>
      <w:r w:rsidR="009C1CEF">
        <w:rPr>
          <w:vertAlign w:val="subscript"/>
        </w:rPr>
        <w:t xml:space="preserve">                </w:t>
      </w:r>
      <w:proofErr w:type="gramStart"/>
      <w:r w:rsidR="009C1CEF">
        <w:rPr>
          <w:lang w:val="en-US"/>
        </w:rPr>
        <w:t>AI(</w:t>
      </w:r>
      <w:proofErr w:type="gramEnd"/>
      <w:r w:rsidR="009C1CEF">
        <w:rPr>
          <w:lang w:val="en-US"/>
        </w:rPr>
        <w:t>SO</w:t>
      </w:r>
      <w:r w:rsidR="009C1CEF">
        <w:rPr>
          <w:vertAlign w:val="subscript"/>
          <w:lang w:val="en-US"/>
        </w:rPr>
        <w:t>4</w:t>
      </w:r>
      <w:r w:rsidR="009C1CEF">
        <w:rPr>
          <w:lang w:val="en-US"/>
        </w:rPr>
        <w:t>)</w:t>
      </w:r>
      <w:r w:rsidR="009C1CEF">
        <w:rPr>
          <w:vertAlign w:val="subscript"/>
          <w:lang w:val="en-US"/>
        </w:rPr>
        <w:t>3</w:t>
      </w:r>
    </w:p>
    <w:p w:rsidR="006A0A07" w:rsidRDefault="009C1CEF" w:rsidP="006A0A07">
      <w:pPr>
        <w:jc w:val="center"/>
      </w:pPr>
      <w:r>
        <w:rPr>
          <w:noProof/>
        </w:rPr>
        <mc:AlternateContent>
          <mc:Choice Requires="wps">
            <w:drawing>
              <wp:anchor distT="0" distB="0" distL="114300" distR="114300" simplePos="0" relativeHeight="251666432" behindDoc="0" locked="0" layoutInCell="1" allowOverlap="1" wp14:anchorId="52B85B4F" wp14:editId="0593CEE7">
                <wp:simplePos x="0" y="0"/>
                <wp:positionH relativeFrom="column">
                  <wp:posOffset>3225800</wp:posOffset>
                </wp:positionH>
                <wp:positionV relativeFrom="paragraph">
                  <wp:posOffset>27305</wp:posOffset>
                </wp:positionV>
                <wp:extent cx="247015" cy="297180"/>
                <wp:effectExtent l="0" t="38100" r="57785" b="26670"/>
                <wp:wrapNone/>
                <wp:docPr id="16" name="Прямая со стрелкой 16"/>
                <wp:cNvGraphicFramePr/>
                <a:graphic xmlns:a="http://schemas.openxmlformats.org/drawingml/2006/main">
                  <a:graphicData uri="http://schemas.microsoft.com/office/word/2010/wordprocessingShape">
                    <wps:wsp>
                      <wps:cNvCnPr/>
                      <wps:spPr>
                        <a:xfrm flipV="1">
                          <a:off x="0" y="0"/>
                          <a:ext cx="247015" cy="297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4pt;margin-top:2.15pt;width:19.45pt;height:23.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" strokecolor="#4579b8 [3044]">
                <v:stroke endarrow="open"/>
              </v:shape>
            </w:pict>
          </mc:Fallback>
        </mc:AlternateContent>
      </w:r>
      <w:r>
        <w:rPr>
          <w:noProof/>
        </w:rPr>
        <mc:AlternateContent>
          <mc:Choice Requires="wps">
            <w:drawing>
              <wp:anchor distT="0" distB="0" distL="114300" distR="114300" simplePos="0" relativeHeight="251657216" behindDoc="0" locked="0" layoutInCell="1" allowOverlap="1" wp14:anchorId="7315E3CC" wp14:editId="29D104F8">
                <wp:simplePos x="0" y="0"/>
                <wp:positionH relativeFrom="column">
                  <wp:posOffset>2800350</wp:posOffset>
                </wp:positionH>
                <wp:positionV relativeFrom="paragraph">
                  <wp:posOffset>27305</wp:posOffset>
                </wp:positionV>
                <wp:extent cx="297180" cy="295275"/>
                <wp:effectExtent l="38100" t="38100" r="26670" b="28575"/>
                <wp:wrapNone/>
                <wp:docPr id="1" name="Прямая со стрелкой 1"/>
                <wp:cNvGraphicFramePr/>
                <a:graphic xmlns:a="http://schemas.openxmlformats.org/drawingml/2006/main">
                  <a:graphicData uri="http://schemas.microsoft.com/office/word/2010/wordprocessingShape">
                    <wps:wsp>
                      <wps:cNvCnPr/>
                      <wps:spPr>
                        <a:xfrm flipH="1" flipV="1">
                          <a:off x="0" y="0"/>
                          <a:ext cx="29718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 o:spid="_x0000_s1026" type="#_x0000_t32" style="position:absolute;margin-left:220.5pt;margin-top:2.15pt;width:23.4pt;height:23.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" strokecolor="#4579b8 [3044]">
                <v:stroke endarrow="open"/>
              </v:shape>
            </w:pict>
          </mc:Fallback>
        </mc:AlternateContent>
      </w:r>
    </w:p>
    <w:p w:rsidR="006A0A07" w:rsidRDefault="006A0A07" w:rsidP="006A0A07">
      <w:pPr>
        <w:jc w:val="center"/>
      </w:pPr>
    </w:p>
    <w:p w:rsidR="006A0A07" w:rsidRPr="006A0A07" w:rsidRDefault="006A0A07" w:rsidP="006A0A07">
      <w:pPr>
        <w:rPr>
          <w:vertAlign w:val="subscript"/>
        </w:rPr>
      </w:pPr>
      <w:r>
        <w:rPr>
          <w:noProof/>
        </w:rPr>
        <mc:AlternateContent>
          <mc:Choice Requires="wps">
            <w:drawing>
              <wp:anchor distT="0" distB="0" distL="114300" distR="114300" simplePos="0" relativeHeight="251658240" behindDoc="0" locked="0" layoutInCell="1" allowOverlap="1">
                <wp:simplePos x="0" y="0"/>
                <wp:positionH relativeFrom="column">
                  <wp:posOffset>3223260</wp:posOffset>
                </wp:positionH>
                <wp:positionV relativeFrom="paragraph">
                  <wp:posOffset>99060</wp:posOffset>
                </wp:positionV>
                <wp:extent cx="34290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253.8pt;margin-top:7.8pt;width:27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2689860</wp:posOffset>
                </wp:positionH>
                <wp:positionV relativeFrom="paragraph">
                  <wp:posOffset>112395</wp:posOffset>
                </wp:positionV>
                <wp:extent cx="257175" cy="0"/>
                <wp:effectExtent l="38100" t="76200" r="0" b="114300"/>
                <wp:wrapNone/>
                <wp:docPr id="4" name="Прямая со стрелкой 4"/>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1.8pt;margin-top:8.85pt;width:20.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" strokecolor="#4579b8 [3044]">
                <v:stroke endarrow="open"/>
              </v:shape>
            </w:pict>
          </mc:Fallback>
        </mc:AlternateContent>
      </w:r>
      <w:r>
        <w:t xml:space="preserve">                                                            </w:t>
      </w:r>
      <w:r>
        <w:rPr>
          <w:lang w:val="en-US"/>
        </w:rPr>
        <w:t>AI</w:t>
      </w:r>
      <w:r>
        <w:rPr>
          <w:vertAlign w:val="subscript"/>
        </w:rPr>
        <w:t>2</w:t>
      </w:r>
      <w:r>
        <w:rPr>
          <w:lang w:val="en-US"/>
        </w:rPr>
        <w:t>O</w:t>
      </w:r>
      <w:r w:rsidRPr="0080107B">
        <w:rPr>
          <w:vertAlign w:val="subscript"/>
        </w:rPr>
        <w:t>3</w:t>
      </w:r>
      <w:r>
        <w:t xml:space="preserve">          </w:t>
      </w:r>
      <w:r>
        <w:rPr>
          <w:lang w:val="en-US"/>
        </w:rPr>
        <w:t>AI</w:t>
      </w:r>
      <w:r>
        <w:t xml:space="preserve">           </w:t>
      </w:r>
      <w:proofErr w:type="spellStart"/>
      <w:r>
        <w:rPr>
          <w:lang w:val="en-US"/>
        </w:rPr>
        <w:t>AI</w:t>
      </w:r>
      <w:proofErr w:type="spellEnd"/>
      <w:r>
        <w:rPr>
          <w:vertAlign w:val="subscript"/>
        </w:rPr>
        <w:t>2</w:t>
      </w:r>
      <w:r>
        <w:rPr>
          <w:lang w:val="en-US"/>
        </w:rPr>
        <w:t>S</w:t>
      </w:r>
      <w:r w:rsidRPr="0080107B">
        <w:rPr>
          <w:vertAlign w:val="subscript"/>
        </w:rPr>
        <w:t>3</w:t>
      </w:r>
    </w:p>
    <w:p w:rsidR="006A0A07" w:rsidRDefault="006A0A07" w:rsidP="006A0A0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2747010</wp:posOffset>
                </wp:positionH>
                <wp:positionV relativeFrom="paragraph">
                  <wp:posOffset>51435</wp:posOffset>
                </wp:positionV>
                <wp:extent cx="257175" cy="257175"/>
                <wp:effectExtent l="38100" t="0" r="28575"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2571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6.3pt;margin-top:4.05pt;width:20.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3223260</wp:posOffset>
                </wp:positionH>
                <wp:positionV relativeFrom="paragraph">
                  <wp:posOffset>51435</wp:posOffset>
                </wp:positionV>
                <wp:extent cx="247650" cy="257175"/>
                <wp:effectExtent l="0" t="0" r="76200" b="47625"/>
                <wp:wrapNone/>
                <wp:docPr id="5" name="Прямая со стрелкой 5"/>
                <wp:cNvGraphicFramePr/>
                <a:graphic xmlns:a="http://schemas.openxmlformats.org/drawingml/2006/main">
                  <a:graphicData uri="http://schemas.microsoft.com/office/word/2010/wordprocessingShape">
                    <wps:wsp>
                      <wps:cNvCnPr/>
                      <wps:spPr>
                        <a:xfrm>
                          <a:off x="0" y="0"/>
                          <a:ext cx="24765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3.8pt;margin-top:4.05pt;width:1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" strokecolor="#4579b8 [3044]">
                <v:stroke endarrow="open"/>
              </v:shape>
            </w:pict>
          </mc:Fallback>
        </mc:AlternateContent>
      </w:r>
    </w:p>
    <w:p w:rsidR="006A0A07" w:rsidRDefault="006A0A07" w:rsidP="006A0A07">
      <w:pPr>
        <w:jc w:val="center"/>
      </w:pPr>
    </w:p>
    <w:p w:rsidR="006A0A07" w:rsidRPr="006A0A07" w:rsidRDefault="006A0A07" w:rsidP="006A0A07">
      <w:pPr>
        <w:jc w:val="center"/>
        <w:rPr>
          <w:vertAlign w:val="subscript"/>
        </w:rPr>
      </w:pPr>
      <w:r>
        <w:rPr>
          <w:lang w:val="en-US"/>
        </w:rPr>
        <w:t>AIH</w:t>
      </w:r>
      <w:r w:rsidRPr="0080107B">
        <w:rPr>
          <w:vertAlign w:val="subscript"/>
        </w:rPr>
        <w:t>3</w:t>
      </w:r>
      <w:r>
        <w:t xml:space="preserve">             </w:t>
      </w:r>
      <w:proofErr w:type="gramStart"/>
      <w:r>
        <w:rPr>
          <w:lang w:val="en-US"/>
        </w:rPr>
        <w:t>AI</w:t>
      </w:r>
      <w:r w:rsidRPr="0080107B">
        <w:t>(</w:t>
      </w:r>
      <w:proofErr w:type="gramEnd"/>
      <w:r>
        <w:rPr>
          <w:lang w:val="en-US"/>
        </w:rPr>
        <w:t>OH</w:t>
      </w:r>
      <w:r w:rsidRPr="0080107B">
        <w:t>)</w:t>
      </w:r>
      <w:r w:rsidRPr="0080107B">
        <w:rPr>
          <w:vertAlign w:val="subscript"/>
        </w:rPr>
        <w:t>3</w:t>
      </w:r>
    </w:p>
    <w:p w:rsidR="006A0A07" w:rsidRDefault="006A0A07" w:rsidP="006A0A07">
      <w:pPr>
        <w:numPr>
          <w:ilvl w:val="0"/>
          <w:numId w:val="4"/>
        </w:numPr>
        <w:spacing w:before="100" w:beforeAutospacing="1" w:after="100" w:afterAutospacing="1" w:line="276" w:lineRule="auto"/>
      </w:pPr>
      <w:r>
        <w:t xml:space="preserve">Написать уравнения реакций, с помощью которых можно осуществить данные превращения. Проверить по учебнику. </w:t>
      </w:r>
    </w:p>
    <w:p w:rsidR="006A0A07" w:rsidRDefault="006A0A07" w:rsidP="006A0A07">
      <w:pPr>
        <w:numPr>
          <w:ilvl w:val="0"/>
          <w:numId w:val="4"/>
        </w:numPr>
        <w:spacing w:before="100" w:beforeAutospacing="1" w:after="100" w:afterAutospacing="1" w:line="276" w:lineRule="auto"/>
      </w:pPr>
      <w:r>
        <w:t>Для каждого уравнения составить электронный баланс, определить окислитель и восстановитель, указать тип реакции.</w:t>
      </w:r>
    </w:p>
    <w:p w:rsidR="006A0A07" w:rsidRDefault="006A0A07" w:rsidP="006A0A07">
      <w:pPr>
        <w:numPr>
          <w:ilvl w:val="0"/>
          <w:numId w:val="4"/>
        </w:numPr>
        <w:spacing w:before="100" w:beforeAutospacing="1" w:after="100" w:afterAutospacing="1" w:line="276" w:lineRule="auto"/>
      </w:pPr>
      <w:r>
        <w:t>Почему алюмини</w:t>
      </w:r>
      <w:proofErr w:type="gramStart"/>
      <w:r>
        <w:t>й–</w:t>
      </w:r>
      <w:proofErr w:type="gramEnd"/>
      <w:r>
        <w:t xml:space="preserve"> простое вещество не встречаются в природе (ответ аргументировать)</w:t>
      </w:r>
    </w:p>
    <w:p w:rsidR="006A0A07" w:rsidRDefault="006A0A07" w:rsidP="006A0A07">
      <w:pPr>
        <w:numPr>
          <w:ilvl w:val="0"/>
          <w:numId w:val="4"/>
        </w:numPr>
        <w:spacing w:before="100" w:beforeAutospacing="1" w:after="100" w:afterAutospacing="1" w:line="276" w:lineRule="auto"/>
      </w:pPr>
      <w:r>
        <w:t>Какова роль алюминия в ОВР? (ответ аргументировать)</w:t>
      </w:r>
    </w:p>
    <w:p w:rsidR="006A0A07" w:rsidRDefault="006A0A07" w:rsidP="006A0A07">
      <w:pPr>
        <w:numPr>
          <w:ilvl w:val="0"/>
          <w:numId w:val="4"/>
        </w:numPr>
        <w:spacing w:before="100" w:beforeAutospacing="1" w:after="100" w:afterAutospacing="1" w:line="276" w:lineRule="auto"/>
      </w:pPr>
      <w:r>
        <w:t>Оформить опорный конспект по вашей теме, подготовить краткое сообщение на 5 минут.</w:t>
      </w:r>
    </w:p>
    <w:p w:rsidR="006A0A07" w:rsidRPr="006A0A07" w:rsidRDefault="006A0A07" w:rsidP="006A0A07">
      <w:pPr>
        <w:rPr>
          <w:b/>
          <w:bCs/>
          <w:lang w:val="en-US"/>
        </w:rPr>
      </w:pPr>
      <w:r>
        <w:br/>
      </w:r>
      <w:r>
        <w:rPr>
          <w:b/>
          <w:bCs/>
        </w:rPr>
        <w:t>ИНСТРУКТИВНАЯ КАРТА № 4</w:t>
      </w:r>
      <w:r>
        <w:br/>
      </w:r>
      <w:proofErr w:type="spellStart"/>
      <w:r>
        <w:rPr>
          <w:b/>
          <w:bCs/>
        </w:rPr>
        <w:t>Соединения</w:t>
      </w:r>
      <w:r w:rsidR="002B2355">
        <w:rPr>
          <w:b/>
          <w:bCs/>
        </w:rPr>
        <w:t>алюминия</w:t>
      </w:r>
      <w:proofErr w:type="spellEnd"/>
      <w:r>
        <w:rPr>
          <w:b/>
          <w:bCs/>
        </w:rPr>
        <w:t>. Оксиды</w:t>
      </w:r>
      <w:r w:rsidRPr="006A0A07">
        <w:rPr>
          <w:b/>
          <w:bCs/>
          <w:lang w:val="en-US"/>
        </w:rPr>
        <w:t>.</w:t>
      </w:r>
    </w:p>
    <w:p w:rsidR="006A0A07" w:rsidRPr="006A0A07" w:rsidRDefault="006A0A07" w:rsidP="006A0A07">
      <w:pPr>
        <w:rPr>
          <w:b/>
          <w:bCs/>
          <w:lang w:val="en-US"/>
        </w:rPr>
      </w:pPr>
    </w:p>
    <w:p w:rsidR="006A0A07" w:rsidRPr="006A0A07" w:rsidRDefault="006A0A07" w:rsidP="006A0A07">
      <w:pPr>
        <w:rPr>
          <w:b/>
          <w:bCs/>
          <w:lang w:val="en-US"/>
        </w:rPr>
      </w:pPr>
    </w:p>
    <w:p w:rsidR="006A0A07" w:rsidRPr="006A0A07" w:rsidRDefault="006A0A07" w:rsidP="006A0A07">
      <w:pPr>
        <w:rPr>
          <w:b/>
          <w:bCs/>
          <w:lang w:val="en-US"/>
        </w:rPr>
      </w:pPr>
      <w:r w:rsidRPr="006A0A07">
        <w:rPr>
          <w:b/>
          <w:bCs/>
          <w:lang w:val="en-US"/>
        </w:rPr>
        <w:t xml:space="preserve">                                                                          </w:t>
      </w:r>
      <w:r>
        <w:rPr>
          <w:b/>
          <w:bCs/>
        </w:rPr>
        <w:t>Х</w:t>
      </w:r>
    </w:p>
    <w:p w:rsidR="006A0A07" w:rsidRPr="006A0A07" w:rsidRDefault="006A0A07" w:rsidP="006A0A07">
      <w:pPr>
        <w:rPr>
          <w:b/>
          <w:bCs/>
          <w:lang w:val="en-US"/>
        </w:rPr>
      </w:pPr>
      <w:r>
        <w:rPr>
          <w:noProof/>
        </w:rPr>
        <mc:AlternateContent>
          <mc:Choice Requires="wps">
            <w:drawing>
              <wp:anchor distT="0" distB="0" distL="114300" distR="114300" simplePos="0" relativeHeight="251662336" behindDoc="0" locked="0" layoutInCell="1" allowOverlap="1" wp14:anchorId="6615A727" wp14:editId="67BA6147">
                <wp:simplePos x="0" y="0"/>
                <wp:positionH relativeFrom="column">
                  <wp:posOffset>2861310</wp:posOffset>
                </wp:positionH>
                <wp:positionV relativeFrom="paragraph">
                  <wp:posOffset>30480</wp:posOffset>
                </wp:positionV>
                <wp:extent cx="0" cy="476250"/>
                <wp:effectExtent l="95250" t="38100" r="57150" b="19050"/>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25.3pt;margin-top:2.4pt;width:0;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" strokecolor="#4579b8 [3044]">
                <v:stroke endarrow="open"/>
              </v:shape>
            </w:pict>
          </mc:Fallback>
        </mc:AlternateContent>
      </w:r>
    </w:p>
    <w:p w:rsidR="006A0A07" w:rsidRPr="0080107B" w:rsidRDefault="006A0A07" w:rsidP="006A0A07">
      <w:pPr>
        <w:rPr>
          <w:b/>
          <w:bCs/>
          <w:vertAlign w:val="subscript"/>
          <w:lang w:val="en-US"/>
        </w:rPr>
      </w:pPr>
      <w:r w:rsidRPr="006A0A07">
        <w:rPr>
          <w:b/>
          <w:bCs/>
          <w:vertAlign w:val="subscript"/>
          <w:lang w:val="en-US"/>
        </w:rPr>
        <w:t xml:space="preserve">                                                                                                         +</w:t>
      </w:r>
      <w:r>
        <w:rPr>
          <w:b/>
          <w:bCs/>
          <w:vertAlign w:val="subscript"/>
          <w:lang w:val="en-US"/>
        </w:rPr>
        <w:t>H</w:t>
      </w:r>
      <w:r w:rsidRPr="006A0A07">
        <w:rPr>
          <w:b/>
          <w:bCs/>
          <w:vertAlign w:val="subscript"/>
          <w:lang w:val="en-US"/>
        </w:rPr>
        <w:t>2</w:t>
      </w:r>
      <w:r>
        <w:rPr>
          <w:b/>
          <w:bCs/>
          <w:vertAlign w:val="subscript"/>
          <w:lang w:val="en-US"/>
        </w:rPr>
        <w:t>O</w:t>
      </w:r>
    </w:p>
    <w:p w:rsidR="006A0A07" w:rsidRPr="006A0A07" w:rsidRDefault="006A0A07" w:rsidP="006A0A07">
      <w:pPr>
        <w:rPr>
          <w:b/>
          <w:bCs/>
          <w:vertAlign w:val="subscript"/>
          <w:lang w:val="en-US"/>
        </w:rPr>
      </w:pPr>
      <w:r w:rsidRPr="006A0A07">
        <w:rPr>
          <w:b/>
          <w:bCs/>
          <w:vertAlign w:val="subscript"/>
          <w:lang w:val="en-US"/>
        </w:rPr>
        <w:t xml:space="preserve">                                                                                           +</w:t>
      </w:r>
      <w:proofErr w:type="spellStart"/>
      <w:r w:rsidR="0080107B">
        <w:rPr>
          <w:b/>
          <w:bCs/>
          <w:vertAlign w:val="subscript"/>
          <w:lang w:val="en-US"/>
        </w:rPr>
        <w:t>NaOH</w:t>
      </w:r>
      <w:proofErr w:type="spellEnd"/>
      <w:r w:rsidRPr="006A0A07">
        <w:rPr>
          <w:b/>
          <w:bCs/>
          <w:vertAlign w:val="subscript"/>
          <w:lang w:val="en-US"/>
        </w:rPr>
        <w:t xml:space="preserve">                  +</w:t>
      </w:r>
      <w:r>
        <w:rPr>
          <w:b/>
          <w:bCs/>
          <w:vertAlign w:val="subscript"/>
          <w:lang w:val="en-US"/>
        </w:rPr>
        <w:t>H</w:t>
      </w:r>
      <w:r w:rsidRPr="006A0A07">
        <w:rPr>
          <w:b/>
          <w:bCs/>
          <w:vertAlign w:val="subscript"/>
          <w:lang w:val="en-US"/>
        </w:rPr>
        <w:t>2</w:t>
      </w:r>
      <w:r>
        <w:rPr>
          <w:b/>
          <w:bCs/>
          <w:vertAlign w:val="subscript"/>
          <w:lang w:val="en-US"/>
        </w:rPr>
        <w:t>SO</w:t>
      </w:r>
      <w:r w:rsidRPr="006A0A07">
        <w:rPr>
          <w:b/>
          <w:bCs/>
          <w:vertAlign w:val="subscript"/>
          <w:lang w:val="en-US"/>
        </w:rPr>
        <w:t>4</w:t>
      </w:r>
    </w:p>
    <w:p w:rsidR="006A0A07" w:rsidRPr="006A0A07" w:rsidRDefault="006A0A07" w:rsidP="006A0A07">
      <w:pPr>
        <w:rPr>
          <w:b/>
          <w:bCs/>
          <w:lang w:val="en-US"/>
        </w:rPr>
      </w:pPr>
      <w:r>
        <w:rPr>
          <w:noProof/>
        </w:rPr>
        <mc:AlternateContent>
          <mc:Choice Requires="wps">
            <w:drawing>
              <wp:anchor distT="0" distB="0" distL="114300" distR="114300" simplePos="0" relativeHeight="251663360" behindDoc="0" locked="0" layoutInCell="1" allowOverlap="1">
                <wp:simplePos x="0" y="0"/>
                <wp:positionH relativeFrom="column">
                  <wp:posOffset>3118485</wp:posOffset>
                </wp:positionH>
                <wp:positionV relativeFrom="paragraph">
                  <wp:posOffset>76200</wp:posOffset>
                </wp:positionV>
                <wp:extent cx="419100" cy="0"/>
                <wp:effectExtent l="0" t="76200" r="19050" b="114300"/>
                <wp:wrapNone/>
                <wp:docPr id="7" name="Прямая со стрелкой 7"/>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245.55pt;margin-top:6pt;width:33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2213610</wp:posOffset>
                </wp:positionH>
                <wp:positionV relativeFrom="paragraph">
                  <wp:posOffset>76200</wp:posOffset>
                </wp:positionV>
                <wp:extent cx="49530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174.3pt;margin-top:6pt;width:39pt;height: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" strokecolor="#4579b8 [3044]">
                <v:stroke endarrow="open"/>
              </v:shape>
            </w:pict>
          </mc:Fallback>
        </mc:AlternateContent>
      </w:r>
      <w:r w:rsidRPr="006A0A07">
        <w:rPr>
          <w:b/>
          <w:bCs/>
          <w:lang w:val="en-US"/>
        </w:rPr>
        <w:t xml:space="preserve">                                                     </w:t>
      </w:r>
      <w:r>
        <w:rPr>
          <w:b/>
          <w:bCs/>
        </w:rPr>
        <w:t>Х</w:t>
      </w:r>
      <w:proofErr w:type="gramStart"/>
      <w:r w:rsidRPr="006A0A07">
        <w:rPr>
          <w:b/>
          <w:bCs/>
          <w:vertAlign w:val="subscript"/>
          <w:lang w:val="en-US"/>
        </w:rPr>
        <w:t>1</w:t>
      </w:r>
      <w:proofErr w:type="gramEnd"/>
      <w:r w:rsidRPr="006A0A07">
        <w:rPr>
          <w:b/>
          <w:bCs/>
          <w:lang w:val="en-US"/>
        </w:rPr>
        <w:t xml:space="preserve">              </w:t>
      </w:r>
      <w:r w:rsidR="0080107B">
        <w:rPr>
          <w:b/>
          <w:bCs/>
          <w:lang w:val="en-US"/>
        </w:rPr>
        <w:t>AI</w:t>
      </w:r>
      <w:r w:rsidRPr="006A0A07">
        <w:rPr>
          <w:b/>
          <w:bCs/>
          <w:vertAlign w:val="subscript"/>
          <w:lang w:val="en-US"/>
        </w:rPr>
        <w:t>2</w:t>
      </w:r>
      <w:r>
        <w:rPr>
          <w:b/>
          <w:bCs/>
          <w:lang w:val="en-US"/>
        </w:rPr>
        <w:t>O</w:t>
      </w:r>
      <w:r w:rsidR="0080107B">
        <w:rPr>
          <w:b/>
          <w:bCs/>
          <w:vertAlign w:val="subscript"/>
          <w:lang w:val="en-US"/>
        </w:rPr>
        <w:t>3</w:t>
      </w:r>
      <w:r w:rsidRPr="006A0A07">
        <w:rPr>
          <w:b/>
          <w:bCs/>
          <w:lang w:val="en-US"/>
        </w:rPr>
        <w:t xml:space="preserve">              </w:t>
      </w:r>
      <w:r>
        <w:rPr>
          <w:b/>
          <w:bCs/>
          <w:lang w:val="en-US"/>
        </w:rPr>
        <w:t>X</w:t>
      </w:r>
      <w:r w:rsidRPr="006A0A07">
        <w:rPr>
          <w:b/>
          <w:bCs/>
          <w:vertAlign w:val="subscript"/>
          <w:lang w:val="en-US"/>
        </w:rPr>
        <w:t>2</w:t>
      </w:r>
    </w:p>
    <w:p w:rsidR="009C1CEF" w:rsidRDefault="009C1CEF" w:rsidP="006A0A07">
      <w:pPr>
        <w:rPr>
          <w:b/>
          <w:bCs/>
          <w:lang w:val="en-US"/>
        </w:rPr>
      </w:pPr>
      <w:r>
        <w:rPr>
          <w:b/>
          <w:bCs/>
          <w:noProof/>
        </w:rPr>
        <mc:AlternateContent>
          <mc:Choice Requires="wps">
            <w:drawing>
              <wp:anchor distT="0" distB="0" distL="114300" distR="114300" simplePos="0" relativeHeight="251667456" behindDoc="0" locked="0" layoutInCell="1" allowOverlap="1" wp14:anchorId="50C27929" wp14:editId="4FAEF54E">
                <wp:simplePos x="0" y="0"/>
                <wp:positionH relativeFrom="column">
                  <wp:posOffset>2215515</wp:posOffset>
                </wp:positionH>
                <wp:positionV relativeFrom="paragraph">
                  <wp:posOffset>33020</wp:posOffset>
                </wp:positionV>
                <wp:extent cx="499110" cy="382270"/>
                <wp:effectExtent l="38100" t="0" r="34290" b="55880"/>
                <wp:wrapNone/>
                <wp:docPr id="17" name="Прямая со стрелкой 17"/>
                <wp:cNvGraphicFramePr/>
                <a:graphic xmlns:a="http://schemas.openxmlformats.org/drawingml/2006/main">
                  <a:graphicData uri="http://schemas.microsoft.com/office/word/2010/wordprocessingShape">
                    <wps:wsp>
                      <wps:cNvCnPr/>
                      <wps:spPr>
                        <a:xfrm flipH="1">
                          <a:off x="0" y="0"/>
                          <a:ext cx="499110" cy="382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74.45pt;margin-top:2.6pt;width:39.3pt;height:30.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" strokecolor="#4579b8 [3044]">
                <v:stroke endarrow="open"/>
              </v:shape>
            </w:pict>
          </mc:Fallback>
        </mc:AlternateContent>
      </w:r>
      <w:r>
        <w:rPr>
          <w:b/>
          <w:bCs/>
          <w:noProof/>
        </w:rPr>
        <mc:AlternateContent>
          <mc:Choice Requires="wps">
            <w:drawing>
              <wp:anchor distT="0" distB="0" distL="114300" distR="114300" simplePos="0" relativeHeight="251668480" behindDoc="0" locked="0" layoutInCell="1" allowOverlap="1" wp14:anchorId="47D74D34" wp14:editId="29B99CD6">
                <wp:simplePos x="0" y="0"/>
                <wp:positionH relativeFrom="column">
                  <wp:posOffset>3045298</wp:posOffset>
                </wp:positionH>
                <wp:positionV relativeFrom="paragraph">
                  <wp:posOffset>33522</wp:posOffset>
                </wp:positionV>
                <wp:extent cx="371607" cy="382713"/>
                <wp:effectExtent l="0" t="0" r="47625" b="55880"/>
                <wp:wrapNone/>
                <wp:docPr id="18" name="Прямая со стрелкой 18"/>
                <wp:cNvGraphicFramePr/>
                <a:graphic xmlns:a="http://schemas.openxmlformats.org/drawingml/2006/main">
                  <a:graphicData uri="http://schemas.microsoft.com/office/word/2010/wordprocessingShape">
                    <wps:wsp>
                      <wps:cNvCnPr/>
                      <wps:spPr>
                        <a:xfrm>
                          <a:off x="0" y="0"/>
                          <a:ext cx="371607" cy="3827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39.8pt;margin-top:2.65pt;width:29.25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" strokecolor="#4579b8 [3044]">
                <v:stroke endarrow="open"/>
              </v:shape>
            </w:pict>
          </mc:Fallback>
        </mc:AlternateContent>
      </w:r>
      <w:r>
        <w:rPr>
          <w:b/>
          <w:bCs/>
          <w:lang w:val="en-US"/>
        </w:rPr>
        <w:t xml:space="preserve">                                                                </w:t>
      </w:r>
    </w:p>
    <w:p w:rsidR="006A0A07" w:rsidRPr="009C1CEF" w:rsidRDefault="009C1CEF" w:rsidP="006A0A07">
      <w:pPr>
        <w:rPr>
          <w:b/>
          <w:bCs/>
          <w:sz w:val="18"/>
          <w:szCs w:val="18"/>
          <w:lang w:val="en-US"/>
        </w:rPr>
      </w:pPr>
      <w:r>
        <w:rPr>
          <w:b/>
          <w:bCs/>
          <w:lang w:val="en-US"/>
        </w:rPr>
        <w:t xml:space="preserve">                                                           </w:t>
      </w:r>
      <w:r w:rsidR="002B2355">
        <w:rPr>
          <w:b/>
          <w:bCs/>
        </w:rPr>
        <w:t xml:space="preserve">    </w:t>
      </w:r>
      <w:r>
        <w:rPr>
          <w:b/>
          <w:bCs/>
          <w:lang w:val="en-US"/>
        </w:rPr>
        <w:t xml:space="preserve"> </w:t>
      </w:r>
      <w:r w:rsidRPr="009C1CEF">
        <w:rPr>
          <w:b/>
          <w:bCs/>
          <w:sz w:val="18"/>
          <w:szCs w:val="18"/>
          <w:lang w:val="en-US"/>
        </w:rPr>
        <w:t>+SO</w:t>
      </w:r>
      <w:r w:rsidRPr="009C1CEF">
        <w:rPr>
          <w:b/>
          <w:bCs/>
          <w:sz w:val="18"/>
          <w:szCs w:val="18"/>
          <w:vertAlign w:val="subscript"/>
          <w:lang w:val="en-US"/>
        </w:rPr>
        <w:t>3</w:t>
      </w:r>
      <w:r w:rsidRPr="009C1CEF">
        <w:rPr>
          <w:b/>
          <w:bCs/>
          <w:sz w:val="18"/>
          <w:szCs w:val="18"/>
          <w:lang w:val="en-US"/>
        </w:rPr>
        <w:t xml:space="preserve">         </w:t>
      </w:r>
      <w:r>
        <w:rPr>
          <w:b/>
          <w:bCs/>
          <w:sz w:val="18"/>
          <w:szCs w:val="18"/>
          <w:lang w:val="en-US"/>
        </w:rPr>
        <w:t xml:space="preserve">          </w:t>
      </w:r>
      <w:r w:rsidRPr="009C1CEF">
        <w:rPr>
          <w:b/>
          <w:bCs/>
          <w:sz w:val="18"/>
          <w:szCs w:val="18"/>
          <w:lang w:val="en-US"/>
        </w:rPr>
        <w:t xml:space="preserve"> </w:t>
      </w:r>
      <w:r w:rsidR="002B2355">
        <w:rPr>
          <w:b/>
          <w:bCs/>
          <w:sz w:val="18"/>
          <w:szCs w:val="18"/>
        </w:rPr>
        <w:t xml:space="preserve"> </w:t>
      </w:r>
      <w:bookmarkStart w:id="0" w:name="_GoBack"/>
      <w:bookmarkEnd w:id="0"/>
      <w:r w:rsidR="002B2355">
        <w:rPr>
          <w:b/>
          <w:bCs/>
          <w:sz w:val="18"/>
          <w:szCs w:val="18"/>
        </w:rPr>
        <w:t xml:space="preserve"> </w:t>
      </w:r>
      <w:r w:rsidRPr="009C1CEF">
        <w:rPr>
          <w:b/>
          <w:bCs/>
          <w:sz w:val="18"/>
          <w:szCs w:val="18"/>
          <w:lang w:val="en-US"/>
        </w:rPr>
        <w:t>+Na</w:t>
      </w:r>
      <w:r>
        <w:rPr>
          <w:b/>
          <w:bCs/>
          <w:sz w:val="18"/>
          <w:szCs w:val="18"/>
          <w:vertAlign w:val="subscript"/>
          <w:lang w:val="en-US"/>
        </w:rPr>
        <w:t>2</w:t>
      </w:r>
      <w:r>
        <w:rPr>
          <w:b/>
          <w:bCs/>
          <w:sz w:val="18"/>
          <w:szCs w:val="18"/>
          <w:lang w:val="en-US"/>
        </w:rPr>
        <w:t>O</w:t>
      </w:r>
    </w:p>
    <w:p w:rsidR="009C1CEF" w:rsidRDefault="009C1CEF" w:rsidP="006A0A07">
      <w:pPr>
        <w:rPr>
          <w:b/>
          <w:bCs/>
          <w:sz w:val="18"/>
          <w:szCs w:val="18"/>
          <w:vertAlign w:val="subscript"/>
          <w:lang w:val="en-US"/>
        </w:rPr>
      </w:pPr>
      <w:r>
        <w:rPr>
          <w:b/>
          <w:bCs/>
          <w:sz w:val="18"/>
          <w:szCs w:val="18"/>
          <w:vertAlign w:val="subscript"/>
          <w:lang w:val="en-US"/>
        </w:rPr>
        <w:t xml:space="preserve">                                                                        </w:t>
      </w:r>
    </w:p>
    <w:p w:rsidR="009C1CEF" w:rsidRPr="009C1CEF" w:rsidRDefault="009C1CEF" w:rsidP="006A0A07">
      <w:pPr>
        <w:rPr>
          <w:b/>
          <w:bCs/>
          <w:vertAlign w:val="subscript"/>
          <w:lang w:val="en-US"/>
        </w:rPr>
      </w:pPr>
      <w:r>
        <w:rPr>
          <w:b/>
          <w:bCs/>
          <w:sz w:val="18"/>
          <w:szCs w:val="18"/>
          <w:lang w:val="en-US"/>
        </w:rPr>
        <w:t xml:space="preserve">                                                                          </w:t>
      </w:r>
      <w:r>
        <w:rPr>
          <w:b/>
          <w:bCs/>
          <w:lang w:val="en-US"/>
        </w:rPr>
        <w:t>X</w:t>
      </w:r>
      <w:r>
        <w:rPr>
          <w:b/>
          <w:bCs/>
          <w:vertAlign w:val="subscript"/>
          <w:lang w:val="en-US"/>
        </w:rPr>
        <w:t>3</w:t>
      </w:r>
      <w:r>
        <w:rPr>
          <w:b/>
          <w:bCs/>
          <w:lang w:val="en-US"/>
        </w:rPr>
        <w:t xml:space="preserve">                            X</w:t>
      </w:r>
      <w:r>
        <w:rPr>
          <w:b/>
          <w:bCs/>
          <w:vertAlign w:val="subscript"/>
          <w:lang w:val="en-US"/>
        </w:rPr>
        <w:t>4</w:t>
      </w:r>
    </w:p>
    <w:p w:rsidR="006A0A07" w:rsidRPr="006A0A07" w:rsidRDefault="006A0A07" w:rsidP="006A0A07">
      <w:pPr>
        <w:rPr>
          <w:b/>
          <w:bCs/>
          <w:lang w:val="en-US"/>
        </w:rPr>
      </w:pPr>
    </w:p>
    <w:p w:rsidR="006A0A07" w:rsidRDefault="006A0A07" w:rsidP="006A0A07">
      <w:pPr>
        <w:numPr>
          <w:ilvl w:val="0"/>
          <w:numId w:val="5"/>
        </w:numPr>
        <w:spacing w:before="100" w:beforeAutospacing="1" w:after="100" w:afterAutospacing="1" w:line="276" w:lineRule="auto"/>
      </w:pPr>
      <w:r>
        <w:t>Напишите уравнения реакций, с помощью которых можно осуществить превращения, укажите тип реакции.</w:t>
      </w:r>
      <w:r w:rsidR="009F797A">
        <w:t xml:space="preserve"> Найдите ошибку.</w:t>
      </w:r>
      <w:r>
        <w:t xml:space="preserve"> </w:t>
      </w:r>
    </w:p>
    <w:p w:rsidR="006A0A07" w:rsidRDefault="00273025" w:rsidP="006A0A07">
      <w:pPr>
        <w:numPr>
          <w:ilvl w:val="0"/>
          <w:numId w:val="5"/>
        </w:numPr>
        <w:spacing w:before="100" w:beforeAutospacing="1" w:after="100" w:afterAutospacing="1"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1896981</wp:posOffset>
                </wp:positionH>
                <wp:positionV relativeFrom="paragraph">
                  <wp:posOffset>90805</wp:posOffset>
                </wp:positionV>
                <wp:extent cx="318874" cy="0"/>
                <wp:effectExtent l="0" t="76200" r="24130" b="114300"/>
                <wp:wrapNone/>
                <wp:docPr id="13" name="Прямая со стрелкой 13"/>
                <wp:cNvGraphicFramePr/>
                <a:graphic xmlns:a="http://schemas.openxmlformats.org/drawingml/2006/main">
                  <a:graphicData uri="http://schemas.microsoft.com/office/word/2010/wordprocessingShape">
                    <wps:wsp>
                      <wps:cNvCnPr/>
                      <wps:spPr>
                        <a:xfrm>
                          <a:off x="0" y="0"/>
                          <a:ext cx="3188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49.35pt;margin-top:7.15pt;width:2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" strokecolor="#4579b8 [3044]">
                <v:stroke endarrow="open"/>
              </v:shape>
            </w:pict>
          </mc:Fallback>
        </mc:AlternateContent>
      </w:r>
      <w:r w:rsidR="006A0A07">
        <w:rPr>
          <w:noProof/>
        </w:rPr>
        <mc:AlternateContent>
          <mc:Choice Requires="wps">
            <w:drawing>
              <wp:anchor distT="0" distB="0" distL="114300" distR="114300" simplePos="0" relativeHeight="251651072" behindDoc="0" locked="0" layoutInCell="1" allowOverlap="1">
                <wp:simplePos x="0" y="0"/>
                <wp:positionH relativeFrom="column">
                  <wp:posOffset>3246238</wp:posOffset>
                </wp:positionH>
                <wp:positionV relativeFrom="paragraph">
                  <wp:posOffset>96520</wp:posOffset>
                </wp:positionV>
                <wp:extent cx="46672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flipV="1">
                          <a:off x="0" y="0"/>
                          <a:ext cx="4667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5.6pt;margin-top:7.6pt;width:36.75pt;height: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" strokecolor="#4a7ebb">
                <v:stroke endarrow="open"/>
              </v:shape>
            </w:pict>
          </mc:Fallback>
        </mc:AlternateContent>
      </w:r>
      <w:r w:rsidR="0080107B">
        <w:t xml:space="preserve">Для переходов: </w:t>
      </w:r>
      <w:r w:rsidR="0080107B">
        <w:rPr>
          <w:lang w:val="en-US"/>
        </w:rPr>
        <w:t>AI</w:t>
      </w:r>
      <w:r w:rsidR="0080107B" w:rsidRPr="0080107B">
        <w:rPr>
          <w:vertAlign w:val="subscript"/>
        </w:rPr>
        <w:t>2</w:t>
      </w:r>
      <w:r w:rsidR="0080107B">
        <w:rPr>
          <w:lang w:val="en-US"/>
        </w:rPr>
        <w:t>O</w:t>
      </w:r>
      <w:r w:rsidR="0080107B" w:rsidRPr="0080107B">
        <w:rPr>
          <w:vertAlign w:val="subscript"/>
        </w:rPr>
        <w:t>3</w:t>
      </w:r>
      <w:r w:rsidR="006A0A07">
        <w:rPr>
          <w:b/>
          <w:bCs/>
        </w:rPr>
        <w:t xml:space="preserve"> </w:t>
      </w:r>
      <w:r w:rsidR="0080107B" w:rsidRPr="0080107B">
        <w:rPr>
          <w:b/>
          <w:bCs/>
        </w:rPr>
        <w:t xml:space="preserve">          </w:t>
      </w:r>
      <w:r w:rsidR="0080107B" w:rsidRPr="0080107B">
        <w:rPr>
          <w:b/>
          <w:bCs/>
          <w:lang w:val="en-US"/>
        </w:rPr>
        <w:t>X</w:t>
      </w:r>
      <w:r w:rsidR="0080107B" w:rsidRPr="0080107B">
        <w:rPr>
          <w:b/>
          <w:bCs/>
          <w:vertAlign w:val="subscript"/>
        </w:rPr>
        <w:t xml:space="preserve">1    </w:t>
      </w:r>
      <w:r>
        <w:rPr>
          <w:b/>
          <w:bCs/>
        </w:rPr>
        <w:t>и</w:t>
      </w:r>
      <w:r w:rsidR="0080107B" w:rsidRPr="0080107B">
        <w:rPr>
          <w:b/>
          <w:bCs/>
          <w:vertAlign w:val="subscript"/>
        </w:rPr>
        <w:t xml:space="preserve">  </w:t>
      </w:r>
      <w:r w:rsidR="0080107B" w:rsidRPr="0080107B">
        <w:rPr>
          <w:b/>
          <w:bCs/>
        </w:rPr>
        <w:t xml:space="preserve"> </w:t>
      </w:r>
      <w:r w:rsidR="0080107B" w:rsidRPr="0080107B">
        <w:rPr>
          <w:b/>
          <w:bCs/>
          <w:lang w:val="en-US"/>
        </w:rPr>
        <w:t>AI</w:t>
      </w:r>
      <w:r>
        <w:rPr>
          <w:b/>
          <w:bCs/>
          <w:vertAlign w:val="subscript"/>
        </w:rPr>
        <w:t>2</w:t>
      </w:r>
      <w:r w:rsidR="006A0A07" w:rsidRPr="0080107B">
        <w:rPr>
          <w:b/>
          <w:bCs/>
          <w:lang w:val="en-US"/>
        </w:rPr>
        <w:t>O</w:t>
      </w:r>
      <w:r>
        <w:rPr>
          <w:b/>
          <w:bCs/>
          <w:vertAlign w:val="subscript"/>
        </w:rPr>
        <w:t xml:space="preserve">3 </w:t>
      </w:r>
      <w:r>
        <w:rPr>
          <w:b/>
          <w:bCs/>
        </w:rPr>
        <w:t xml:space="preserve"> </w:t>
      </w:r>
      <w:r w:rsidR="006A0A07">
        <w:rPr>
          <w:b/>
          <w:bCs/>
        </w:rPr>
        <w:t xml:space="preserve">              </w:t>
      </w:r>
      <w:r w:rsidR="006A0A07">
        <w:rPr>
          <w:b/>
          <w:bCs/>
          <w:lang w:val="en-US"/>
        </w:rPr>
        <w:t>X</w:t>
      </w:r>
      <w:r w:rsidR="006A0A07">
        <w:rPr>
          <w:b/>
          <w:bCs/>
          <w:vertAlign w:val="subscript"/>
        </w:rPr>
        <w:t>2</w:t>
      </w:r>
      <w:r w:rsidR="006A0A07">
        <w:t xml:space="preserve"> составьте полное и сокращенное ионные уравнения, укажите признак реакции.</w:t>
      </w:r>
    </w:p>
    <w:p w:rsidR="006A0A07" w:rsidRDefault="006A0A07" w:rsidP="006A0A07">
      <w:pPr>
        <w:numPr>
          <w:ilvl w:val="0"/>
          <w:numId w:val="5"/>
        </w:numPr>
        <w:spacing w:before="100" w:beforeAutospacing="1" w:after="100" w:afterAutospacing="1" w:line="276" w:lineRule="auto"/>
      </w:pPr>
      <w:r>
        <w:t>Сделайте вывод о характере оксида и его химических свойствах.</w:t>
      </w:r>
    </w:p>
    <w:p w:rsidR="006A0A07" w:rsidRDefault="006A0A07" w:rsidP="006A0A07">
      <w:pPr>
        <w:numPr>
          <w:ilvl w:val="0"/>
          <w:numId w:val="5"/>
        </w:numPr>
        <w:spacing w:before="100" w:beforeAutospacing="1" w:after="100" w:afterAutospacing="1" w:line="276" w:lineRule="auto"/>
      </w:pPr>
      <w:r>
        <w:t>Оформите опорный конспект по вашей теме, подготовьте краткое сообщение на 5 минут.</w:t>
      </w:r>
    </w:p>
    <w:p w:rsidR="006A0A07" w:rsidRDefault="006A0A07" w:rsidP="006A0A07">
      <w:pPr>
        <w:rPr>
          <w:b/>
          <w:bCs/>
        </w:rPr>
      </w:pPr>
      <w:r>
        <w:br/>
      </w:r>
      <w:r>
        <w:rPr>
          <w:b/>
          <w:bCs/>
        </w:rPr>
        <w:t>ИНСТРУКТИВНАЯ КАРТА №5</w:t>
      </w:r>
      <w:r>
        <w:br/>
      </w:r>
      <w:r>
        <w:rPr>
          <w:b/>
          <w:bCs/>
        </w:rPr>
        <w:t>Соединения</w:t>
      </w:r>
      <w:r w:rsidR="00273025">
        <w:rPr>
          <w:b/>
          <w:bCs/>
        </w:rPr>
        <w:t xml:space="preserve"> алюминия. Основания (амфотерный гидроксид</w:t>
      </w:r>
      <w:r>
        <w:rPr>
          <w:b/>
          <w:bCs/>
        </w:rPr>
        <w:t>)</w:t>
      </w:r>
    </w:p>
    <w:p w:rsidR="006A0A07" w:rsidRDefault="006A0A07" w:rsidP="006A0A07">
      <w:pPr>
        <w:rPr>
          <w:b/>
          <w:bCs/>
        </w:rPr>
      </w:pPr>
    </w:p>
    <w:p w:rsidR="006A0A07" w:rsidRDefault="006A0A07" w:rsidP="006A0A07">
      <w:pPr>
        <w:rPr>
          <w:b/>
          <w:bCs/>
        </w:rPr>
      </w:pPr>
    </w:p>
    <w:p w:rsidR="009F797A" w:rsidRDefault="009F797A" w:rsidP="006A0A07">
      <w:pPr>
        <w:rPr>
          <w:b/>
          <w:bCs/>
        </w:rPr>
      </w:pPr>
    </w:p>
    <w:p w:rsidR="009F797A" w:rsidRDefault="009F797A" w:rsidP="006A0A07">
      <w:pPr>
        <w:rPr>
          <w:b/>
          <w:bCs/>
        </w:rPr>
      </w:pPr>
    </w:p>
    <w:p w:rsidR="006A0A07" w:rsidRDefault="006A0A07" w:rsidP="006A0A07">
      <w:pPr>
        <w:rPr>
          <w:b/>
          <w:bCs/>
        </w:rPr>
      </w:pPr>
      <w:r>
        <w:rPr>
          <w:b/>
          <w:bCs/>
        </w:rPr>
        <w:tab/>
      </w:r>
    </w:p>
    <w:p w:rsidR="006A0A07" w:rsidRPr="009F797A" w:rsidRDefault="006A0A07" w:rsidP="006A0A07">
      <w:pPr>
        <w:rPr>
          <w:b/>
          <w:bCs/>
          <w:lang w:val="en-US"/>
        </w:rPr>
      </w:pPr>
      <w:r>
        <w:rPr>
          <w:b/>
          <w:bCs/>
        </w:rPr>
        <w:t xml:space="preserve">                                                                          Х</w:t>
      </w:r>
    </w:p>
    <w:p w:rsidR="006A0A07" w:rsidRPr="009F797A" w:rsidRDefault="006A0A07" w:rsidP="006A0A07">
      <w:pPr>
        <w:rPr>
          <w:b/>
          <w:bCs/>
          <w:lang w:val="en-US"/>
        </w:rPr>
      </w:pPr>
      <w:r>
        <w:rPr>
          <w:noProof/>
        </w:rPr>
        <mc:AlternateContent>
          <mc:Choice Requires="wps">
            <w:drawing>
              <wp:anchor distT="0" distB="0" distL="114300" distR="114300" simplePos="0" relativeHeight="251652096" behindDoc="0" locked="0" layoutInCell="1" allowOverlap="1" wp14:anchorId="2D85700A" wp14:editId="7327FE28">
                <wp:simplePos x="0" y="0"/>
                <wp:positionH relativeFrom="column">
                  <wp:posOffset>2861310</wp:posOffset>
                </wp:positionH>
                <wp:positionV relativeFrom="paragraph">
                  <wp:posOffset>30480</wp:posOffset>
                </wp:positionV>
                <wp:extent cx="0" cy="476250"/>
                <wp:effectExtent l="95250" t="38100" r="57150"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25.3pt;margin-top:2.4pt;width:0;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" strokecolor="#4a7ebb">
                <v:stroke endarrow="open"/>
              </v:shape>
            </w:pict>
          </mc:Fallback>
        </mc:AlternateContent>
      </w:r>
    </w:p>
    <w:p w:rsidR="006A0A07" w:rsidRPr="005E0D49" w:rsidRDefault="006A0A07" w:rsidP="006A0A07">
      <w:pPr>
        <w:rPr>
          <w:b/>
          <w:bCs/>
          <w:vertAlign w:val="subscript"/>
          <w:lang w:val="en-US"/>
        </w:rPr>
      </w:pPr>
      <w:r w:rsidRPr="009F797A">
        <w:rPr>
          <w:b/>
          <w:bCs/>
          <w:vertAlign w:val="subscript"/>
          <w:lang w:val="en-US"/>
        </w:rPr>
        <w:t xml:space="preserve">                                                                                                         +</w:t>
      </w:r>
      <w:proofErr w:type="spellStart"/>
      <w:proofErr w:type="gramStart"/>
      <w:r w:rsidR="009C1CEF" w:rsidRPr="009F797A">
        <w:rPr>
          <w:bCs/>
          <w:sz w:val="18"/>
          <w:szCs w:val="18"/>
          <w:lang w:val="en-US"/>
        </w:rPr>
        <w:t>NaOH</w:t>
      </w:r>
      <w:proofErr w:type="spellEnd"/>
      <w:r w:rsidR="005E0D49">
        <w:rPr>
          <w:bCs/>
          <w:sz w:val="18"/>
          <w:szCs w:val="18"/>
          <w:vertAlign w:val="subscript"/>
          <w:lang w:val="en-US"/>
        </w:rPr>
        <w:t>(</w:t>
      </w:r>
      <w:proofErr w:type="gramEnd"/>
      <w:r w:rsidR="005E0D49">
        <w:rPr>
          <w:bCs/>
          <w:sz w:val="18"/>
          <w:szCs w:val="18"/>
          <w:vertAlign w:val="subscript"/>
        </w:rPr>
        <w:t>изб</w:t>
      </w:r>
      <w:r w:rsidR="005E0D49" w:rsidRPr="005E0D49">
        <w:rPr>
          <w:bCs/>
          <w:sz w:val="18"/>
          <w:szCs w:val="18"/>
          <w:vertAlign w:val="subscript"/>
          <w:lang w:val="en-US"/>
        </w:rPr>
        <w:t>.</w:t>
      </w:r>
      <w:r w:rsidR="005E0D49">
        <w:rPr>
          <w:bCs/>
          <w:sz w:val="18"/>
          <w:szCs w:val="18"/>
          <w:vertAlign w:val="subscript"/>
          <w:lang w:val="en-US"/>
        </w:rPr>
        <w:t>)</w:t>
      </w:r>
    </w:p>
    <w:p w:rsidR="006A0A07" w:rsidRPr="009F797A" w:rsidRDefault="006A0A07" w:rsidP="006A0A07">
      <w:pPr>
        <w:rPr>
          <w:b/>
          <w:bCs/>
          <w:vertAlign w:val="subscript"/>
          <w:lang w:val="en-US"/>
        </w:rPr>
      </w:pPr>
      <w:r w:rsidRPr="009F797A">
        <w:rPr>
          <w:b/>
          <w:bCs/>
          <w:vertAlign w:val="subscript"/>
          <w:lang w:val="en-US"/>
        </w:rPr>
        <w:t xml:space="preserve">                                                                                           +</w:t>
      </w:r>
      <w:proofErr w:type="gramStart"/>
      <w:r w:rsidRPr="009F797A">
        <w:rPr>
          <w:bCs/>
          <w:sz w:val="18"/>
          <w:szCs w:val="18"/>
          <w:lang w:val="en-US"/>
        </w:rPr>
        <w:t>CO</w:t>
      </w:r>
      <w:r w:rsidRPr="009F797A">
        <w:rPr>
          <w:bCs/>
          <w:sz w:val="18"/>
          <w:szCs w:val="18"/>
          <w:vertAlign w:val="subscript"/>
          <w:lang w:val="en-US"/>
        </w:rPr>
        <w:t>2</w:t>
      </w:r>
      <w:r w:rsidR="005E0D49" w:rsidRPr="005E0D49">
        <w:rPr>
          <w:bCs/>
          <w:sz w:val="18"/>
          <w:szCs w:val="18"/>
          <w:lang w:val="en-US"/>
        </w:rPr>
        <w:t>(</w:t>
      </w:r>
      <w:proofErr w:type="gramEnd"/>
      <w:r w:rsidR="005E0D49">
        <w:rPr>
          <w:bCs/>
          <w:sz w:val="18"/>
          <w:szCs w:val="18"/>
          <w:lang w:val="en-US"/>
        </w:rPr>
        <w:t>t</w:t>
      </w:r>
      <w:r w:rsidR="005E0D49" w:rsidRPr="005E0D49">
        <w:rPr>
          <w:bCs/>
          <w:sz w:val="18"/>
          <w:szCs w:val="18"/>
          <w:lang w:val="en-US"/>
        </w:rPr>
        <w:t>)</w:t>
      </w:r>
      <w:r w:rsidRPr="009F797A">
        <w:rPr>
          <w:b/>
          <w:bCs/>
          <w:sz w:val="18"/>
          <w:szCs w:val="18"/>
          <w:vertAlign w:val="subscript"/>
          <w:lang w:val="en-US"/>
        </w:rPr>
        <w:t xml:space="preserve">  </w:t>
      </w:r>
      <w:r w:rsidRPr="009F797A">
        <w:rPr>
          <w:b/>
          <w:bCs/>
          <w:vertAlign w:val="subscript"/>
          <w:lang w:val="en-US"/>
        </w:rPr>
        <w:t xml:space="preserve">                        +</w:t>
      </w:r>
      <w:proofErr w:type="spellStart"/>
      <w:r w:rsidRPr="009F797A">
        <w:rPr>
          <w:bCs/>
          <w:sz w:val="18"/>
          <w:szCs w:val="18"/>
          <w:lang w:val="en-US"/>
        </w:rPr>
        <w:t>HCl</w:t>
      </w:r>
      <w:proofErr w:type="spellEnd"/>
    </w:p>
    <w:p w:rsidR="006A0A07" w:rsidRDefault="006A0A07" w:rsidP="006A0A07">
      <w:pPr>
        <w:rPr>
          <w:b/>
          <w:bCs/>
          <w:lang w:val="en-US"/>
        </w:rPr>
      </w:pPr>
      <w:r>
        <w:rPr>
          <w:noProof/>
        </w:rPr>
        <mc:AlternateContent>
          <mc:Choice Requires="wps">
            <w:drawing>
              <wp:anchor distT="0" distB="0" distL="114300" distR="114300" simplePos="0" relativeHeight="251653120" behindDoc="0" locked="0" layoutInCell="1" allowOverlap="1" wp14:anchorId="604E2C28" wp14:editId="3200DC77">
                <wp:simplePos x="0" y="0"/>
                <wp:positionH relativeFrom="column">
                  <wp:posOffset>2165985</wp:posOffset>
                </wp:positionH>
                <wp:positionV relativeFrom="paragraph">
                  <wp:posOffset>76200</wp:posOffset>
                </wp:positionV>
                <wp:extent cx="495300" cy="0"/>
                <wp:effectExtent l="38100" t="76200" r="0" b="114300"/>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495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2" o:spid="_x0000_s1026" type="#_x0000_t32" style="position:absolute;margin-left:170.55pt;margin-top:6pt;width:39pt;height: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" strokecolor="#4a7ebb">
                <v:stroke endarrow="open"/>
              </v:shape>
            </w:pict>
          </mc:Fallback>
        </mc:AlternateContent>
      </w:r>
      <w:r>
        <w:rPr>
          <w:noProof/>
        </w:rPr>
        <mc:AlternateContent>
          <mc:Choice Requires="wps">
            <w:drawing>
              <wp:anchor distT="0" distB="0" distL="114300" distR="114300" simplePos="0" relativeHeight="251654144" behindDoc="0" locked="0" layoutInCell="1" allowOverlap="1" wp14:anchorId="66168437" wp14:editId="08DB1AA9">
                <wp:simplePos x="0" y="0"/>
                <wp:positionH relativeFrom="column">
                  <wp:posOffset>3242310</wp:posOffset>
                </wp:positionH>
                <wp:positionV relativeFrom="paragraph">
                  <wp:posOffset>76200</wp:posOffset>
                </wp:positionV>
                <wp:extent cx="419100" cy="0"/>
                <wp:effectExtent l="0" t="76200" r="19050" b="114300"/>
                <wp:wrapNone/>
                <wp:docPr id="11" name="Прямая со стрелкой 11"/>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255.3pt;margin-top:6pt;width:33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" strokecolor="#4a7ebb">
                <v:stroke endarrow="open"/>
              </v:shape>
            </w:pict>
          </mc:Fallback>
        </mc:AlternateContent>
      </w:r>
      <w:r w:rsidRPr="009F797A">
        <w:rPr>
          <w:b/>
          <w:bCs/>
          <w:lang w:val="en-US"/>
        </w:rPr>
        <w:t xml:space="preserve">                                                    </w:t>
      </w:r>
      <w:r>
        <w:rPr>
          <w:b/>
          <w:bCs/>
        </w:rPr>
        <w:t>Х</w:t>
      </w:r>
      <w:proofErr w:type="gramStart"/>
      <w:r>
        <w:rPr>
          <w:b/>
          <w:bCs/>
          <w:vertAlign w:val="subscript"/>
          <w:lang w:val="en-US"/>
        </w:rPr>
        <w:t>1</w:t>
      </w:r>
      <w:proofErr w:type="gramEnd"/>
      <w:r w:rsidR="009C1CEF">
        <w:rPr>
          <w:b/>
          <w:bCs/>
          <w:lang w:val="en-US"/>
        </w:rPr>
        <w:t xml:space="preserve">               AI(</w:t>
      </w:r>
      <w:r>
        <w:rPr>
          <w:b/>
          <w:bCs/>
          <w:lang w:val="en-US"/>
        </w:rPr>
        <w:t>OH</w:t>
      </w:r>
      <w:r w:rsidR="009C1CEF">
        <w:rPr>
          <w:b/>
          <w:bCs/>
          <w:lang w:val="en-US"/>
        </w:rPr>
        <w:t>)</w:t>
      </w:r>
      <w:r w:rsidR="009C1CEF">
        <w:rPr>
          <w:b/>
          <w:bCs/>
          <w:vertAlign w:val="subscript"/>
          <w:lang w:val="en-US"/>
        </w:rPr>
        <w:t>3</w:t>
      </w:r>
      <w:r>
        <w:rPr>
          <w:b/>
          <w:bCs/>
          <w:lang w:val="en-US"/>
        </w:rPr>
        <w:t xml:space="preserve">              X</w:t>
      </w:r>
      <w:r>
        <w:rPr>
          <w:b/>
          <w:bCs/>
          <w:vertAlign w:val="subscript"/>
          <w:lang w:val="en-US"/>
        </w:rPr>
        <w:t>2</w:t>
      </w:r>
    </w:p>
    <w:p w:rsidR="006A0A07" w:rsidRDefault="005E0D49" w:rsidP="006A0A07">
      <w:pPr>
        <w:tabs>
          <w:tab w:val="left" w:pos="3765"/>
        </w:tabs>
        <w:rPr>
          <w:b/>
          <w:bCs/>
          <w:lang w:val="en-US"/>
        </w:rPr>
      </w:pPr>
      <w:r>
        <w:rPr>
          <w:b/>
          <w:bCs/>
          <w:noProof/>
        </w:rPr>
        <mc:AlternateContent>
          <mc:Choice Requires="wps">
            <w:drawing>
              <wp:anchor distT="0" distB="0" distL="114300" distR="114300" simplePos="0" relativeHeight="251669504" behindDoc="0" locked="0" layoutInCell="1" allowOverlap="1" wp14:anchorId="589A6F5A" wp14:editId="37AEC51C">
                <wp:simplePos x="0" y="0"/>
                <wp:positionH relativeFrom="column">
                  <wp:posOffset>2864485</wp:posOffset>
                </wp:positionH>
                <wp:positionV relativeFrom="paragraph">
                  <wp:posOffset>14605</wp:posOffset>
                </wp:positionV>
                <wp:extent cx="382270" cy="446405"/>
                <wp:effectExtent l="0" t="0" r="74930" b="48895"/>
                <wp:wrapNone/>
                <wp:docPr id="19" name="Прямая со стрелкой 19"/>
                <wp:cNvGraphicFramePr/>
                <a:graphic xmlns:a="http://schemas.openxmlformats.org/drawingml/2006/main">
                  <a:graphicData uri="http://schemas.microsoft.com/office/word/2010/wordprocessingShape">
                    <wps:wsp>
                      <wps:cNvCnPr/>
                      <wps:spPr>
                        <a:xfrm>
                          <a:off x="0" y="0"/>
                          <a:ext cx="38227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25.55pt;margin-top:1.15pt;width:30.1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" strokecolor="#4579b8 [3044]">
                <v:stroke endarrow="open"/>
              </v:shape>
            </w:pict>
          </mc:Fallback>
        </mc:AlternateContent>
      </w:r>
      <w:r>
        <w:rPr>
          <w:b/>
          <w:bCs/>
          <w:noProof/>
        </w:rPr>
        <mc:AlternateContent>
          <mc:Choice Requires="wps">
            <w:drawing>
              <wp:anchor distT="0" distB="0" distL="114300" distR="114300" simplePos="0" relativeHeight="251670528" behindDoc="0" locked="0" layoutInCell="1" allowOverlap="1" wp14:anchorId="46CC8ED9" wp14:editId="30910635">
                <wp:simplePos x="0" y="0"/>
                <wp:positionH relativeFrom="column">
                  <wp:posOffset>2173428</wp:posOffset>
                </wp:positionH>
                <wp:positionV relativeFrom="paragraph">
                  <wp:posOffset>14974</wp:posOffset>
                </wp:positionV>
                <wp:extent cx="574158" cy="446405"/>
                <wp:effectExtent l="38100" t="0" r="16510" b="48895"/>
                <wp:wrapNone/>
                <wp:docPr id="20" name="Прямая со стрелкой 20"/>
                <wp:cNvGraphicFramePr/>
                <a:graphic xmlns:a="http://schemas.openxmlformats.org/drawingml/2006/main">
                  <a:graphicData uri="http://schemas.microsoft.com/office/word/2010/wordprocessingShape">
                    <wps:wsp>
                      <wps:cNvCnPr/>
                      <wps:spPr>
                        <a:xfrm flipH="1">
                          <a:off x="0" y="0"/>
                          <a:ext cx="574158"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71.15pt;margin-top:1.2pt;width:45.2pt;height:35.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" strokecolor="#4579b8 [3044]">
                <v:stroke endarrow="open"/>
              </v:shape>
            </w:pict>
          </mc:Fallback>
        </mc:AlternateContent>
      </w:r>
    </w:p>
    <w:p w:rsidR="006A0A07" w:rsidRDefault="009F797A" w:rsidP="006A0A07">
      <w:pPr>
        <w:rPr>
          <w:b/>
          <w:bCs/>
          <w:lang w:val="en-US"/>
        </w:rPr>
      </w:pPr>
      <w:r>
        <w:rPr>
          <w:b/>
          <w:bCs/>
          <w:lang w:val="en-US"/>
        </w:rPr>
        <w:t xml:space="preserve">                                                              </w:t>
      </w:r>
      <w:r w:rsidRPr="005E0D49">
        <w:rPr>
          <w:b/>
          <w:bCs/>
          <w:sz w:val="18"/>
          <w:szCs w:val="18"/>
          <w:lang w:val="en-US"/>
        </w:rPr>
        <w:t xml:space="preserve"> </w:t>
      </w:r>
      <w:r w:rsidR="005E0D49" w:rsidRPr="005E0D49">
        <w:rPr>
          <w:b/>
          <w:bCs/>
          <w:sz w:val="18"/>
          <w:szCs w:val="18"/>
          <w:lang w:val="en-US"/>
        </w:rPr>
        <w:t>(</w:t>
      </w:r>
      <w:r w:rsidR="005E0D49">
        <w:rPr>
          <w:b/>
          <w:bCs/>
          <w:sz w:val="18"/>
          <w:szCs w:val="18"/>
          <w:lang w:val="en-US"/>
        </w:rPr>
        <w:t>t</w:t>
      </w:r>
      <w:r w:rsidR="005E0D49" w:rsidRPr="005E0D49">
        <w:rPr>
          <w:b/>
          <w:bCs/>
          <w:sz w:val="18"/>
          <w:szCs w:val="18"/>
          <w:lang w:val="en-US"/>
        </w:rPr>
        <w:t>)</w:t>
      </w:r>
      <w:r>
        <w:rPr>
          <w:b/>
          <w:bCs/>
          <w:lang w:val="en-US"/>
        </w:rPr>
        <w:t xml:space="preserve">        </w:t>
      </w:r>
      <w:r w:rsidR="005E0D49">
        <w:rPr>
          <w:b/>
          <w:bCs/>
          <w:lang w:val="en-US"/>
        </w:rPr>
        <w:t xml:space="preserve">   </w:t>
      </w:r>
      <w:r w:rsidR="002B2355">
        <w:rPr>
          <w:b/>
          <w:bCs/>
        </w:rPr>
        <w:t xml:space="preserve">   </w:t>
      </w:r>
      <w:r>
        <w:rPr>
          <w:b/>
          <w:bCs/>
          <w:lang w:val="en-US"/>
        </w:rPr>
        <w:t xml:space="preserve"> +</w:t>
      </w:r>
      <w:proofErr w:type="gramStart"/>
      <w:r w:rsidRPr="009F797A">
        <w:rPr>
          <w:bCs/>
          <w:sz w:val="18"/>
          <w:szCs w:val="18"/>
          <w:lang w:val="en-US"/>
        </w:rPr>
        <w:t>Na</w:t>
      </w:r>
      <w:r w:rsidRPr="009F797A">
        <w:rPr>
          <w:bCs/>
          <w:sz w:val="18"/>
          <w:szCs w:val="18"/>
          <w:vertAlign w:val="subscript"/>
          <w:lang w:val="en-US"/>
        </w:rPr>
        <w:t>2</w:t>
      </w:r>
      <w:r w:rsidRPr="009F797A">
        <w:rPr>
          <w:bCs/>
          <w:sz w:val="18"/>
          <w:szCs w:val="18"/>
          <w:lang w:val="en-US"/>
        </w:rPr>
        <w:t>O</w:t>
      </w:r>
      <w:r w:rsidR="005E0D49">
        <w:rPr>
          <w:bCs/>
          <w:sz w:val="18"/>
          <w:szCs w:val="18"/>
          <w:lang w:val="en-US"/>
        </w:rPr>
        <w:t>(</w:t>
      </w:r>
      <w:proofErr w:type="gramEnd"/>
      <w:r w:rsidR="005E0D49">
        <w:rPr>
          <w:bCs/>
          <w:sz w:val="18"/>
          <w:szCs w:val="18"/>
          <w:lang w:val="en-US"/>
        </w:rPr>
        <w:t>t)</w:t>
      </w:r>
    </w:p>
    <w:p w:rsidR="009F797A" w:rsidRDefault="009F797A" w:rsidP="006A0A07">
      <w:pPr>
        <w:rPr>
          <w:b/>
          <w:bCs/>
          <w:lang w:val="en-US"/>
        </w:rPr>
      </w:pPr>
      <w:r>
        <w:rPr>
          <w:b/>
          <w:bCs/>
          <w:lang w:val="en-US"/>
        </w:rPr>
        <w:t xml:space="preserve">                                                                </w:t>
      </w:r>
    </w:p>
    <w:p w:rsidR="009F797A" w:rsidRPr="009F797A" w:rsidRDefault="009F797A" w:rsidP="006A0A07">
      <w:pPr>
        <w:rPr>
          <w:b/>
          <w:bCs/>
          <w:vertAlign w:val="subscript"/>
          <w:lang w:val="en-US"/>
        </w:rPr>
      </w:pPr>
      <w:r>
        <w:rPr>
          <w:b/>
          <w:bCs/>
          <w:lang w:val="en-US"/>
        </w:rPr>
        <w:t xml:space="preserve">                        </w:t>
      </w:r>
      <w:r w:rsidR="005E0D49">
        <w:rPr>
          <w:b/>
          <w:bCs/>
          <w:lang w:val="en-US"/>
        </w:rPr>
        <w:t xml:space="preserve">                             </w:t>
      </w:r>
      <w:r w:rsidR="005E0D49" w:rsidRPr="005E0D49">
        <w:rPr>
          <w:b/>
          <w:bCs/>
          <w:lang w:val="en-US"/>
        </w:rPr>
        <w:t>X</w:t>
      </w:r>
      <w:r w:rsidR="005E0D49" w:rsidRPr="005E0D49">
        <w:rPr>
          <w:b/>
          <w:bCs/>
          <w:vertAlign w:val="subscript"/>
          <w:lang w:val="en-US"/>
        </w:rPr>
        <w:t>4</w:t>
      </w:r>
      <w:r w:rsidRPr="005E0D49">
        <w:rPr>
          <w:b/>
          <w:bCs/>
          <w:lang w:val="en-US"/>
        </w:rPr>
        <w:t xml:space="preserve">  </w:t>
      </w:r>
      <w:r>
        <w:rPr>
          <w:b/>
          <w:bCs/>
          <w:lang w:val="en-US"/>
        </w:rPr>
        <w:t xml:space="preserve">               </w:t>
      </w:r>
      <w:r w:rsidR="005E0D49">
        <w:rPr>
          <w:b/>
          <w:bCs/>
          <w:lang w:val="en-US"/>
        </w:rPr>
        <w:t xml:space="preserve">           </w:t>
      </w:r>
      <w:r>
        <w:rPr>
          <w:b/>
          <w:bCs/>
          <w:lang w:val="en-US"/>
        </w:rPr>
        <w:t xml:space="preserve"> X</w:t>
      </w:r>
      <w:r>
        <w:rPr>
          <w:b/>
          <w:bCs/>
          <w:vertAlign w:val="subscript"/>
          <w:lang w:val="en-US"/>
        </w:rPr>
        <w:t>3</w:t>
      </w:r>
    </w:p>
    <w:p w:rsidR="006A0A07" w:rsidRDefault="006A0A07" w:rsidP="006A0A07">
      <w:pPr>
        <w:pStyle w:val="a3"/>
        <w:numPr>
          <w:ilvl w:val="0"/>
          <w:numId w:val="6"/>
        </w:numPr>
        <w:spacing w:before="100" w:beforeAutospacing="1" w:after="100" w:afterAutospacing="1" w:line="276" w:lineRule="auto"/>
      </w:pPr>
      <w:r>
        <w:t>Напишите уравнения реакций, с помощью которых можно осуществить превращения.</w:t>
      </w:r>
    </w:p>
    <w:p w:rsidR="006A0A07" w:rsidRDefault="006A0A07" w:rsidP="006A0A07">
      <w:pPr>
        <w:pStyle w:val="a3"/>
        <w:numPr>
          <w:ilvl w:val="0"/>
          <w:numId w:val="6"/>
        </w:numPr>
        <w:spacing w:before="100" w:beforeAutospacing="1" w:after="100" w:afterAutospacing="1" w:line="276" w:lineRule="auto"/>
      </w:pPr>
      <w:r>
        <w:t>Используя предложенные вам реактивы, практически осуществите переходы</w:t>
      </w:r>
    </w:p>
    <w:p w:rsidR="006A0A07" w:rsidRDefault="009F797A" w:rsidP="006A0A07">
      <w:pPr>
        <w:pStyle w:val="a3"/>
        <w:spacing w:before="100" w:beforeAutospacing="1" w:after="100" w:afterAutospacing="1" w:line="276" w:lineRule="auto"/>
      </w:pPr>
      <w:r>
        <w:rPr>
          <w:noProof/>
        </w:rPr>
        <mc:AlternateContent>
          <mc:Choice Requires="wps">
            <w:drawing>
              <wp:anchor distT="0" distB="0" distL="114300" distR="114300" simplePos="0" relativeHeight="251656192" behindDoc="0" locked="0" layoutInCell="1" allowOverlap="1" wp14:anchorId="46A7DDE5" wp14:editId="30F86E56">
                <wp:simplePos x="0" y="0"/>
                <wp:positionH relativeFrom="column">
                  <wp:posOffset>2437765</wp:posOffset>
                </wp:positionH>
                <wp:positionV relativeFrom="paragraph">
                  <wp:posOffset>84455</wp:posOffset>
                </wp:positionV>
                <wp:extent cx="419100" cy="0"/>
                <wp:effectExtent l="0" t="76200" r="19050" b="114300"/>
                <wp:wrapNone/>
                <wp:docPr id="14" name="Прямая со стрелкой 14"/>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4" o:spid="_x0000_s1026" type="#_x0000_t32" style="position:absolute;margin-left:191.95pt;margin-top:6.65pt;width:33pt;height: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" strokecolor="#4a7ebb">
                <v:stroke endarrow="open"/>
              </v:shape>
            </w:pict>
          </mc:Fallback>
        </mc:AlternateContent>
      </w:r>
      <w:r w:rsidR="00273025">
        <w:rPr>
          <w:noProof/>
        </w:rPr>
        <mc:AlternateContent>
          <mc:Choice Requires="wps">
            <w:drawing>
              <wp:anchor distT="0" distB="0" distL="114300" distR="114300" simplePos="0" relativeHeight="251655168" behindDoc="0" locked="0" layoutInCell="1" allowOverlap="1" wp14:anchorId="45ADB268" wp14:editId="33A21F77">
                <wp:simplePos x="0" y="0"/>
                <wp:positionH relativeFrom="column">
                  <wp:posOffset>1097855</wp:posOffset>
                </wp:positionH>
                <wp:positionV relativeFrom="paragraph">
                  <wp:posOffset>94615</wp:posOffset>
                </wp:positionV>
                <wp:extent cx="419100" cy="0"/>
                <wp:effectExtent l="0" t="76200" r="19050" b="114300"/>
                <wp:wrapNone/>
                <wp:docPr id="15" name="Прямая со стрелкой 15"/>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5" o:spid="_x0000_s1026" type="#_x0000_t32" style="position:absolute;margin-left:86.45pt;margin-top:7.45pt;width:33pt;height: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" strokecolor="#4a7ebb">
                <v:stroke endarrow="open"/>
              </v:shape>
            </w:pict>
          </mc:Fallback>
        </mc:AlternateContent>
      </w:r>
      <w:r>
        <w:rPr>
          <w:lang w:val="en-US"/>
        </w:rPr>
        <w:t>AI</w:t>
      </w:r>
      <w:r w:rsidRPr="009F797A">
        <w:t>(</w:t>
      </w:r>
      <w:r w:rsidR="006A0A07">
        <w:t>OH</w:t>
      </w:r>
      <w:r w:rsidRPr="009F797A">
        <w:t>)</w:t>
      </w:r>
      <w:r w:rsidRPr="009F797A">
        <w:rPr>
          <w:vertAlign w:val="subscript"/>
        </w:rPr>
        <w:t>3</w:t>
      </w:r>
      <w:r w:rsidR="006A0A07">
        <w:t xml:space="preserve">              X</w:t>
      </w:r>
      <w:r w:rsidR="006A0A07">
        <w:rPr>
          <w:vertAlign w:val="subscript"/>
        </w:rPr>
        <w:t>2</w:t>
      </w:r>
      <w:r>
        <w:t xml:space="preserve">,   </w:t>
      </w:r>
      <w:r>
        <w:rPr>
          <w:lang w:val="en-US"/>
        </w:rPr>
        <w:t>AI</w:t>
      </w:r>
      <w:r w:rsidRPr="009F797A">
        <w:t>(</w:t>
      </w:r>
      <w:r w:rsidR="006A0A07">
        <w:t>OH</w:t>
      </w:r>
      <w:r w:rsidRPr="009F797A">
        <w:t>)</w:t>
      </w:r>
      <w:r w:rsidRPr="009F797A">
        <w:rPr>
          <w:vertAlign w:val="subscript"/>
        </w:rPr>
        <w:t>3</w:t>
      </w:r>
      <w:r w:rsidR="006A0A07">
        <w:rPr>
          <w:b/>
          <w:bCs/>
          <w:noProof/>
        </w:rPr>
        <w:t xml:space="preserve"> </w:t>
      </w:r>
      <w:r w:rsidR="006A0A07">
        <w:t xml:space="preserve">        </w:t>
      </w:r>
      <w:r w:rsidR="006A0A07">
        <w:rPr>
          <w:b/>
          <w:bCs/>
        </w:rPr>
        <w:t xml:space="preserve">     </w:t>
      </w:r>
      <w:r w:rsidR="006A0A07">
        <w:rPr>
          <w:bCs/>
        </w:rPr>
        <w:t xml:space="preserve">Х и </w:t>
      </w:r>
      <w:r w:rsidR="006A0A07">
        <w:t>составьте для них полные и сокращенные ионные уравнения, укажите признак реакции.</w:t>
      </w:r>
    </w:p>
    <w:p w:rsidR="006A0A07" w:rsidRDefault="006A0A07" w:rsidP="006A0A07">
      <w:pPr>
        <w:pStyle w:val="a3"/>
        <w:numPr>
          <w:ilvl w:val="0"/>
          <w:numId w:val="6"/>
        </w:numPr>
        <w:spacing w:before="100" w:beforeAutospacing="1" w:after="100" w:afterAutospacing="1" w:line="276" w:lineRule="auto"/>
      </w:pPr>
      <w:r>
        <w:t>Сделайте вывод о характере гидроксида и его химических свойствах.</w:t>
      </w:r>
    </w:p>
    <w:p w:rsidR="006A0A07" w:rsidRDefault="006A0A07" w:rsidP="006A0A07">
      <w:pPr>
        <w:pStyle w:val="a3"/>
        <w:numPr>
          <w:ilvl w:val="0"/>
          <w:numId w:val="6"/>
        </w:numPr>
        <w:spacing w:before="100" w:beforeAutospacing="1" w:after="100" w:afterAutospacing="1" w:line="276" w:lineRule="auto"/>
      </w:pPr>
      <w:r>
        <w:t>Оформите опорный конспект по вашей теме, подготовьте краткое сообщение на 5 минут.</w:t>
      </w:r>
    </w:p>
    <w:p w:rsidR="006A0A07" w:rsidRDefault="006A0A07" w:rsidP="006A0A07">
      <w:pPr>
        <w:rPr>
          <w:b/>
          <w:bCs/>
        </w:rPr>
      </w:pPr>
    </w:p>
    <w:p w:rsidR="006A0A07" w:rsidRDefault="006A0A07" w:rsidP="006A0A07">
      <w:pPr>
        <w:rPr>
          <w:b/>
          <w:bCs/>
        </w:rPr>
      </w:pPr>
    </w:p>
    <w:p w:rsidR="006A0A07" w:rsidRDefault="006A0A07" w:rsidP="006A0A07">
      <w:pPr>
        <w:rPr>
          <w:b/>
          <w:bCs/>
        </w:rPr>
      </w:pPr>
    </w:p>
    <w:p w:rsidR="006A0A07" w:rsidRDefault="006A0A07" w:rsidP="006A0A07">
      <w:pPr>
        <w:rPr>
          <w:b/>
          <w:bCs/>
        </w:rPr>
      </w:pPr>
    </w:p>
    <w:p w:rsidR="006A0A07" w:rsidRDefault="006A0A07" w:rsidP="006A0A07">
      <w:pPr>
        <w:rPr>
          <w:b/>
          <w:bCs/>
        </w:rPr>
      </w:pPr>
    </w:p>
    <w:p w:rsidR="006A0A07" w:rsidRDefault="006A0A07" w:rsidP="006A0A07">
      <w:pPr>
        <w:rPr>
          <w:b/>
          <w:bCs/>
        </w:rPr>
      </w:pPr>
    </w:p>
    <w:p w:rsidR="006A0A07" w:rsidRDefault="006A0A07" w:rsidP="006A0A07">
      <w:pPr>
        <w:rPr>
          <w:b/>
          <w:bCs/>
        </w:rPr>
      </w:pPr>
      <w:r>
        <w:rPr>
          <w:b/>
          <w:bCs/>
        </w:rPr>
        <w:t>ИНСТРУКТИВНАЯ КАРТА № 6</w:t>
      </w:r>
    </w:p>
    <w:p w:rsidR="006A0A07" w:rsidRDefault="006A0A07" w:rsidP="006A0A07">
      <w:pPr>
        <w:rPr>
          <w:b/>
          <w:bCs/>
        </w:rPr>
      </w:pPr>
      <w:r>
        <w:rPr>
          <w:b/>
          <w:bCs/>
        </w:rPr>
        <w:t>Соединения</w:t>
      </w:r>
      <w:r w:rsidR="009F797A">
        <w:rPr>
          <w:b/>
          <w:bCs/>
        </w:rPr>
        <w:t xml:space="preserve"> алюминия</w:t>
      </w:r>
      <w:r>
        <w:rPr>
          <w:b/>
          <w:bCs/>
        </w:rPr>
        <w:t>. Соли.</w:t>
      </w:r>
      <w:r>
        <w:br/>
      </w:r>
    </w:p>
    <w:p w:rsidR="006A0A07" w:rsidRDefault="006A0A07" w:rsidP="006A0A07">
      <w:pPr>
        <w:rPr>
          <w:b/>
          <w:bCs/>
        </w:rPr>
      </w:pPr>
    </w:p>
    <w:p w:rsidR="006A0A07" w:rsidRDefault="006A0A07" w:rsidP="006A0A07">
      <w:pPr>
        <w:rPr>
          <w:b/>
          <w:bCs/>
        </w:rPr>
      </w:pPr>
    </w:p>
    <w:p w:rsidR="006A0A07" w:rsidRDefault="006A0A07" w:rsidP="006A0A07">
      <w:pPr>
        <w:pStyle w:val="a3"/>
        <w:numPr>
          <w:ilvl w:val="0"/>
          <w:numId w:val="7"/>
        </w:numPr>
      </w:pPr>
      <w:r>
        <w:t xml:space="preserve">Ознакомьтесь с образцами </w:t>
      </w:r>
      <w:proofErr w:type="gramStart"/>
      <w:r>
        <w:t>выданных</w:t>
      </w:r>
      <w:proofErr w:type="gramEnd"/>
      <w:r>
        <w:t xml:space="preserve"> вам </w:t>
      </w:r>
      <w:proofErr w:type="spellStart"/>
      <w:r>
        <w:t>соединений</w:t>
      </w:r>
      <w:r w:rsidR="00273025">
        <w:t>алюминия</w:t>
      </w:r>
      <w:proofErr w:type="spellEnd"/>
      <w:r>
        <w:t xml:space="preserve">. Охарактеризуйте их физические свойства: а) агрегатное состояние, б) запах, в) цвет, </w:t>
      </w:r>
    </w:p>
    <w:p w:rsidR="006A0A07" w:rsidRDefault="006A0A07" w:rsidP="006A0A07">
      <w:pPr>
        <w:pStyle w:val="a3"/>
      </w:pPr>
      <w:r>
        <w:t>г) растворимость в воде (определите по таблице растворимости и подтвердите экспериментально). Для этого растворите по одной мерной ложке каждого образца в 30 мл воды.</w:t>
      </w:r>
    </w:p>
    <w:p w:rsidR="009F797A" w:rsidRDefault="009F797A" w:rsidP="005E0D49">
      <w:pPr>
        <w:ind w:firstLine="567"/>
      </w:pPr>
      <w:r>
        <w:t>2.     Проведите качественную реакцию на ион алюминия</w:t>
      </w:r>
      <w:proofErr w:type="gramStart"/>
      <w:r w:rsidR="005E0D49">
        <w:t>.(</w:t>
      </w:r>
      <w:proofErr w:type="gramEnd"/>
      <w:r w:rsidR="005E0D49">
        <w:t>К хлориду алюминия прилейте по каплям гидроксид натрия до образования студенистого осадка). Напишите уравнение молекулярное, полное ионное и сокращённое ионное.</w:t>
      </w:r>
    </w:p>
    <w:p w:rsidR="006A0A07" w:rsidRDefault="006A0A07" w:rsidP="006A0A07">
      <w:r>
        <w:t> </w:t>
      </w:r>
    </w:p>
    <w:p w:rsidR="006A0A07" w:rsidRDefault="006A0A07" w:rsidP="006A0A07"/>
    <w:p w:rsidR="006A0A07" w:rsidRDefault="006A0A07" w:rsidP="006A0A07">
      <w:pPr>
        <w:rPr>
          <w:b/>
        </w:rPr>
      </w:pPr>
      <w:r>
        <w:rPr>
          <w:b/>
        </w:rPr>
        <w:t>Технологическая карта учителя к теме «</w:t>
      </w:r>
      <w:r w:rsidR="00273025">
        <w:rPr>
          <w:b/>
        </w:rPr>
        <w:t>Алюминий и его</w:t>
      </w:r>
      <w:r>
        <w:rPr>
          <w:b/>
        </w:rPr>
        <w:t xml:space="preserve"> соединения». 9 класс </w:t>
      </w:r>
    </w:p>
    <w:p w:rsidR="006A0A07" w:rsidRDefault="006A0A07" w:rsidP="006A0A07">
      <w:pPr>
        <w:rPr>
          <w:b/>
        </w:rPr>
      </w:pPr>
    </w:p>
    <w:tbl>
      <w:tblPr>
        <w:tblW w:w="10902"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2267"/>
        <w:gridCol w:w="4123"/>
        <w:gridCol w:w="2824"/>
      </w:tblGrid>
      <w:tr w:rsidR="006A0A07" w:rsidTr="002B2355">
        <w:tc>
          <w:tcPr>
            <w:tcW w:w="1688" w:type="dxa"/>
            <w:tcBorders>
              <w:top w:val="single" w:sz="4" w:space="0" w:color="auto"/>
              <w:left w:val="single" w:sz="4" w:space="0" w:color="auto"/>
              <w:bottom w:val="single" w:sz="4" w:space="0" w:color="auto"/>
              <w:right w:val="single" w:sz="4" w:space="0" w:color="auto"/>
            </w:tcBorders>
            <w:vAlign w:val="center"/>
            <w:hideMark/>
          </w:tcPr>
          <w:p w:rsidR="006A0A07" w:rsidRDefault="006A0A07">
            <w:pPr>
              <w:spacing w:line="276" w:lineRule="auto"/>
              <w:jc w:val="center"/>
              <w:rPr>
                <w:b/>
                <w:lang w:eastAsia="en-US"/>
              </w:rPr>
            </w:pPr>
            <w:r>
              <w:rPr>
                <w:b/>
                <w:lang w:eastAsia="en-US"/>
              </w:rPr>
              <w:t>Этапы урока</w:t>
            </w:r>
          </w:p>
          <w:p w:rsidR="006A0A07" w:rsidRDefault="006A0A07">
            <w:pPr>
              <w:spacing w:line="276" w:lineRule="auto"/>
              <w:jc w:val="center"/>
              <w:rPr>
                <w:b/>
                <w:lang w:eastAsia="en-US"/>
              </w:rPr>
            </w:pPr>
            <w:r>
              <w:rPr>
                <w:b/>
                <w:lang w:eastAsia="en-US"/>
              </w:rPr>
              <w:t>время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6A0A07" w:rsidRDefault="006A0A07">
            <w:pPr>
              <w:spacing w:line="276" w:lineRule="auto"/>
              <w:jc w:val="center"/>
              <w:rPr>
                <w:b/>
                <w:lang w:eastAsia="en-US"/>
              </w:rPr>
            </w:pPr>
            <w:r>
              <w:rPr>
                <w:b/>
                <w:bCs/>
                <w:lang w:eastAsia="en-US"/>
              </w:rPr>
              <w:t>Дидактическая задача</w:t>
            </w:r>
          </w:p>
        </w:tc>
        <w:tc>
          <w:tcPr>
            <w:tcW w:w="4123" w:type="dxa"/>
            <w:tcBorders>
              <w:top w:val="single" w:sz="4" w:space="0" w:color="auto"/>
              <w:left w:val="single" w:sz="4" w:space="0" w:color="auto"/>
              <w:bottom w:val="single" w:sz="4" w:space="0" w:color="auto"/>
              <w:right w:val="single" w:sz="4" w:space="0" w:color="auto"/>
            </w:tcBorders>
            <w:vAlign w:val="center"/>
            <w:hideMark/>
          </w:tcPr>
          <w:p w:rsidR="006A0A07" w:rsidRDefault="006A0A07">
            <w:pPr>
              <w:spacing w:line="276" w:lineRule="auto"/>
              <w:jc w:val="center"/>
              <w:rPr>
                <w:b/>
                <w:lang w:eastAsia="en-US"/>
              </w:rPr>
            </w:pPr>
            <w:r>
              <w:rPr>
                <w:b/>
                <w:lang w:eastAsia="en-US"/>
              </w:rPr>
              <w:t>Деятельность педагога</w:t>
            </w:r>
          </w:p>
        </w:tc>
        <w:tc>
          <w:tcPr>
            <w:tcW w:w="2824" w:type="dxa"/>
            <w:tcBorders>
              <w:top w:val="single" w:sz="4" w:space="0" w:color="auto"/>
              <w:left w:val="single" w:sz="4" w:space="0" w:color="auto"/>
              <w:bottom w:val="single" w:sz="4" w:space="0" w:color="auto"/>
              <w:right w:val="single" w:sz="4" w:space="0" w:color="auto"/>
            </w:tcBorders>
            <w:vAlign w:val="center"/>
            <w:hideMark/>
          </w:tcPr>
          <w:p w:rsidR="006A0A07" w:rsidRDefault="006A0A07">
            <w:pPr>
              <w:spacing w:line="276" w:lineRule="auto"/>
              <w:jc w:val="center"/>
              <w:rPr>
                <w:b/>
                <w:lang w:eastAsia="en-US"/>
              </w:rPr>
            </w:pPr>
            <w:r>
              <w:rPr>
                <w:b/>
                <w:lang w:eastAsia="en-US"/>
              </w:rPr>
              <w:t>Деятельность учащихся</w:t>
            </w:r>
          </w:p>
        </w:tc>
      </w:tr>
      <w:tr w:rsidR="006A0A07" w:rsidTr="002B2355">
        <w:tc>
          <w:tcPr>
            <w:tcW w:w="1688"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b/>
                <w:bCs/>
                <w:lang w:eastAsia="en-US"/>
              </w:rPr>
            </w:pPr>
            <w:r>
              <w:rPr>
                <w:b/>
                <w:bCs/>
                <w:lang w:eastAsia="en-US"/>
              </w:rPr>
              <w:t xml:space="preserve"> </w:t>
            </w:r>
            <w:proofErr w:type="spellStart"/>
            <w:r>
              <w:rPr>
                <w:b/>
                <w:bCs/>
                <w:lang w:eastAsia="en-US"/>
              </w:rPr>
              <w:t>I.Организационный</w:t>
            </w:r>
            <w:proofErr w:type="spellEnd"/>
          </w:p>
          <w:p w:rsidR="006A0A07" w:rsidRDefault="006A0A07">
            <w:pPr>
              <w:spacing w:line="276" w:lineRule="auto"/>
              <w:rPr>
                <w:lang w:eastAsia="en-US"/>
              </w:rPr>
            </w:pPr>
            <w:r>
              <w:rPr>
                <w:b/>
                <w:bCs/>
                <w:lang w:eastAsia="en-US"/>
              </w:rPr>
              <w:lastRenderedPageBreak/>
              <w:t xml:space="preserve"> (1 мин)</w:t>
            </w:r>
            <w:r>
              <w:rPr>
                <w:lang w:eastAsia="en-US"/>
              </w:rPr>
              <w:br/>
            </w:r>
          </w:p>
        </w:tc>
        <w:tc>
          <w:tcPr>
            <w:tcW w:w="2267"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Приветствую учеников</w:t>
            </w:r>
          </w:p>
          <w:p w:rsidR="006A0A07" w:rsidRDefault="006A0A07">
            <w:pPr>
              <w:spacing w:line="276" w:lineRule="auto"/>
              <w:rPr>
                <w:lang w:eastAsia="en-US"/>
              </w:rPr>
            </w:pPr>
            <w:r>
              <w:rPr>
                <w:lang w:eastAsia="en-US"/>
              </w:rPr>
              <w:t>Здравствуйте ребята. Садитесь.</w:t>
            </w:r>
          </w:p>
        </w:tc>
        <w:tc>
          <w:tcPr>
            <w:tcW w:w="2824"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 xml:space="preserve">Приветствуют учителя </w:t>
            </w:r>
          </w:p>
        </w:tc>
      </w:tr>
      <w:tr w:rsidR="006A0A07" w:rsidTr="002B2355">
        <w:tc>
          <w:tcPr>
            <w:tcW w:w="1688"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b/>
                <w:bCs/>
                <w:lang w:eastAsia="en-US"/>
              </w:rPr>
            </w:pPr>
            <w:r>
              <w:rPr>
                <w:b/>
                <w:bCs/>
                <w:lang w:eastAsia="en-US"/>
              </w:rPr>
              <w:lastRenderedPageBreak/>
              <w:t xml:space="preserve">II. Актуализация </w:t>
            </w:r>
          </w:p>
          <w:p w:rsidR="006A0A07" w:rsidRDefault="006A0A07">
            <w:pPr>
              <w:spacing w:line="276" w:lineRule="auto"/>
              <w:rPr>
                <w:lang w:eastAsia="en-US"/>
              </w:rPr>
            </w:pPr>
            <w:r>
              <w:rPr>
                <w:b/>
                <w:bCs/>
                <w:lang w:eastAsia="en-US"/>
              </w:rPr>
              <w:t>(10 мин)</w:t>
            </w:r>
          </w:p>
        </w:tc>
        <w:tc>
          <w:tcPr>
            <w:tcW w:w="2267"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Подготовка учащихся к работе на уроке, организация действий школьников, направленных на решение проблем и достижение целей урока. Актуализация знаний по теме.</w:t>
            </w:r>
            <w:r>
              <w:rPr>
                <w:lang w:eastAsia="en-US"/>
              </w:rPr>
              <w:br/>
            </w:r>
          </w:p>
        </w:tc>
        <w:tc>
          <w:tcPr>
            <w:tcW w:w="4123"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 xml:space="preserve"> Объявляю тему урока, формулирую цели, задачи.  Определяю место темы в курсе химии элементов (в соответствии с программой). Акцентирую внимание на взаимосвязи ранее изученного материала с новой темой. Разъясняю этапы предстоящей работы учащихся, провожу инструктаж, указываю форму записи и представления изученного материала. Разъясняю форму оценивания работы групп.</w:t>
            </w:r>
            <w:r>
              <w:rPr>
                <w:lang w:eastAsia="en-US"/>
              </w:rPr>
              <w:br/>
            </w:r>
            <w:r>
              <w:rPr>
                <w:b/>
                <w:bCs/>
                <w:lang w:eastAsia="en-US"/>
              </w:rPr>
              <w:t>Метод:</w:t>
            </w:r>
            <w:r>
              <w:rPr>
                <w:lang w:eastAsia="en-US"/>
              </w:rPr>
              <w:t xml:space="preserve"> репродуктивный, эвристический.</w:t>
            </w:r>
            <w:r>
              <w:rPr>
                <w:lang w:eastAsia="en-US"/>
              </w:rPr>
              <w:br/>
            </w:r>
            <w:r>
              <w:rPr>
                <w:b/>
                <w:bCs/>
                <w:lang w:eastAsia="en-US"/>
              </w:rPr>
              <w:t>Форма организации деятельности:</w:t>
            </w:r>
            <w:r>
              <w:rPr>
                <w:lang w:eastAsia="en-US"/>
              </w:rPr>
              <w:t xml:space="preserve"> фронтальная, индивидуальная.</w:t>
            </w:r>
            <w:r>
              <w:rPr>
                <w:lang w:eastAsia="en-US"/>
              </w:rPr>
              <w:br/>
            </w:r>
            <w:r>
              <w:rPr>
                <w:b/>
                <w:bCs/>
                <w:lang w:eastAsia="en-US"/>
              </w:rPr>
              <w:t>Показатель результатов решения задачи:</w:t>
            </w:r>
            <w:r>
              <w:rPr>
                <w:lang w:eastAsia="en-US"/>
              </w:rPr>
              <w:t xml:space="preserve"> внимание учащихся и активность при ответах на поставленные вопросы, этапы работы определены.</w:t>
            </w:r>
            <w:r>
              <w:rPr>
                <w:lang w:eastAsia="en-US"/>
              </w:rPr>
              <w:br/>
            </w:r>
          </w:p>
        </w:tc>
        <w:tc>
          <w:tcPr>
            <w:tcW w:w="2824"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ind w:left="-108" w:right="-108"/>
              <w:rPr>
                <w:lang w:eastAsia="en-US"/>
              </w:rPr>
            </w:pPr>
            <w:r>
              <w:rPr>
                <w:lang w:eastAsia="en-US"/>
              </w:rPr>
              <w:t xml:space="preserve"> Принимают, уточняют, цели и задачи. Работают с программой. Осмысливают и конкретизируют этапы работы. Уточняют в случае недопонимания.</w:t>
            </w:r>
            <w:r>
              <w:rPr>
                <w:lang w:eastAsia="en-US"/>
              </w:rPr>
              <w:br/>
            </w: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tc>
      </w:tr>
      <w:tr w:rsidR="006A0A07" w:rsidTr="002B2355">
        <w:tc>
          <w:tcPr>
            <w:tcW w:w="1688"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b/>
                <w:bCs/>
                <w:i/>
                <w:iCs/>
                <w:lang w:eastAsia="en-US"/>
              </w:rPr>
            </w:pPr>
            <w:r>
              <w:rPr>
                <w:b/>
                <w:bCs/>
                <w:lang w:eastAsia="en-US"/>
              </w:rPr>
              <w:t>III. Основное действие</w:t>
            </w:r>
            <w:r>
              <w:rPr>
                <w:lang w:eastAsia="en-US"/>
              </w:rPr>
              <w:br/>
            </w:r>
            <w:r>
              <w:rPr>
                <w:b/>
                <w:bCs/>
                <w:i/>
                <w:iCs/>
                <w:lang w:eastAsia="en-US"/>
              </w:rPr>
              <w:t xml:space="preserve">1 этап </w:t>
            </w:r>
          </w:p>
          <w:p w:rsidR="006A0A07" w:rsidRDefault="006A0A07">
            <w:pPr>
              <w:spacing w:line="276" w:lineRule="auto"/>
              <w:rPr>
                <w:b/>
                <w:bCs/>
                <w:i/>
                <w:iCs/>
                <w:lang w:eastAsia="en-US"/>
              </w:rPr>
            </w:pPr>
            <w:r>
              <w:rPr>
                <w:b/>
                <w:bCs/>
                <w:i/>
                <w:iCs/>
                <w:lang w:eastAsia="en-US"/>
              </w:rPr>
              <w:t>(7 мин)</w:t>
            </w:r>
            <w:r>
              <w:rPr>
                <w:lang w:eastAsia="en-US"/>
              </w:rPr>
              <w:br/>
            </w:r>
            <w:r>
              <w:rPr>
                <w:b/>
                <w:bCs/>
                <w:lang w:eastAsia="en-US"/>
              </w:rPr>
              <w:t>Метод:</w:t>
            </w:r>
            <w:r>
              <w:rPr>
                <w:lang w:eastAsia="en-US"/>
              </w:rPr>
              <w:t xml:space="preserve"> проблемный.</w:t>
            </w:r>
            <w:r>
              <w:rPr>
                <w:lang w:eastAsia="en-US"/>
              </w:rPr>
              <w:br/>
            </w: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r>
              <w:rPr>
                <w:b/>
                <w:bCs/>
                <w:i/>
                <w:iCs/>
                <w:lang w:eastAsia="en-US"/>
              </w:rPr>
              <w:t>2 этап</w:t>
            </w:r>
          </w:p>
          <w:p w:rsidR="006A0A07" w:rsidRDefault="006A0A07">
            <w:pPr>
              <w:spacing w:line="276" w:lineRule="auto"/>
              <w:rPr>
                <w:b/>
                <w:bCs/>
                <w:i/>
                <w:iCs/>
                <w:lang w:eastAsia="en-US"/>
              </w:rPr>
            </w:pPr>
            <w:r>
              <w:rPr>
                <w:b/>
                <w:bCs/>
                <w:i/>
                <w:iCs/>
                <w:lang w:eastAsia="en-US"/>
              </w:rPr>
              <w:t xml:space="preserve"> (20 мин)</w:t>
            </w:r>
            <w:r>
              <w:rPr>
                <w:lang w:eastAsia="en-US"/>
              </w:rPr>
              <w:br/>
            </w:r>
            <w:r>
              <w:rPr>
                <w:b/>
                <w:bCs/>
                <w:lang w:eastAsia="en-US"/>
              </w:rPr>
              <w:t>Метод:</w:t>
            </w:r>
            <w:r>
              <w:rPr>
                <w:lang w:eastAsia="en-US"/>
              </w:rPr>
              <w:t xml:space="preserve"> проблемный</w:t>
            </w:r>
            <w:r>
              <w:rPr>
                <w:lang w:eastAsia="en-US"/>
              </w:rPr>
              <w:br/>
            </w: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r>
              <w:rPr>
                <w:b/>
                <w:bCs/>
                <w:i/>
                <w:iCs/>
                <w:lang w:eastAsia="en-US"/>
              </w:rPr>
              <w:t>3 этап</w:t>
            </w:r>
          </w:p>
          <w:p w:rsidR="006A0A07" w:rsidRDefault="006A0A07">
            <w:pPr>
              <w:spacing w:line="276" w:lineRule="auto"/>
              <w:rPr>
                <w:b/>
                <w:bCs/>
                <w:i/>
                <w:iCs/>
                <w:lang w:eastAsia="en-US"/>
              </w:rPr>
            </w:pPr>
            <w:r>
              <w:rPr>
                <w:b/>
                <w:bCs/>
                <w:i/>
                <w:iCs/>
                <w:lang w:eastAsia="en-US"/>
              </w:rPr>
              <w:t xml:space="preserve"> (25 мин)</w:t>
            </w:r>
            <w:r>
              <w:rPr>
                <w:lang w:eastAsia="en-US"/>
              </w:rPr>
              <w:br/>
            </w:r>
            <w:r>
              <w:rPr>
                <w:lang w:eastAsia="en-US"/>
              </w:rPr>
              <w:br/>
              <w:t>.</w:t>
            </w:r>
            <w:r>
              <w:rPr>
                <w:lang w:eastAsia="en-US"/>
              </w:rPr>
              <w:br/>
            </w: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p>
          <w:p w:rsidR="006A0A07" w:rsidRDefault="006A0A07">
            <w:pPr>
              <w:spacing w:line="276" w:lineRule="auto"/>
              <w:rPr>
                <w:b/>
                <w:bCs/>
                <w:i/>
                <w:iCs/>
                <w:lang w:eastAsia="en-US"/>
              </w:rPr>
            </w:pPr>
            <w:r>
              <w:rPr>
                <w:b/>
                <w:bCs/>
                <w:i/>
                <w:iCs/>
                <w:lang w:eastAsia="en-US"/>
              </w:rPr>
              <w:t>4 этап</w:t>
            </w:r>
          </w:p>
          <w:p w:rsidR="006A0A07" w:rsidRDefault="006A0A07">
            <w:pPr>
              <w:spacing w:line="276" w:lineRule="auto"/>
              <w:rPr>
                <w:lang w:eastAsia="en-US"/>
              </w:rPr>
            </w:pPr>
            <w:r>
              <w:rPr>
                <w:b/>
                <w:bCs/>
                <w:i/>
                <w:iCs/>
                <w:lang w:eastAsia="en-US"/>
              </w:rPr>
              <w:t xml:space="preserve"> (60 мин)</w:t>
            </w:r>
            <w:r>
              <w:rPr>
                <w:lang w:eastAsia="en-US"/>
              </w:rPr>
              <w:br/>
            </w:r>
            <w:r>
              <w:rPr>
                <w:lang w:eastAsia="en-US"/>
              </w:rPr>
              <w:br/>
              <w:t>.</w:t>
            </w:r>
            <w:r>
              <w:rPr>
                <w:lang w:eastAsia="en-US"/>
              </w:rPr>
              <w:br/>
            </w:r>
          </w:p>
        </w:tc>
        <w:tc>
          <w:tcPr>
            <w:tcW w:w="2267"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r>
              <w:rPr>
                <w:lang w:eastAsia="en-US"/>
              </w:rPr>
              <w:t>Организация деятельности в группах, погружение в проект.</w:t>
            </w:r>
            <w:r>
              <w:rPr>
                <w:lang w:eastAsia="en-US"/>
              </w:rPr>
              <w:br/>
            </w: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pStyle w:val="a3"/>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r>
              <w:rPr>
                <w:lang w:eastAsia="en-US"/>
              </w:rPr>
              <w:t>Организация поиска решения.</w:t>
            </w:r>
            <w:r>
              <w:rPr>
                <w:lang w:eastAsia="en-US"/>
              </w:rPr>
              <w:br/>
            </w: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r>
              <w:rPr>
                <w:lang w:eastAsia="en-US"/>
              </w:rPr>
              <w:t>Оформление мини-проектов.</w:t>
            </w:r>
            <w:r>
              <w:rPr>
                <w:lang w:eastAsia="en-US"/>
              </w:rPr>
              <w:br/>
            </w: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r>
              <w:rPr>
                <w:lang w:eastAsia="en-US"/>
              </w:rPr>
              <w:t>Презентация мини-проектов.</w:t>
            </w:r>
          </w:p>
        </w:tc>
        <w:tc>
          <w:tcPr>
            <w:tcW w:w="4123" w:type="dxa"/>
            <w:tcBorders>
              <w:top w:val="single" w:sz="4" w:space="0" w:color="auto"/>
              <w:left w:val="single" w:sz="4" w:space="0" w:color="auto"/>
              <w:bottom w:val="single" w:sz="4" w:space="0" w:color="auto"/>
              <w:right w:val="single" w:sz="4" w:space="0" w:color="auto"/>
            </w:tcBorders>
          </w:tcPr>
          <w:p w:rsidR="006A0A07" w:rsidRDefault="006A0A07">
            <w:pPr>
              <w:tabs>
                <w:tab w:val="right" w:pos="2974"/>
              </w:tabs>
              <w:spacing w:line="276" w:lineRule="auto"/>
              <w:rPr>
                <w:lang w:eastAsia="en-US"/>
              </w:rPr>
            </w:pPr>
            <w:r>
              <w:rPr>
                <w:lang w:eastAsia="en-US"/>
              </w:rPr>
              <w:lastRenderedPageBreak/>
              <w:t xml:space="preserve"> </w:t>
            </w:r>
          </w:p>
          <w:p w:rsidR="006A0A07" w:rsidRDefault="006A0A07">
            <w:pPr>
              <w:tabs>
                <w:tab w:val="right" w:pos="2974"/>
              </w:tabs>
              <w:spacing w:line="276" w:lineRule="auto"/>
              <w:ind w:left="360"/>
              <w:rPr>
                <w:lang w:eastAsia="en-US"/>
              </w:rPr>
            </w:pPr>
          </w:p>
          <w:p w:rsidR="006A0A07" w:rsidRDefault="006A0A07">
            <w:pPr>
              <w:tabs>
                <w:tab w:val="right" w:pos="2974"/>
              </w:tabs>
              <w:spacing w:line="276" w:lineRule="auto"/>
              <w:ind w:left="360"/>
              <w:rPr>
                <w:lang w:eastAsia="en-US"/>
              </w:rPr>
            </w:pPr>
          </w:p>
          <w:p w:rsidR="006A0A07" w:rsidRDefault="006A0A07">
            <w:pPr>
              <w:tabs>
                <w:tab w:val="right" w:pos="2974"/>
              </w:tabs>
              <w:spacing w:line="276" w:lineRule="auto"/>
              <w:rPr>
                <w:lang w:eastAsia="en-US"/>
              </w:rPr>
            </w:pPr>
            <w:r>
              <w:rPr>
                <w:lang w:eastAsia="en-US"/>
              </w:rPr>
              <w:t>Группам выдаются инструктивные карты – задания и необходимый дополнительный материал (справочники, реактивы). Провожу необходимый инструктаж для каждой группы в отдельности.</w:t>
            </w:r>
            <w:r>
              <w:rPr>
                <w:lang w:eastAsia="en-US"/>
              </w:rPr>
              <w:br/>
            </w:r>
          </w:p>
          <w:p w:rsidR="006A0A07" w:rsidRDefault="006A0A07">
            <w:pPr>
              <w:tabs>
                <w:tab w:val="right" w:pos="2974"/>
              </w:tabs>
              <w:spacing w:line="276" w:lineRule="auto"/>
              <w:rPr>
                <w:lang w:eastAsia="en-US"/>
              </w:rPr>
            </w:pPr>
            <w:r>
              <w:rPr>
                <w:b/>
                <w:bCs/>
                <w:lang w:eastAsia="en-US"/>
              </w:rPr>
              <w:t>Форма организации деятельности:</w:t>
            </w:r>
            <w:r>
              <w:rPr>
                <w:lang w:eastAsia="en-US"/>
              </w:rPr>
              <w:t xml:space="preserve"> групповая.</w:t>
            </w:r>
            <w:r>
              <w:rPr>
                <w:lang w:eastAsia="en-US"/>
              </w:rPr>
              <w:br/>
            </w:r>
            <w:r>
              <w:rPr>
                <w:b/>
                <w:bCs/>
                <w:lang w:eastAsia="en-US"/>
              </w:rPr>
              <w:t>Показатель результата решения задачи:</w:t>
            </w:r>
            <w:r>
              <w:rPr>
                <w:lang w:eastAsia="en-US"/>
              </w:rPr>
              <w:t xml:space="preserve"> эмоциональное состояние школьников, ответы на вопросы, активное включение в работу.</w:t>
            </w:r>
          </w:p>
          <w:p w:rsidR="006A0A07" w:rsidRDefault="006A0A07">
            <w:pPr>
              <w:tabs>
                <w:tab w:val="right" w:pos="2974"/>
              </w:tabs>
              <w:spacing w:line="276" w:lineRule="auto"/>
              <w:rPr>
                <w:lang w:eastAsia="en-US"/>
              </w:rPr>
            </w:pPr>
            <w:r>
              <w:rPr>
                <w:lang w:eastAsia="en-US"/>
              </w:rPr>
              <w:br/>
              <w:t xml:space="preserve">Не участвую, но при необходимости консультирую учащихся. Оказываю дифференцированную помощь. </w:t>
            </w:r>
            <w:r>
              <w:rPr>
                <w:lang w:eastAsia="en-US"/>
              </w:rPr>
              <w:lastRenderedPageBreak/>
              <w:t>Ненавязчиво контролирую работу проектных групп.</w:t>
            </w:r>
            <w:r>
              <w:rPr>
                <w:lang w:eastAsia="en-US"/>
              </w:rPr>
              <w:br/>
            </w:r>
            <w:r>
              <w:rPr>
                <w:b/>
                <w:bCs/>
                <w:lang w:eastAsia="en-US"/>
              </w:rPr>
              <w:t>Форма организации деятельности:</w:t>
            </w:r>
            <w:r>
              <w:rPr>
                <w:lang w:eastAsia="en-US"/>
              </w:rPr>
              <w:t xml:space="preserve"> групповая.</w:t>
            </w:r>
            <w:r>
              <w:rPr>
                <w:lang w:eastAsia="en-US"/>
              </w:rPr>
              <w:br/>
            </w:r>
            <w:r>
              <w:rPr>
                <w:b/>
                <w:bCs/>
                <w:lang w:eastAsia="en-US"/>
              </w:rPr>
              <w:t xml:space="preserve">Показатель результатов решения задачи: </w:t>
            </w:r>
            <w:r>
              <w:rPr>
                <w:lang w:eastAsia="en-US"/>
              </w:rPr>
              <w:t>записи в тетрадях, активная учебная деятельность.</w:t>
            </w:r>
            <w:r>
              <w:rPr>
                <w:lang w:eastAsia="en-US"/>
              </w:rPr>
              <w:br/>
            </w:r>
          </w:p>
          <w:p w:rsidR="006A0A07" w:rsidRDefault="006A0A07">
            <w:pPr>
              <w:tabs>
                <w:tab w:val="right" w:pos="2974"/>
              </w:tabs>
              <w:spacing w:line="276" w:lineRule="auto"/>
              <w:rPr>
                <w:lang w:eastAsia="en-US"/>
              </w:rPr>
            </w:pPr>
          </w:p>
          <w:p w:rsidR="006A0A07" w:rsidRDefault="006A0A07">
            <w:pPr>
              <w:tabs>
                <w:tab w:val="right" w:pos="2974"/>
              </w:tabs>
              <w:spacing w:line="276" w:lineRule="auto"/>
              <w:rPr>
                <w:lang w:eastAsia="en-US"/>
              </w:rPr>
            </w:pPr>
            <w:r>
              <w:rPr>
                <w:lang w:eastAsia="en-US"/>
              </w:rPr>
              <w:t>Организует деятельность учащихся по воспроизведению ими новых знаний; организую умственную деятельность по применению полученных знаний.</w:t>
            </w:r>
          </w:p>
          <w:p w:rsidR="006A0A07" w:rsidRDefault="006A0A07">
            <w:pPr>
              <w:tabs>
                <w:tab w:val="right" w:pos="2974"/>
              </w:tabs>
              <w:spacing w:line="276" w:lineRule="auto"/>
              <w:rPr>
                <w:lang w:eastAsia="en-US"/>
              </w:rPr>
            </w:pPr>
            <w:r>
              <w:rPr>
                <w:b/>
                <w:bCs/>
                <w:lang w:eastAsia="en-US"/>
              </w:rPr>
              <w:t>Метод:</w:t>
            </w:r>
            <w:r>
              <w:rPr>
                <w:lang w:eastAsia="en-US"/>
              </w:rPr>
              <w:t xml:space="preserve"> эвристический.</w:t>
            </w:r>
            <w:r>
              <w:rPr>
                <w:lang w:eastAsia="en-US"/>
              </w:rPr>
              <w:br/>
            </w:r>
            <w:r>
              <w:rPr>
                <w:b/>
                <w:bCs/>
                <w:lang w:eastAsia="en-US"/>
              </w:rPr>
              <w:t>Форма организации деятельности:</w:t>
            </w:r>
            <w:r>
              <w:rPr>
                <w:lang w:eastAsia="en-US"/>
              </w:rPr>
              <w:t xml:space="preserve"> групповая.</w:t>
            </w:r>
            <w:r>
              <w:rPr>
                <w:lang w:eastAsia="en-US"/>
              </w:rPr>
              <w:br/>
            </w:r>
            <w:r>
              <w:rPr>
                <w:b/>
                <w:bCs/>
                <w:lang w:eastAsia="en-US"/>
              </w:rPr>
              <w:t>Показатель результатов решения задачи:</w:t>
            </w:r>
            <w:r>
              <w:rPr>
                <w:lang w:eastAsia="en-US"/>
              </w:rPr>
              <w:t xml:space="preserve"> готовы к презентации </w:t>
            </w:r>
          </w:p>
          <w:p w:rsidR="006A0A07" w:rsidRDefault="006A0A07">
            <w:pPr>
              <w:tabs>
                <w:tab w:val="right" w:pos="2974"/>
              </w:tabs>
              <w:spacing w:line="276" w:lineRule="auto"/>
              <w:rPr>
                <w:lang w:eastAsia="en-US"/>
              </w:rPr>
            </w:pPr>
          </w:p>
          <w:p w:rsidR="006A0A07" w:rsidRDefault="006A0A07">
            <w:pPr>
              <w:tabs>
                <w:tab w:val="right" w:pos="2974"/>
              </w:tabs>
              <w:spacing w:line="276" w:lineRule="auto"/>
              <w:rPr>
                <w:lang w:eastAsia="en-US"/>
              </w:rPr>
            </w:pPr>
          </w:p>
          <w:p w:rsidR="006A0A07" w:rsidRDefault="006A0A07">
            <w:pPr>
              <w:tabs>
                <w:tab w:val="right" w:pos="2974"/>
              </w:tabs>
              <w:spacing w:line="276" w:lineRule="auto"/>
              <w:rPr>
                <w:lang w:eastAsia="en-US"/>
              </w:rPr>
            </w:pPr>
            <w:r>
              <w:rPr>
                <w:lang w:eastAsia="en-US"/>
              </w:rPr>
              <w:t>Раздает листы оценок в группы. Организует выступления проектных гру</w:t>
            </w:r>
            <w:proofErr w:type="gramStart"/>
            <w:r>
              <w:rPr>
                <w:lang w:eastAsia="en-US"/>
              </w:rPr>
              <w:t>пп с пр</w:t>
            </w:r>
            <w:proofErr w:type="gramEnd"/>
            <w:r>
              <w:rPr>
                <w:lang w:eastAsia="en-US"/>
              </w:rPr>
              <w:t>езентациями. Побуждает учащихся других групп участвовать в обсуждении вопросов. Задаёт вопросы. Поправляет или сам даёт ответ в случае затруднения учащихся. Даёт пояснения.</w:t>
            </w:r>
          </w:p>
          <w:p w:rsidR="006A0A07" w:rsidRDefault="006A0A07">
            <w:pPr>
              <w:tabs>
                <w:tab w:val="right" w:pos="2974"/>
              </w:tabs>
              <w:spacing w:line="276" w:lineRule="auto"/>
              <w:rPr>
                <w:lang w:eastAsia="en-US"/>
              </w:rPr>
            </w:pPr>
            <w:r>
              <w:rPr>
                <w:b/>
                <w:bCs/>
                <w:lang w:eastAsia="en-US"/>
              </w:rPr>
              <w:t xml:space="preserve"> Метод:</w:t>
            </w:r>
            <w:r>
              <w:rPr>
                <w:lang w:eastAsia="en-US"/>
              </w:rPr>
              <w:t xml:space="preserve"> эвристический.</w:t>
            </w:r>
            <w:r>
              <w:rPr>
                <w:lang w:eastAsia="en-US"/>
              </w:rPr>
              <w:br/>
            </w:r>
            <w:r>
              <w:rPr>
                <w:b/>
                <w:bCs/>
                <w:lang w:eastAsia="en-US"/>
              </w:rPr>
              <w:t>Форма организации деятельности:</w:t>
            </w:r>
            <w:r>
              <w:rPr>
                <w:lang w:eastAsia="en-US"/>
              </w:rPr>
              <w:t xml:space="preserve"> групповая.</w:t>
            </w:r>
            <w:r>
              <w:rPr>
                <w:lang w:eastAsia="en-US"/>
              </w:rPr>
              <w:br/>
            </w:r>
            <w:r>
              <w:rPr>
                <w:b/>
                <w:bCs/>
                <w:lang w:eastAsia="en-US"/>
              </w:rPr>
              <w:t>Показатель результатов решения задачи:</w:t>
            </w:r>
            <w:r>
              <w:rPr>
                <w:lang w:eastAsia="en-US"/>
              </w:rPr>
              <w:t xml:space="preserve"> представили свои презентации</w:t>
            </w:r>
          </w:p>
        </w:tc>
        <w:tc>
          <w:tcPr>
            <w:tcW w:w="2824"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r>
              <w:rPr>
                <w:lang w:eastAsia="en-US"/>
              </w:rPr>
              <w:t>Получают задания – инструкции, знакомятся с их содержанием, осмысливают, уточняют группе или у учителя. Распределяют роли в группах (теоретики, аналитики, оформители, докладчики). Планируют работу.</w:t>
            </w:r>
            <w:r>
              <w:rPr>
                <w:lang w:eastAsia="en-US"/>
              </w:rPr>
              <w:br/>
            </w: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r>
              <w:rPr>
                <w:lang w:eastAsia="en-US"/>
              </w:rPr>
              <w:t xml:space="preserve">Активно работают в группах (каждый в </w:t>
            </w:r>
            <w:r>
              <w:rPr>
                <w:lang w:eastAsia="en-US"/>
              </w:rPr>
              <w:lastRenderedPageBreak/>
              <w:t>соответствии со своей ролью и сообща). При необходимости консультируются. Продумывают форму презентации своего мини-проекта.</w:t>
            </w:r>
            <w:r>
              <w:rPr>
                <w:lang w:eastAsia="en-US"/>
              </w:rPr>
              <w:br/>
            </w: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r>
              <w:rPr>
                <w:lang w:eastAsia="en-US"/>
              </w:rPr>
              <w:t xml:space="preserve">Готовят презентацию: оформляют опорные схемы, обсуждают текст выступления </w:t>
            </w: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p>
          <w:p w:rsidR="006A0A07" w:rsidRDefault="006A0A07">
            <w:pPr>
              <w:spacing w:line="276" w:lineRule="auto"/>
              <w:ind w:left="-108" w:right="-108"/>
              <w:rPr>
                <w:lang w:eastAsia="en-US"/>
              </w:rPr>
            </w:pPr>
            <w:r>
              <w:rPr>
                <w:lang w:eastAsia="en-US"/>
              </w:rPr>
              <w:t xml:space="preserve">Осуществляют презентацию своей деятельности. Отвечают на вопросы. Слушают </w:t>
            </w:r>
            <w:proofErr w:type="gramStart"/>
            <w:r>
              <w:rPr>
                <w:lang w:eastAsia="en-US"/>
              </w:rPr>
              <w:t>выступающих</w:t>
            </w:r>
            <w:proofErr w:type="gramEnd"/>
            <w:r>
              <w:rPr>
                <w:lang w:eastAsia="en-US"/>
              </w:rPr>
              <w:t>, дополняют, поправляют в случае необходимости. Задают вопросы докладчикам.</w:t>
            </w:r>
            <w:r>
              <w:rPr>
                <w:lang w:eastAsia="en-US"/>
              </w:rPr>
              <w:br/>
            </w:r>
          </w:p>
        </w:tc>
      </w:tr>
      <w:tr w:rsidR="006A0A07" w:rsidTr="002B2355">
        <w:tc>
          <w:tcPr>
            <w:tcW w:w="1688"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b/>
                <w:bCs/>
                <w:lang w:eastAsia="en-US"/>
              </w:rPr>
              <w:lastRenderedPageBreak/>
              <w:t>IV. Рефлексия деятельности (10 мин)</w:t>
            </w:r>
            <w:r>
              <w:rPr>
                <w:lang w:eastAsia="en-US"/>
              </w:rPr>
              <w:br/>
            </w:r>
            <w:r>
              <w:rPr>
                <w:lang w:eastAsia="en-US"/>
              </w:rPr>
              <w:br/>
              <w:t>.</w:t>
            </w:r>
          </w:p>
        </w:tc>
        <w:tc>
          <w:tcPr>
            <w:tcW w:w="2267"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b/>
                <w:lang w:eastAsia="en-US"/>
              </w:rPr>
            </w:pPr>
            <w:r>
              <w:rPr>
                <w:lang w:eastAsia="en-US"/>
              </w:rPr>
              <w:t>Мобилизация учащихся на рефлексию.</w:t>
            </w:r>
            <w:r>
              <w:rPr>
                <w:lang w:eastAsia="en-US"/>
              </w:rPr>
              <w:br/>
            </w:r>
          </w:p>
        </w:tc>
        <w:tc>
          <w:tcPr>
            <w:tcW w:w="4123"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Обобщает и резюмирует полученные результаты. Даёт оценку деятельности групп. Предлагает оценить работу групп учащимся (в том числе дать оценку работы своей группы). Собирает оценочные листы. Делает краткое обобщение по теме. Отвечает на вопросы учащихся.</w:t>
            </w:r>
            <w:r>
              <w:rPr>
                <w:b/>
                <w:bCs/>
                <w:lang w:eastAsia="en-US"/>
              </w:rPr>
              <w:t xml:space="preserve"> Метод:</w:t>
            </w:r>
            <w:r>
              <w:rPr>
                <w:lang w:eastAsia="en-US"/>
              </w:rPr>
              <w:t xml:space="preserve"> эвристический.</w:t>
            </w:r>
            <w:r>
              <w:rPr>
                <w:lang w:eastAsia="en-US"/>
              </w:rPr>
              <w:br/>
            </w:r>
            <w:r>
              <w:rPr>
                <w:b/>
                <w:bCs/>
                <w:lang w:eastAsia="en-US"/>
              </w:rPr>
              <w:t>Форма организации деятельности:</w:t>
            </w:r>
            <w:r>
              <w:rPr>
                <w:lang w:eastAsia="en-US"/>
              </w:rPr>
              <w:t xml:space="preserve"> </w:t>
            </w:r>
            <w:r>
              <w:rPr>
                <w:lang w:eastAsia="en-US"/>
              </w:rPr>
              <w:lastRenderedPageBreak/>
              <w:t>индивидуальная, групповая.</w:t>
            </w:r>
            <w:r>
              <w:rPr>
                <w:lang w:eastAsia="en-US"/>
              </w:rPr>
              <w:br/>
            </w:r>
            <w:r>
              <w:rPr>
                <w:b/>
                <w:bCs/>
                <w:lang w:eastAsia="en-US"/>
              </w:rPr>
              <w:t>Показатель результатов решения задачи:</w:t>
            </w:r>
            <w:r>
              <w:rPr>
                <w:lang w:eastAsia="en-US"/>
              </w:rPr>
              <w:t xml:space="preserve"> записи в тетради, комментарии к выступлениям</w:t>
            </w:r>
            <w:r>
              <w:rPr>
                <w:lang w:eastAsia="en-US"/>
              </w:rPr>
              <w:br/>
            </w:r>
          </w:p>
        </w:tc>
        <w:tc>
          <w:tcPr>
            <w:tcW w:w="2824"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ind w:left="-108" w:right="-108"/>
              <w:rPr>
                <w:lang w:eastAsia="en-US"/>
              </w:rPr>
            </w:pPr>
            <w:r>
              <w:rPr>
                <w:lang w:eastAsia="en-US"/>
              </w:rPr>
              <w:lastRenderedPageBreak/>
              <w:t>Слушают оценку эксперта. Анализируют и оценивают свою работу и работу других групп. Оформляют и сдают оценочные листы. Слушают сообщение учителя и задают в случае необходимости вопросы.</w:t>
            </w:r>
          </w:p>
        </w:tc>
      </w:tr>
      <w:tr w:rsidR="006A0A07" w:rsidTr="002B2355">
        <w:tc>
          <w:tcPr>
            <w:tcW w:w="1688"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r>
              <w:rPr>
                <w:lang w:eastAsia="en-US"/>
              </w:rPr>
              <w:lastRenderedPageBreak/>
              <w:t xml:space="preserve"> </w:t>
            </w:r>
            <w:r>
              <w:rPr>
                <w:lang w:eastAsia="en-US"/>
              </w:rPr>
              <w:br/>
            </w:r>
            <w:r>
              <w:rPr>
                <w:b/>
                <w:bCs/>
                <w:lang w:eastAsia="en-US"/>
              </w:rPr>
              <w:t xml:space="preserve">V. Домашнее задание </w:t>
            </w: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p w:rsidR="006A0A07" w:rsidRDefault="006A0A07">
            <w:pPr>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p>
        </w:tc>
        <w:tc>
          <w:tcPr>
            <w:tcW w:w="4123"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jc w:val="both"/>
              <w:rPr>
                <w:lang w:eastAsia="en-US"/>
              </w:rPr>
            </w:pPr>
          </w:p>
        </w:tc>
        <w:tc>
          <w:tcPr>
            <w:tcW w:w="2824"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ind w:left="-108" w:right="-108"/>
              <w:rPr>
                <w:lang w:eastAsia="en-US"/>
              </w:rPr>
            </w:pPr>
          </w:p>
        </w:tc>
      </w:tr>
      <w:tr w:rsidR="006A0A07" w:rsidTr="002B2355">
        <w:tc>
          <w:tcPr>
            <w:tcW w:w="1688"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p>
        </w:tc>
        <w:tc>
          <w:tcPr>
            <w:tcW w:w="4123"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jc w:val="both"/>
              <w:rPr>
                <w:lang w:eastAsia="en-US"/>
              </w:rPr>
            </w:pPr>
          </w:p>
        </w:tc>
        <w:tc>
          <w:tcPr>
            <w:tcW w:w="2824"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ind w:left="-108" w:right="-108"/>
              <w:rPr>
                <w:lang w:eastAsia="en-US"/>
              </w:rPr>
            </w:pPr>
          </w:p>
        </w:tc>
      </w:tr>
      <w:tr w:rsidR="006A0A07" w:rsidTr="002B2355">
        <w:tc>
          <w:tcPr>
            <w:tcW w:w="1688"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rPr>
                <w:lang w:eastAsia="en-US"/>
              </w:rPr>
            </w:pPr>
          </w:p>
        </w:tc>
        <w:tc>
          <w:tcPr>
            <w:tcW w:w="4123"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jc w:val="both"/>
              <w:rPr>
                <w:lang w:eastAsia="en-US"/>
              </w:rPr>
            </w:pPr>
          </w:p>
        </w:tc>
        <w:tc>
          <w:tcPr>
            <w:tcW w:w="2824" w:type="dxa"/>
            <w:tcBorders>
              <w:top w:val="single" w:sz="4" w:space="0" w:color="auto"/>
              <w:left w:val="single" w:sz="4" w:space="0" w:color="auto"/>
              <w:bottom w:val="single" w:sz="4" w:space="0" w:color="auto"/>
              <w:right w:val="single" w:sz="4" w:space="0" w:color="auto"/>
            </w:tcBorders>
          </w:tcPr>
          <w:p w:rsidR="006A0A07" w:rsidRDefault="006A0A07">
            <w:pPr>
              <w:spacing w:line="276" w:lineRule="auto"/>
              <w:ind w:left="-108" w:right="-108"/>
              <w:rPr>
                <w:lang w:eastAsia="en-US"/>
              </w:rPr>
            </w:pPr>
          </w:p>
        </w:tc>
      </w:tr>
      <w:tr w:rsidR="006A0A07" w:rsidTr="002B2355">
        <w:tc>
          <w:tcPr>
            <w:tcW w:w="1688"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 xml:space="preserve"> </w:t>
            </w:r>
          </w:p>
        </w:tc>
        <w:tc>
          <w:tcPr>
            <w:tcW w:w="4123"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ind w:left="360"/>
              <w:jc w:val="both"/>
              <w:rPr>
                <w:b/>
                <w:lang w:eastAsia="en-US"/>
              </w:rPr>
            </w:pPr>
            <w:r>
              <w:rPr>
                <w:lang w:eastAsia="en-US"/>
              </w:rPr>
              <w:t xml:space="preserve">Благодарит учащихся за урок. </w:t>
            </w:r>
            <w:r>
              <w:rPr>
                <w:b/>
                <w:lang w:eastAsia="en-US"/>
              </w:rPr>
              <w:t xml:space="preserve">  </w:t>
            </w:r>
          </w:p>
        </w:tc>
        <w:tc>
          <w:tcPr>
            <w:tcW w:w="2824" w:type="dxa"/>
            <w:tcBorders>
              <w:top w:val="single" w:sz="4" w:space="0" w:color="auto"/>
              <w:left w:val="single" w:sz="4" w:space="0" w:color="auto"/>
              <w:bottom w:val="single" w:sz="4" w:space="0" w:color="auto"/>
              <w:right w:val="single" w:sz="4" w:space="0" w:color="auto"/>
            </w:tcBorders>
            <w:hideMark/>
          </w:tcPr>
          <w:p w:rsidR="006A0A07" w:rsidRDefault="006A0A07">
            <w:pPr>
              <w:spacing w:line="276" w:lineRule="auto"/>
              <w:rPr>
                <w:lang w:eastAsia="en-US"/>
              </w:rPr>
            </w:pPr>
            <w:r>
              <w:rPr>
                <w:lang w:eastAsia="en-US"/>
              </w:rPr>
              <w:t xml:space="preserve"> </w:t>
            </w:r>
          </w:p>
        </w:tc>
      </w:tr>
    </w:tbl>
    <w:p w:rsidR="006A0A07" w:rsidRDefault="006A0A07" w:rsidP="006A0A07">
      <w:pPr>
        <w:rPr>
          <w:b/>
          <w:bCs/>
        </w:rPr>
      </w:pPr>
    </w:p>
    <w:p w:rsidR="006A0A07" w:rsidRDefault="006A0A07" w:rsidP="006A0A07">
      <w:pPr>
        <w:rPr>
          <w:b/>
          <w:bCs/>
        </w:rPr>
      </w:pPr>
    </w:p>
    <w:p w:rsidR="006A0A07" w:rsidRDefault="006A0A07" w:rsidP="006A0A07">
      <w:r>
        <w:rPr>
          <w:b/>
          <w:bCs/>
        </w:rPr>
        <w:t>Учащиеся после изучения темы должны знать /понимать:</w:t>
      </w:r>
    </w:p>
    <w:p w:rsidR="006A0A07" w:rsidRDefault="006A0A07" w:rsidP="006A0A07">
      <w:pPr>
        <w:numPr>
          <w:ilvl w:val="0"/>
          <w:numId w:val="8"/>
        </w:numPr>
        <w:spacing w:before="100" w:beforeAutospacing="1" w:after="100" w:afterAutospacing="1" w:line="276" w:lineRule="auto"/>
      </w:pPr>
      <w:r>
        <w:t xml:space="preserve"> </w:t>
      </w:r>
      <w:r w:rsidR="005E0D49">
        <w:t>С</w:t>
      </w:r>
      <w:r>
        <w:t>троение</w:t>
      </w:r>
      <w:r w:rsidR="005E0D49">
        <w:t xml:space="preserve"> атома алюминия</w:t>
      </w:r>
      <w:r>
        <w:t>;</w:t>
      </w:r>
    </w:p>
    <w:p w:rsidR="006A0A07" w:rsidRDefault="006A0A07" w:rsidP="006A0A07">
      <w:pPr>
        <w:numPr>
          <w:ilvl w:val="0"/>
          <w:numId w:val="8"/>
        </w:numPr>
        <w:spacing w:before="100" w:beforeAutospacing="1" w:after="100" w:afterAutospacing="1" w:line="276" w:lineRule="auto"/>
      </w:pPr>
      <w:r>
        <w:t>физические свойства</w:t>
      </w:r>
      <w:r w:rsidR="005E0D49">
        <w:t xml:space="preserve"> алюминия</w:t>
      </w:r>
      <w:r>
        <w:t>;</w:t>
      </w:r>
    </w:p>
    <w:p w:rsidR="006A0A07" w:rsidRDefault="006A0A07" w:rsidP="006A0A07">
      <w:pPr>
        <w:numPr>
          <w:ilvl w:val="0"/>
          <w:numId w:val="8"/>
        </w:numPr>
        <w:spacing w:before="100" w:beforeAutospacing="1" w:after="100" w:afterAutospacing="1" w:line="276" w:lineRule="auto"/>
      </w:pPr>
      <w:r>
        <w:t>химические свойства</w:t>
      </w:r>
      <w:r w:rsidR="005E0D49">
        <w:t xml:space="preserve"> алюминия</w:t>
      </w:r>
      <w:r>
        <w:t>;</w:t>
      </w:r>
    </w:p>
    <w:p w:rsidR="006A0A07" w:rsidRDefault="005E0D49" w:rsidP="006A0A07">
      <w:pPr>
        <w:numPr>
          <w:ilvl w:val="0"/>
          <w:numId w:val="8"/>
        </w:numPr>
        <w:spacing w:before="100" w:beforeAutospacing="1" w:after="100" w:afterAutospacing="1" w:line="276" w:lineRule="auto"/>
      </w:pPr>
      <w:r>
        <w:t>физические и химические свойства алюминия</w:t>
      </w:r>
      <w:r w:rsidR="006A0A07">
        <w:t>;</w:t>
      </w:r>
    </w:p>
    <w:p w:rsidR="006A0A07" w:rsidRDefault="005E0D49" w:rsidP="006A0A07">
      <w:pPr>
        <w:numPr>
          <w:ilvl w:val="0"/>
          <w:numId w:val="8"/>
        </w:numPr>
        <w:spacing w:before="100" w:beforeAutospacing="1" w:after="100" w:afterAutospacing="1" w:line="276" w:lineRule="auto"/>
      </w:pPr>
      <w:r>
        <w:t>свойства гидроксида алюминия</w:t>
      </w:r>
      <w:r w:rsidR="006A0A07">
        <w:t>;</w:t>
      </w:r>
    </w:p>
    <w:p w:rsidR="006A0A07" w:rsidRDefault="006A0A07" w:rsidP="006A0A07">
      <w:pPr>
        <w:numPr>
          <w:ilvl w:val="0"/>
          <w:numId w:val="8"/>
        </w:numPr>
        <w:spacing w:before="100" w:beforeAutospacing="1" w:after="100" w:afterAutospacing="1" w:line="276" w:lineRule="auto"/>
      </w:pPr>
      <w:r>
        <w:t>формулы, названия и применение солей</w:t>
      </w:r>
      <w:r w:rsidR="005E0D49">
        <w:t xml:space="preserve"> алюминия;</w:t>
      </w:r>
    </w:p>
    <w:p w:rsidR="006A0A07" w:rsidRDefault="006A0A07" w:rsidP="006A0A07">
      <w:pPr>
        <w:rPr>
          <w:b/>
          <w:bCs/>
        </w:rPr>
      </w:pPr>
      <w:r>
        <w:rPr>
          <w:b/>
          <w:bCs/>
        </w:rPr>
        <w:t>Уметь:</w:t>
      </w:r>
    </w:p>
    <w:p w:rsidR="006A0A07" w:rsidRDefault="006A0A07" w:rsidP="006A0A07"/>
    <w:p w:rsidR="006A0A07" w:rsidRDefault="006A0A07" w:rsidP="006A0A07">
      <w:pPr>
        <w:numPr>
          <w:ilvl w:val="0"/>
          <w:numId w:val="9"/>
        </w:numPr>
        <w:spacing w:before="100" w:beforeAutospacing="1" w:after="100" w:afterAutospacing="1" w:line="276" w:lineRule="auto"/>
      </w:pPr>
      <w:r>
        <w:t>устанавливать причинно-следственные связи (строение - свойства)</w:t>
      </w:r>
    </w:p>
    <w:p w:rsidR="006A0A07" w:rsidRDefault="006A0A07" w:rsidP="006A0A07">
      <w:pPr>
        <w:numPr>
          <w:ilvl w:val="0"/>
          <w:numId w:val="9"/>
        </w:numPr>
        <w:spacing w:before="100" w:beforeAutospacing="1" w:after="100" w:afterAutospacing="1" w:line="276" w:lineRule="auto"/>
      </w:pPr>
      <w:r>
        <w:t xml:space="preserve">характеризовать </w:t>
      </w:r>
      <w:proofErr w:type="gramStart"/>
      <w:r>
        <w:t>химические</w:t>
      </w:r>
      <w:proofErr w:type="gramEnd"/>
      <w:r>
        <w:t xml:space="preserve"> </w:t>
      </w:r>
      <w:proofErr w:type="spellStart"/>
      <w:r>
        <w:t>свойства</w:t>
      </w:r>
      <w:r w:rsidR="005E0D49">
        <w:t>алюминия</w:t>
      </w:r>
      <w:proofErr w:type="spellEnd"/>
      <w:r w:rsidR="005E0D49">
        <w:t>, его оксида и гидроксида</w:t>
      </w:r>
      <w:r>
        <w:t>;</w:t>
      </w:r>
    </w:p>
    <w:p w:rsidR="006A0A07" w:rsidRDefault="006A0A07" w:rsidP="006A0A07">
      <w:pPr>
        <w:numPr>
          <w:ilvl w:val="0"/>
          <w:numId w:val="9"/>
        </w:numPr>
        <w:spacing w:before="100" w:beforeAutospacing="1" w:after="100" w:afterAutospacing="1" w:line="276" w:lineRule="auto"/>
      </w:pPr>
      <w:r>
        <w:t>составлять полные и сокращенные ионные уравнения реакций;</w:t>
      </w:r>
    </w:p>
    <w:p w:rsidR="006A0A07" w:rsidRDefault="006A0A07" w:rsidP="006A0A07">
      <w:pPr>
        <w:numPr>
          <w:ilvl w:val="0"/>
          <w:numId w:val="9"/>
        </w:numPr>
        <w:spacing w:before="100" w:beforeAutospacing="1" w:after="100" w:afterAutospacing="1" w:line="276" w:lineRule="auto"/>
      </w:pPr>
      <w:r>
        <w:t>составлять электронный баланс для ОВР;</w:t>
      </w:r>
    </w:p>
    <w:p w:rsidR="006A0A07" w:rsidRDefault="006A0A07" w:rsidP="006A0A07">
      <w:pPr>
        <w:numPr>
          <w:ilvl w:val="0"/>
          <w:numId w:val="9"/>
        </w:numPr>
        <w:spacing w:before="100" w:beforeAutospacing="1" w:after="100" w:afterAutospacing="1" w:line="276" w:lineRule="auto"/>
      </w:pPr>
      <w:r>
        <w:t>определять окислитель и восстановитель;</w:t>
      </w:r>
    </w:p>
    <w:p w:rsidR="006A0A07" w:rsidRDefault="006A0A07" w:rsidP="006A0A07">
      <w:pPr>
        <w:numPr>
          <w:ilvl w:val="0"/>
          <w:numId w:val="9"/>
        </w:numPr>
        <w:spacing w:before="100" w:beforeAutospacing="1" w:after="100" w:afterAutospacing="1" w:line="276" w:lineRule="auto"/>
      </w:pPr>
      <w:r>
        <w:t>высказывать суждения по изучаемым вопросам;</w:t>
      </w:r>
    </w:p>
    <w:p w:rsidR="006A0A07" w:rsidRDefault="006A0A07" w:rsidP="006A0A07">
      <w:pPr>
        <w:numPr>
          <w:ilvl w:val="0"/>
          <w:numId w:val="9"/>
        </w:numPr>
        <w:spacing w:before="100" w:beforeAutospacing="1" w:after="100" w:afterAutospacing="1" w:line="276" w:lineRule="auto"/>
      </w:pPr>
      <w:r>
        <w:t>находить пути решения проблемных ситуаций;</w:t>
      </w:r>
    </w:p>
    <w:p w:rsidR="006A0A07" w:rsidRDefault="006A0A07" w:rsidP="006A0A07">
      <w:pPr>
        <w:numPr>
          <w:ilvl w:val="0"/>
          <w:numId w:val="9"/>
        </w:numPr>
        <w:spacing w:before="100" w:beforeAutospacing="1" w:after="100" w:afterAutospacing="1" w:line="276" w:lineRule="auto"/>
      </w:pPr>
      <w:r>
        <w:t>обосновывать своё решение адекватно поставленной проблеме;</w:t>
      </w:r>
    </w:p>
    <w:p w:rsidR="006A0A07" w:rsidRDefault="006A0A07" w:rsidP="006A0A07">
      <w:pPr>
        <w:numPr>
          <w:ilvl w:val="0"/>
          <w:numId w:val="9"/>
        </w:numPr>
        <w:spacing w:before="100" w:beforeAutospacing="1" w:after="100" w:afterAutospacing="1" w:line="276" w:lineRule="auto"/>
      </w:pPr>
      <w:r>
        <w:t>рефлексировать свою деятельность.</w:t>
      </w:r>
    </w:p>
    <w:p w:rsidR="006A0A07" w:rsidRDefault="006A0A07" w:rsidP="006A0A07"/>
    <w:p w:rsidR="006A0A07" w:rsidRDefault="006A0A07" w:rsidP="006A0A07"/>
    <w:p w:rsidR="006A0A07" w:rsidRDefault="006A0A07" w:rsidP="006A0A07">
      <w:r>
        <w:t>Используемая литература к уроку.</w:t>
      </w:r>
    </w:p>
    <w:p w:rsidR="006A0A07" w:rsidRDefault="006A0A07" w:rsidP="006A0A07">
      <w:pPr>
        <w:numPr>
          <w:ilvl w:val="0"/>
          <w:numId w:val="10"/>
        </w:numPr>
      </w:pPr>
      <w:r>
        <w:t>О.С Габриелян. Уч</w:t>
      </w:r>
      <w:r w:rsidR="005E0D49">
        <w:t xml:space="preserve">ебник «Химия 9», М, «Дрофа» 2010 год </w:t>
      </w:r>
      <w:proofErr w:type="spellStart"/>
      <w:proofErr w:type="gramStart"/>
      <w:r w:rsidR="005E0D49">
        <w:t>стр</w:t>
      </w:r>
      <w:proofErr w:type="spellEnd"/>
      <w:proofErr w:type="gramEnd"/>
      <w:r w:rsidR="005E0D49">
        <w:t xml:space="preserve"> 68-</w:t>
      </w:r>
      <w:r w:rsidR="00F65CC6">
        <w:t xml:space="preserve"> 75</w:t>
      </w:r>
      <w:r>
        <w:t>.</w:t>
      </w:r>
    </w:p>
    <w:p w:rsidR="00F65CC6" w:rsidRDefault="00F65CC6" w:rsidP="00F65CC6">
      <w:pPr>
        <w:ind w:left="720"/>
      </w:pPr>
    </w:p>
    <w:p w:rsidR="006A0A07" w:rsidRDefault="006A0A07" w:rsidP="006A0A07"/>
    <w:p w:rsidR="00F65CC6" w:rsidRDefault="00F65CC6" w:rsidP="006A0A07"/>
    <w:p w:rsidR="00F65CC6" w:rsidRDefault="00F65CC6" w:rsidP="006A0A07"/>
    <w:p w:rsidR="00F65CC6" w:rsidRDefault="00F65CC6" w:rsidP="006A0A07"/>
    <w:p w:rsidR="00F65CC6" w:rsidRPr="00F65CC6" w:rsidRDefault="00F65CC6" w:rsidP="00F65CC6">
      <w:pPr>
        <w:ind w:firstLine="567"/>
      </w:pPr>
      <w:r w:rsidRPr="00F65CC6">
        <w:lastRenderedPageBreak/>
        <w:t>1. Внутренняя оценка деятельности  участников группы</w:t>
      </w:r>
    </w:p>
    <w:tbl>
      <w:tblPr>
        <w:tblW w:w="0" w:type="auto"/>
        <w:jc w:val="center"/>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865"/>
        <w:gridCol w:w="1460"/>
        <w:gridCol w:w="1588"/>
        <w:gridCol w:w="1680"/>
        <w:gridCol w:w="1491"/>
        <w:gridCol w:w="1787"/>
      </w:tblGrid>
      <w:tr w:rsidR="00F65CC6" w:rsidRPr="00F65CC6" w:rsidTr="00F65CC6">
        <w:trPr>
          <w:tblCellSpacing w:w="0" w:type="dxa"/>
          <w:jc w:val="center"/>
        </w:trPr>
        <w:tc>
          <w:tcPr>
            <w:tcW w:w="1924" w:type="dxa"/>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xml:space="preserve">Ф.И. обучающихся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Работа с литературой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Проведения эксперимента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Выдвижение гипотез, формирование вывода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Оформление презентации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xml:space="preserve">Защита  работы </w:t>
            </w:r>
          </w:p>
        </w:tc>
      </w:tr>
      <w:tr w:rsidR="00F65CC6" w:rsidRPr="00F65CC6" w:rsidTr="00F65CC6">
        <w:trPr>
          <w:tblCellSpacing w:w="0" w:type="dxa"/>
          <w:jc w:val="center"/>
        </w:trPr>
        <w:tc>
          <w:tcPr>
            <w:tcW w:w="1924" w:type="dxa"/>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r>
      <w:tr w:rsidR="00F65CC6" w:rsidRPr="00F65CC6" w:rsidTr="00F65CC6">
        <w:trPr>
          <w:tblCellSpacing w:w="0" w:type="dxa"/>
          <w:jc w:val="center"/>
        </w:trPr>
        <w:tc>
          <w:tcPr>
            <w:tcW w:w="1924" w:type="dxa"/>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r>
    </w:tbl>
    <w:p w:rsidR="00F65CC6" w:rsidRPr="00F65CC6" w:rsidRDefault="00F65CC6" w:rsidP="00F65CC6"/>
    <w:p w:rsidR="00F65CC6" w:rsidRPr="00F65CC6" w:rsidRDefault="00F65CC6" w:rsidP="00F65CC6">
      <w:r w:rsidRPr="00F65CC6">
        <w:t>2. Внешняя оценка работы группы</w:t>
      </w:r>
    </w:p>
    <w:tbl>
      <w:tblPr>
        <w:tblW w:w="9871"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937"/>
        <w:gridCol w:w="1377"/>
        <w:gridCol w:w="1718"/>
        <w:gridCol w:w="1255"/>
        <w:gridCol w:w="1562"/>
        <w:gridCol w:w="1462"/>
        <w:gridCol w:w="1560"/>
      </w:tblGrid>
      <w:tr w:rsidR="00F65CC6" w:rsidRPr="00F65CC6" w:rsidTr="00F65CC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xml:space="preserve">№ группы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Постановка проблемы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Формирования выводов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Глубина раскрытия вопроса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Разнообразие источников информации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Качество проведение презентации</w:t>
            </w:r>
          </w:p>
        </w:tc>
        <w:tc>
          <w:tcPr>
            <w:tcW w:w="1663" w:type="dxa"/>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Качество проектного продукта</w:t>
            </w:r>
          </w:p>
        </w:tc>
      </w:tr>
      <w:tr w:rsidR="00F65CC6" w:rsidRPr="00F65CC6" w:rsidTr="00F65CC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1663" w:type="dxa"/>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r>
      <w:tr w:rsidR="00F65CC6" w:rsidRPr="00F65CC6" w:rsidTr="00F65CC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1663" w:type="dxa"/>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r>
      <w:tr w:rsidR="00F65CC6" w:rsidRPr="00F65CC6" w:rsidTr="00F65CC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c>
          <w:tcPr>
            <w:tcW w:w="1663" w:type="dxa"/>
            <w:tcBorders>
              <w:top w:val="outset" w:sz="6" w:space="0" w:color="FFFFFF"/>
              <w:left w:val="outset" w:sz="6" w:space="0" w:color="FFFFFF"/>
              <w:bottom w:val="outset" w:sz="6" w:space="0" w:color="FFFFFF"/>
              <w:right w:val="outset" w:sz="6" w:space="0" w:color="FFFFFF"/>
            </w:tcBorders>
            <w:vAlign w:val="center"/>
            <w:hideMark/>
          </w:tcPr>
          <w:p w:rsidR="00F65CC6" w:rsidRPr="00F65CC6" w:rsidRDefault="00F65CC6" w:rsidP="00F65CC6">
            <w:r w:rsidRPr="00F65CC6">
              <w:t> </w:t>
            </w:r>
          </w:p>
        </w:tc>
      </w:tr>
    </w:tbl>
    <w:p w:rsidR="00F65CC6" w:rsidRPr="00F65CC6" w:rsidRDefault="00F65CC6" w:rsidP="00F65CC6">
      <w:pPr>
        <w:rPr>
          <w:b/>
          <w:bCs/>
        </w:rPr>
      </w:pPr>
    </w:p>
    <w:p w:rsidR="006A0A07" w:rsidRDefault="006A0A07" w:rsidP="006A0A07"/>
    <w:p w:rsidR="006A0A07" w:rsidRDefault="006A0A07" w:rsidP="006A0A07"/>
    <w:p w:rsidR="00F97F43" w:rsidRDefault="00F97F43"/>
    <w:sectPr w:rsidR="00F97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DD0"/>
    <w:multiLevelType w:val="multilevel"/>
    <w:tmpl w:val="16AE6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6C1FB2"/>
    <w:multiLevelType w:val="multilevel"/>
    <w:tmpl w:val="6F90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0C7A42"/>
    <w:multiLevelType w:val="multilevel"/>
    <w:tmpl w:val="14A66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193AB7"/>
    <w:multiLevelType w:val="hybridMultilevel"/>
    <w:tmpl w:val="05943A4C"/>
    <w:lvl w:ilvl="0" w:tplc="16F04E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E02FB1"/>
    <w:multiLevelType w:val="multilevel"/>
    <w:tmpl w:val="A2F64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166FC4"/>
    <w:multiLevelType w:val="multilevel"/>
    <w:tmpl w:val="1F82F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D2532F"/>
    <w:multiLevelType w:val="multilevel"/>
    <w:tmpl w:val="E08CE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221A95"/>
    <w:multiLevelType w:val="multilevel"/>
    <w:tmpl w:val="A2F64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6D037B"/>
    <w:multiLevelType w:val="multilevel"/>
    <w:tmpl w:val="4C06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23283D"/>
    <w:multiLevelType w:val="hybridMultilevel"/>
    <w:tmpl w:val="1C263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07"/>
    <w:rsid w:val="000024B2"/>
    <w:rsid w:val="00005F8B"/>
    <w:rsid w:val="00011503"/>
    <w:rsid w:val="00016137"/>
    <w:rsid w:val="00020738"/>
    <w:rsid w:val="00025DE9"/>
    <w:rsid w:val="00060E35"/>
    <w:rsid w:val="00065FD1"/>
    <w:rsid w:val="00067901"/>
    <w:rsid w:val="0006790F"/>
    <w:rsid w:val="000716F3"/>
    <w:rsid w:val="00080EAD"/>
    <w:rsid w:val="00081A7F"/>
    <w:rsid w:val="000835C7"/>
    <w:rsid w:val="000842AC"/>
    <w:rsid w:val="0008473C"/>
    <w:rsid w:val="00093624"/>
    <w:rsid w:val="000A43EF"/>
    <w:rsid w:val="000C45B3"/>
    <w:rsid w:val="000D1C5C"/>
    <w:rsid w:val="000E3BA0"/>
    <w:rsid w:val="000E56B2"/>
    <w:rsid w:val="00104C2A"/>
    <w:rsid w:val="001068C8"/>
    <w:rsid w:val="00106F4A"/>
    <w:rsid w:val="00107A9B"/>
    <w:rsid w:val="00116301"/>
    <w:rsid w:val="0011680C"/>
    <w:rsid w:val="00124354"/>
    <w:rsid w:val="001330FB"/>
    <w:rsid w:val="001546EE"/>
    <w:rsid w:val="00156800"/>
    <w:rsid w:val="00163242"/>
    <w:rsid w:val="00164C4B"/>
    <w:rsid w:val="00172BDA"/>
    <w:rsid w:val="00174B00"/>
    <w:rsid w:val="00190CBF"/>
    <w:rsid w:val="001912FE"/>
    <w:rsid w:val="001B7D1F"/>
    <w:rsid w:val="001C371C"/>
    <w:rsid w:val="001C385D"/>
    <w:rsid w:val="001F2D04"/>
    <w:rsid w:val="001F3729"/>
    <w:rsid w:val="002075F3"/>
    <w:rsid w:val="00222692"/>
    <w:rsid w:val="00226A0D"/>
    <w:rsid w:val="002564E1"/>
    <w:rsid w:val="00256A4F"/>
    <w:rsid w:val="00256CCD"/>
    <w:rsid w:val="00257F36"/>
    <w:rsid w:val="00257FFD"/>
    <w:rsid w:val="00266F7D"/>
    <w:rsid w:val="00273025"/>
    <w:rsid w:val="00274C1C"/>
    <w:rsid w:val="00282F4E"/>
    <w:rsid w:val="00291654"/>
    <w:rsid w:val="002A37A2"/>
    <w:rsid w:val="002A70A0"/>
    <w:rsid w:val="002A78D6"/>
    <w:rsid w:val="002B2355"/>
    <w:rsid w:val="002D7404"/>
    <w:rsid w:val="002E02D1"/>
    <w:rsid w:val="002E279F"/>
    <w:rsid w:val="002F75A5"/>
    <w:rsid w:val="003031D2"/>
    <w:rsid w:val="003254AC"/>
    <w:rsid w:val="00331FA1"/>
    <w:rsid w:val="003503E2"/>
    <w:rsid w:val="00350FA3"/>
    <w:rsid w:val="00361637"/>
    <w:rsid w:val="00367005"/>
    <w:rsid w:val="003925ED"/>
    <w:rsid w:val="00397A61"/>
    <w:rsid w:val="00397B46"/>
    <w:rsid w:val="003A06D0"/>
    <w:rsid w:val="003B22F5"/>
    <w:rsid w:val="003C3D06"/>
    <w:rsid w:val="003D3FC3"/>
    <w:rsid w:val="003D4301"/>
    <w:rsid w:val="003D5C45"/>
    <w:rsid w:val="003D69E7"/>
    <w:rsid w:val="004031AD"/>
    <w:rsid w:val="00404071"/>
    <w:rsid w:val="004070A5"/>
    <w:rsid w:val="00411201"/>
    <w:rsid w:val="0041668D"/>
    <w:rsid w:val="00416A6F"/>
    <w:rsid w:val="004439A4"/>
    <w:rsid w:val="004605A9"/>
    <w:rsid w:val="00482A1E"/>
    <w:rsid w:val="00490C42"/>
    <w:rsid w:val="004B61DB"/>
    <w:rsid w:val="004B785B"/>
    <w:rsid w:val="004C2B89"/>
    <w:rsid w:val="004C7B0F"/>
    <w:rsid w:val="004D2092"/>
    <w:rsid w:val="004E1A4F"/>
    <w:rsid w:val="004E24B9"/>
    <w:rsid w:val="004E273E"/>
    <w:rsid w:val="00500E20"/>
    <w:rsid w:val="00503066"/>
    <w:rsid w:val="00507B37"/>
    <w:rsid w:val="005126CE"/>
    <w:rsid w:val="00513593"/>
    <w:rsid w:val="005147B9"/>
    <w:rsid w:val="0051543B"/>
    <w:rsid w:val="00526D0A"/>
    <w:rsid w:val="00527DC6"/>
    <w:rsid w:val="0053548A"/>
    <w:rsid w:val="00543C55"/>
    <w:rsid w:val="005529D4"/>
    <w:rsid w:val="0055318C"/>
    <w:rsid w:val="00557ADE"/>
    <w:rsid w:val="00557F08"/>
    <w:rsid w:val="00560C72"/>
    <w:rsid w:val="00576F5F"/>
    <w:rsid w:val="0059190C"/>
    <w:rsid w:val="0059291D"/>
    <w:rsid w:val="00593F11"/>
    <w:rsid w:val="005B581D"/>
    <w:rsid w:val="005C32F3"/>
    <w:rsid w:val="005C719C"/>
    <w:rsid w:val="005C7F2B"/>
    <w:rsid w:val="005D7FB0"/>
    <w:rsid w:val="005E0D49"/>
    <w:rsid w:val="005E2FF4"/>
    <w:rsid w:val="005F7F5D"/>
    <w:rsid w:val="00602EE1"/>
    <w:rsid w:val="0060526F"/>
    <w:rsid w:val="006115D8"/>
    <w:rsid w:val="00620667"/>
    <w:rsid w:val="006300A2"/>
    <w:rsid w:val="00633DE7"/>
    <w:rsid w:val="006618FE"/>
    <w:rsid w:val="00667743"/>
    <w:rsid w:val="00673252"/>
    <w:rsid w:val="0069686C"/>
    <w:rsid w:val="006A0A07"/>
    <w:rsid w:val="006B3106"/>
    <w:rsid w:val="006B60EB"/>
    <w:rsid w:val="006C422D"/>
    <w:rsid w:val="006E11C8"/>
    <w:rsid w:val="006E5127"/>
    <w:rsid w:val="006F157A"/>
    <w:rsid w:val="00700334"/>
    <w:rsid w:val="00723EFF"/>
    <w:rsid w:val="00727135"/>
    <w:rsid w:val="00732225"/>
    <w:rsid w:val="00755F91"/>
    <w:rsid w:val="00762629"/>
    <w:rsid w:val="00762ED2"/>
    <w:rsid w:val="00766428"/>
    <w:rsid w:val="007755DF"/>
    <w:rsid w:val="00780B0C"/>
    <w:rsid w:val="00782C6C"/>
    <w:rsid w:val="0078458F"/>
    <w:rsid w:val="007A33D9"/>
    <w:rsid w:val="007D75BB"/>
    <w:rsid w:val="007E1F15"/>
    <w:rsid w:val="007E2F5F"/>
    <w:rsid w:val="007E4A61"/>
    <w:rsid w:val="007E546D"/>
    <w:rsid w:val="0080107B"/>
    <w:rsid w:val="0082132C"/>
    <w:rsid w:val="00833747"/>
    <w:rsid w:val="00845B6A"/>
    <w:rsid w:val="0085266A"/>
    <w:rsid w:val="00853884"/>
    <w:rsid w:val="00856DBC"/>
    <w:rsid w:val="00861621"/>
    <w:rsid w:val="00865B8D"/>
    <w:rsid w:val="0087205F"/>
    <w:rsid w:val="008745F7"/>
    <w:rsid w:val="00876030"/>
    <w:rsid w:val="00890C0D"/>
    <w:rsid w:val="0089295E"/>
    <w:rsid w:val="008A3421"/>
    <w:rsid w:val="008A42E7"/>
    <w:rsid w:val="008B4A76"/>
    <w:rsid w:val="008C0419"/>
    <w:rsid w:val="008E4C51"/>
    <w:rsid w:val="008E5404"/>
    <w:rsid w:val="00901A43"/>
    <w:rsid w:val="0092438A"/>
    <w:rsid w:val="009557AA"/>
    <w:rsid w:val="00966884"/>
    <w:rsid w:val="00967B33"/>
    <w:rsid w:val="00977935"/>
    <w:rsid w:val="00996F48"/>
    <w:rsid w:val="009B2BCD"/>
    <w:rsid w:val="009C1148"/>
    <w:rsid w:val="009C1CEF"/>
    <w:rsid w:val="009C69A5"/>
    <w:rsid w:val="009E0A59"/>
    <w:rsid w:val="009E533E"/>
    <w:rsid w:val="009F3F39"/>
    <w:rsid w:val="009F7049"/>
    <w:rsid w:val="009F7771"/>
    <w:rsid w:val="009F797A"/>
    <w:rsid w:val="00A03905"/>
    <w:rsid w:val="00A064B9"/>
    <w:rsid w:val="00A2274A"/>
    <w:rsid w:val="00A22CD3"/>
    <w:rsid w:val="00A36555"/>
    <w:rsid w:val="00A37DE5"/>
    <w:rsid w:val="00A403C5"/>
    <w:rsid w:val="00A50787"/>
    <w:rsid w:val="00A57DE1"/>
    <w:rsid w:val="00A57F46"/>
    <w:rsid w:val="00A72E94"/>
    <w:rsid w:val="00A81DA8"/>
    <w:rsid w:val="00A9677D"/>
    <w:rsid w:val="00AA14EA"/>
    <w:rsid w:val="00AA3EF6"/>
    <w:rsid w:val="00AA7094"/>
    <w:rsid w:val="00AC2676"/>
    <w:rsid w:val="00AC3FC0"/>
    <w:rsid w:val="00AD13E7"/>
    <w:rsid w:val="00AD4037"/>
    <w:rsid w:val="00AD6FA3"/>
    <w:rsid w:val="00AD7412"/>
    <w:rsid w:val="00AD7D9B"/>
    <w:rsid w:val="00AE4940"/>
    <w:rsid w:val="00AF190B"/>
    <w:rsid w:val="00B02C08"/>
    <w:rsid w:val="00B03F17"/>
    <w:rsid w:val="00B04B69"/>
    <w:rsid w:val="00B0510B"/>
    <w:rsid w:val="00B07082"/>
    <w:rsid w:val="00B242A8"/>
    <w:rsid w:val="00B248DA"/>
    <w:rsid w:val="00B26DA2"/>
    <w:rsid w:val="00B30211"/>
    <w:rsid w:val="00B30BCB"/>
    <w:rsid w:val="00B31B21"/>
    <w:rsid w:val="00B622FE"/>
    <w:rsid w:val="00B64B03"/>
    <w:rsid w:val="00B84851"/>
    <w:rsid w:val="00B949E0"/>
    <w:rsid w:val="00B94DD6"/>
    <w:rsid w:val="00B955EC"/>
    <w:rsid w:val="00BA7E28"/>
    <w:rsid w:val="00BB11A2"/>
    <w:rsid w:val="00BD189C"/>
    <w:rsid w:val="00BD45CF"/>
    <w:rsid w:val="00BE5254"/>
    <w:rsid w:val="00BF1BE9"/>
    <w:rsid w:val="00C25607"/>
    <w:rsid w:val="00C30DDB"/>
    <w:rsid w:val="00C41E92"/>
    <w:rsid w:val="00C45665"/>
    <w:rsid w:val="00C7391B"/>
    <w:rsid w:val="00C772F7"/>
    <w:rsid w:val="00C8576C"/>
    <w:rsid w:val="00C9012F"/>
    <w:rsid w:val="00CA0566"/>
    <w:rsid w:val="00CA77F2"/>
    <w:rsid w:val="00CB001B"/>
    <w:rsid w:val="00CC01C6"/>
    <w:rsid w:val="00CC18AB"/>
    <w:rsid w:val="00CC32B4"/>
    <w:rsid w:val="00CD329B"/>
    <w:rsid w:val="00CF31E5"/>
    <w:rsid w:val="00CF7753"/>
    <w:rsid w:val="00CF7C3A"/>
    <w:rsid w:val="00D02829"/>
    <w:rsid w:val="00D12798"/>
    <w:rsid w:val="00D20D35"/>
    <w:rsid w:val="00D24BA9"/>
    <w:rsid w:val="00D7092C"/>
    <w:rsid w:val="00D85BFF"/>
    <w:rsid w:val="00D85EFE"/>
    <w:rsid w:val="00D93E10"/>
    <w:rsid w:val="00DA27D6"/>
    <w:rsid w:val="00DA3B28"/>
    <w:rsid w:val="00DA4F41"/>
    <w:rsid w:val="00DB0724"/>
    <w:rsid w:val="00DC7024"/>
    <w:rsid w:val="00DD751E"/>
    <w:rsid w:val="00DE48C0"/>
    <w:rsid w:val="00DF4C84"/>
    <w:rsid w:val="00E053F9"/>
    <w:rsid w:val="00E253F8"/>
    <w:rsid w:val="00E33118"/>
    <w:rsid w:val="00E4309C"/>
    <w:rsid w:val="00E5279E"/>
    <w:rsid w:val="00E55DF1"/>
    <w:rsid w:val="00EA0A1E"/>
    <w:rsid w:val="00EB0FC7"/>
    <w:rsid w:val="00EB6E6F"/>
    <w:rsid w:val="00ED2D26"/>
    <w:rsid w:val="00ED7BAE"/>
    <w:rsid w:val="00EE0934"/>
    <w:rsid w:val="00EE64F2"/>
    <w:rsid w:val="00EF2923"/>
    <w:rsid w:val="00EF3B53"/>
    <w:rsid w:val="00F02980"/>
    <w:rsid w:val="00F158C0"/>
    <w:rsid w:val="00F27D06"/>
    <w:rsid w:val="00F34FC1"/>
    <w:rsid w:val="00F37C71"/>
    <w:rsid w:val="00F560F2"/>
    <w:rsid w:val="00F63A5E"/>
    <w:rsid w:val="00F65CC6"/>
    <w:rsid w:val="00F6618B"/>
    <w:rsid w:val="00F72CE9"/>
    <w:rsid w:val="00F77884"/>
    <w:rsid w:val="00F83184"/>
    <w:rsid w:val="00F928FA"/>
    <w:rsid w:val="00F95819"/>
    <w:rsid w:val="00F97F43"/>
    <w:rsid w:val="00FA3767"/>
    <w:rsid w:val="00FA73EA"/>
    <w:rsid w:val="00FB4D3B"/>
    <w:rsid w:val="00FB6116"/>
    <w:rsid w:val="00FC11C4"/>
    <w:rsid w:val="00FC32E0"/>
    <w:rsid w:val="00FC390F"/>
    <w:rsid w:val="00FC5C73"/>
    <w:rsid w:val="00FF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BE39-94ED-46E8-970A-9ABF97EB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2014-04-23T11:16:00Z</dcterms:created>
  <dcterms:modified xsi:type="dcterms:W3CDTF">2016-02-21T18:00:00Z</dcterms:modified>
</cp:coreProperties>
</file>