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76" w:rsidRPr="00C34D76" w:rsidRDefault="00C34D76" w:rsidP="00C34D76">
      <w:pPr>
        <w:pStyle w:val="a3"/>
        <w:jc w:val="center"/>
        <w:rPr>
          <w:color w:val="FF0000"/>
        </w:rPr>
      </w:pPr>
      <w:r w:rsidRPr="00C34D76">
        <w:rPr>
          <w:rStyle w:val="a4"/>
          <w:color w:val="FF0000"/>
          <w:sz w:val="27"/>
          <w:szCs w:val="27"/>
          <w:u w:val="single"/>
        </w:rPr>
        <w:t>Как можно поддержать ребенка в процессе школьного обучения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>Наши дети, начиная свою школьную жизнь, приносят с собой в качестве стартового капитала весь свой детский опыт, накопленный за 6 – 7 лет. Ответственность за то, как ребенок разовьет, присущие ему с рождения сильные стороны и изменит к лучшему слабые стороны, несут не только учителя. Сам ребенок, его родители, сестры и братья, а также друзья играют очень большую роль в школьных усп</w:t>
      </w:r>
      <w:r>
        <w:rPr>
          <w:sz w:val="28"/>
          <w:szCs w:val="28"/>
        </w:rPr>
        <w:t>ехах.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>У родителей есть много возможностей ежедневно стимулировать природную любознательность и пытливость своего ребенка. А это, в свою очередь, сказыва</w:t>
      </w:r>
      <w:r>
        <w:rPr>
          <w:sz w:val="28"/>
          <w:szCs w:val="28"/>
        </w:rPr>
        <w:t>ется на всем школьном процессе.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 xml:space="preserve">• Позволяйте своему ребенку участвовать в жизни Вашей семьи (составлять список продуктов, выбирать рецепты, помогать в приготовлении еды, вместе обсуждать </w:t>
      </w:r>
      <w:r>
        <w:rPr>
          <w:sz w:val="28"/>
          <w:szCs w:val="28"/>
        </w:rPr>
        <w:t>и планировать семейный походы…).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>• Обязательно читайте вместе со своим ребенко</w:t>
      </w:r>
      <w:r>
        <w:rPr>
          <w:sz w:val="28"/>
          <w:szCs w:val="28"/>
        </w:rPr>
        <w:t>м письма друзей и родственников.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>• Рассказывайте своему ребенку о своих школьных годах (о Ваших со</w:t>
      </w:r>
      <w:r>
        <w:rPr>
          <w:sz w:val="28"/>
          <w:szCs w:val="28"/>
        </w:rPr>
        <w:t>бственных удачах и недостатках).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>• Рассматривайте вместе с Вашим ребенком домашний календарь, обсуждайте погоду, времена года, каникул</w:t>
      </w:r>
      <w:r>
        <w:rPr>
          <w:sz w:val="28"/>
          <w:szCs w:val="28"/>
        </w:rPr>
        <w:t>ы, наступающие праздничные даты.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 xml:space="preserve">• Говорите название городов, по которым </w:t>
      </w:r>
      <w:r>
        <w:rPr>
          <w:sz w:val="28"/>
          <w:szCs w:val="28"/>
        </w:rPr>
        <w:t>Вы проезжаете или путешествуете.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>• Следите, чтобы ребенок не проводил много времени перед телевизором, обсужд</w:t>
      </w:r>
      <w:r>
        <w:rPr>
          <w:sz w:val="28"/>
          <w:szCs w:val="28"/>
        </w:rPr>
        <w:t>айте просмотренные телепередачи.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>• Обязательно ходите с ребенком в музеи, театры, зоопарк</w:t>
      </w:r>
      <w:r>
        <w:rPr>
          <w:sz w:val="28"/>
          <w:szCs w:val="28"/>
        </w:rPr>
        <w:t>.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 xml:space="preserve">Относитесь с большим интересом ко всему, о чем рассказывает Вам ребенок, и обязательно поддерживайте его даже в тех областях, где Вы сами не </w:t>
      </w:r>
      <w:proofErr w:type="gramStart"/>
      <w:r w:rsidRPr="00C34D76">
        <w:rPr>
          <w:sz w:val="28"/>
          <w:szCs w:val="28"/>
        </w:rPr>
        <w:t>очень то</w:t>
      </w:r>
      <w:proofErr w:type="gramEnd"/>
      <w:r w:rsidRPr="00C34D76">
        <w:rPr>
          <w:sz w:val="28"/>
          <w:szCs w:val="28"/>
        </w:rPr>
        <w:t xml:space="preserve"> разбираетесь. Для любого своего хобби ребенок готов читать и собирать нужную ему информацию. Это учит его защищать св</w:t>
      </w:r>
      <w:r>
        <w:rPr>
          <w:sz w:val="28"/>
          <w:szCs w:val="28"/>
        </w:rPr>
        <w:t>ои убеждения и аргументировать.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>Проявляйте интерес к каждому дню, проведенному в школе. Спрашивайте, что сегодня происходило в школе, какие темы обсуждались на уроках. Не интер</w:t>
      </w:r>
      <w:r>
        <w:rPr>
          <w:sz w:val="28"/>
          <w:szCs w:val="28"/>
        </w:rPr>
        <w:t>есуйтесь только лишь отметками!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>Ваш ребенок будет гармонично развиваться в школе, если будет доверять и Вам, и своему учителю. Родители могут способствовать созданию благоприятных условий в обу</w:t>
      </w:r>
      <w:r>
        <w:rPr>
          <w:sz w:val="28"/>
          <w:szCs w:val="28"/>
        </w:rPr>
        <w:t>чении для своего ребенка, если: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>• Будут следить, чтобы р</w:t>
      </w:r>
      <w:r>
        <w:rPr>
          <w:sz w:val="28"/>
          <w:szCs w:val="28"/>
        </w:rPr>
        <w:t>ебенок вовремя приходил в школу.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 xml:space="preserve">• Радоваться маленьким успехам своего </w:t>
      </w:r>
      <w:r>
        <w:rPr>
          <w:sz w:val="28"/>
          <w:szCs w:val="28"/>
        </w:rPr>
        <w:t>ребенка и утешать при неуспехах.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>• Посещать родительские собрания и обсуждать</w:t>
      </w:r>
      <w:r>
        <w:rPr>
          <w:sz w:val="28"/>
          <w:szCs w:val="28"/>
        </w:rPr>
        <w:t xml:space="preserve"> с учителями возникшие проблемы.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>• Не предъявлять ребенку чрезмерных требований и не перегр</w:t>
      </w:r>
      <w:r>
        <w:rPr>
          <w:sz w:val="28"/>
          <w:szCs w:val="28"/>
        </w:rPr>
        <w:t>ужать дополнительными занятиями.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>• Следить, чтобы ребенок достаточно спал и не приходил в школу с пустым желудком</w:t>
      </w:r>
      <w:r>
        <w:rPr>
          <w:sz w:val="28"/>
          <w:szCs w:val="28"/>
        </w:rPr>
        <w:t>.</w:t>
      </w:r>
    </w:p>
    <w:p w:rsid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lastRenderedPageBreak/>
        <w:t>Доверяйте своему ребенку и помогайте только тогда, когда Ваш ребенок действительно нуждается в помощи. Постоянная помощь не способствует развитию самостоятельности и уверенности в себе. Уверенные в себе дети учатся лучше и охотнее.</w:t>
      </w:r>
    </w:p>
    <w:p w:rsidR="00C34D76" w:rsidRPr="00C34D76" w:rsidRDefault="00C34D76" w:rsidP="00C34D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34D76">
        <w:rPr>
          <w:sz w:val="28"/>
          <w:szCs w:val="28"/>
        </w:rPr>
        <w:t>Мы предлагаем вам сайты, на которых вы найдете полезную информацию по воспитанию и обучению детей. На сайтах представлены учебно-методические материалы по всем школьным предметам, здесь можно найти ответы на самые трудные вопросы, есть информация по дополнительному образованию для школьников, самоучители, электронные библиотеки и многое другое.</w:t>
      </w:r>
    </w:p>
    <w:p w:rsidR="00C34D76" w:rsidRPr="00C34D76" w:rsidRDefault="00C34D76" w:rsidP="00C34D76">
      <w:pPr>
        <w:pStyle w:val="a3"/>
        <w:spacing w:before="0" w:beforeAutospacing="0" w:after="0" w:afterAutospacing="0"/>
        <w:rPr>
          <w:sz w:val="28"/>
          <w:szCs w:val="28"/>
        </w:rPr>
      </w:pPr>
      <w:r w:rsidRPr="00C34D76">
        <w:rPr>
          <w:sz w:val="28"/>
          <w:szCs w:val="28"/>
        </w:rPr>
        <w:t xml:space="preserve">1. "Inter-педагогика" - сайт для учителей и родителей </w:t>
      </w:r>
      <w:hyperlink r:id="rId4" w:history="1">
        <w:proofErr w:type="spellStart"/>
        <w:r w:rsidRPr="00C34D76">
          <w:rPr>
            <w:rStyle w:val="a5"/>
            <w:sz w:val="28"/>
            <w:szCs w:val="28"/>
          </w:rPr>
          <w:t>inter-pedagogika.ru</w:t>
        </w:r>
        <w:proofErr w:type="spellEnd"/>
      </w:hyperlink>
      <w:r w:rsidRPr="00C34D76">
        <w:rPr>
          <w:sz w:val="28"/>
          <w:szCs w:val="28"/>
        </w:rPr>
        <w:t xml:space="preserve"> </w:t>
      </w:r>
    </w:p>
    <w:p w:rsidR="00C34D76" w:rsidRPr="00C34D76" w:rsidRDefault="00C34D76" w:rsidP="00C34D76">
      <w:pPr>
        <w:pStyle w:val="a3"/>
        <w:spacing w:before="0" w:beforeAutospacing="0" w:after="0" w:afterAutospacing="0"/>
        <w:rPr>
          <w:sz w:val="28"/>
          <w:szCs w:val="28"/>
        </w:rPr>
      </w:pPr>
      <w:r w:rsidRPr="00C34D76">
        <w:rPr>
          <w:sz w:val="28"/>
          <w:szCs w:val="28"/>
        </w:rPr>
        <w:t xml:space="preserve">2. </w:t>
      </w:r>
      <w:proofErr w:type="spellStart"/>
      <w:r w:rsidRPr="00C34D76">
        <w:rPr>
          <w:sz w:val="28"/>
          <w:szCs w:val="28"/>
        </w:rPr>
        <w:t>БебиМания</w:t>
      </w:r>
      <w:proofErr w:type="spellEnd"/>
      <w:r w:rsidRPr="00C34D76">
        <w:rPr>
          <w:sz w:val="28"/>
          <w:szCs w:val="28"/>
        </w:rPr>
        <w:t xml:space="preserve"> - информационный портал для родителей и всех, всех, всех... </w:t>
      </w:r>
      <w:hyperlink r:id="rId5" w:history="1">
        <w:proofErr w:type="spellStart"/>
        <w:r w:rsidRPr="00C34D76">
          <w:rPr>
            <w:rStyle w:val="a5"/>
            <w:sz w:val="28"/>
            <w:szCs w:val="28"/>
          </w:rPr>
          <w:t>bebymania.ru</w:t>
        </w:r>
        <w:proofErr w:type="spellEnd"/>
      </w:hyperlink>
      <w:r w:rsidRPr="00C34D76">
        <w:rPr>
          <w:sz w:val="28"/>
          <w:szCs w:val="28"/>
        </w:rPr>
        <w:br/>
        <w:t xml:space="preserve">3. Каталог детских ресурсов </w:t>
      </w:r>
      <w:hyperlink r:id="rId6" w:history="1">
        <w:proofErr w:type="spellStart"/>
        <w:r w:rsidRPr="00C34D76">
          <w:rPr>
            <w:rStyle w:val="a5"/>
            <w:sz w:val="28"/>
            <w:szCs w:val="28"/>
          </w:rPr>
          <w:t>kinder.ru</w:t>
        </w:r>
        <w:proofErr w:type="spellEnd"/>
      </w:hyperlink>
      <w:r w:rsidRPr="00C34D76">
        <w:rPr>
          <w:sz w:val="28"/>
          <w:szCs w:val="28"/>
        </w:rPr>
        <w:br/>
        <w:t xml:space="preserve">4. </w:t>
      </w:r>
      <w:proofErr w:type="spellStart"/>
      <w:r w:rsidRPr="00C34D76">
        <w:rPr>
          <w:sz w:val="28"/>
          <w:szCs w:val="28"/>
        </w:rPr>
        <w:t>Веб-кольцо</w:t>
      </w:r>
      <w:proofErr w:type="spellEnd"/>
      <w:r w:rsidRPr="00C34D76">
        <w:rPr>
          <w:sz w:val="28"/>
          <w:szCs w:val="28"/>
        </w:rPr>
        <w:t xml:space="preserve"> "Наши дети" </w:t>
      </w:r>
      <w:hyperlink r:id="rId7" w:history="1">
        <w:proofErr w:type="spellStart"/>
        <w:r w:rsidRPr="00C34D76">
          <w:rPr>
            <w:rStyle w:val="a5"/>
            <w:sz w:val="28"/>
            <w:szCs w:val="28"/>
          </w:rPr>
          <w:t>solnet.ee</w:t>
        </w:r>
        <w:proofErr w:type="spellEnd"/>
      </w:hyperlink>
      <w:r w:rsidRPr="00C34D76">
        <w:rPr>
          <w:sz w:val="28"/>
          <w:szCs w:val="28"/>
        </w:rPr>
        <w:br/>
        <w:t xml:space="preserve">5. Познавательный сайт для детей и их родителей "Государство и детство" </w:t>
      </w:r>
      <w:hyperlink r:id="rId8" w:history="1">
        <w:r w:rsidRPr="00C34D76">
          <w:rPr>
            <w:rStyle w:val="a5"/>
            <w:sz w:val="28"/>
            <w:szCs w:val="28"/>
          </w:rPr>
          <w:t>gosdets.com</w:t>
        </w:r>
      </w:hyperlink>
      <w:r w:rsidRPr="00C34D76">
        <w:rPr>
          <w:sz w:val="28"/>
          <w:szCs w:val="28"/>
        </w:rPr>
        <w:br/>
        <w:t xml:space="preserve">6. "Большая перемена". Сайт для школьников и их родителей </w:t>
      </w:r>
      <w:hyperlink r:id="rId9" w:history="1">
        <w:proofErr w:type="spellStart"/>
        <w:r w:rsidRPr="00C34D76">
          <w:rPr>
            <w:rStyle w:val="a5"/>
            <w:sz w:val="28"/>
            <w:szCs w:val="28"/>
          </w:rPr>
          <w:t>newseducation.ru</w:t>
        </w:r>
        <w:proofErr w:type="spellEnd"/>
      </w:hyperlink>
      <w:r w:rsidRPr="00C34D76">
        <w:rPr>
          <w:sz w:val="28"/>
          <w:szCs w:val="28"/>
        </w:rPr>
        <w:br/>
      </w:r>
    </w:p>
    <w:p w:rsidR="008C25FC" w:rsidRPr="00C34D76" w:rsidRDefault="008C25FC" w:rsidP="00C34D76">
      <w:pPr>
        <w:spacing w:after="0" w:line="240" w:lineRule="auto"/>
        <w:rPr>
          <w:sz w:val="28"/>
          <w:szCs w:val="28"/>
        </w:rPr>
      </w:pPr>
    </w:p>
    <w:p w:rsidR="00C34D76" w:rsidRPr="00C34D76" w:rsidRDefault="00C34D76">
      <w:pPr>
        <w:spacing w:after="0" w:line="240" w:lineRule="auto"/>
        <w:rPr>
          <w:sz w:val="28"/>
          <w:szCs w:val="28"/>
        </w:rPr>
      </w:pPr>
    </w:p>
    <w:sectPr w:rsidR="00C34D76" w:rsidRPr="00C34D76" w:rsidSect="008C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D76"/>
    <w:rsid w:val="0082711D"/>
    <w:rsid w:val="008C25FC"/>
    <w:rsid w:val="00C3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D76"/>
    <w:rPr>
      <w:b/>
      <w:bCs/>
    </w:rPr>
  </w:style>
  <w:style w:type="character" w:styleId="a5">
    <w:name w:val="Hyperlink"/>
    <w:basedOn w:val="a0"/>
    <w:uiPriority w:val="99"/>
    <w:semiHidden/>
    <w:unhideWhenUsed/>
    <w:rsid w:val="00C34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det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lnet.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nd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bymani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-pedagogika.ru/" TargetMode="External"/><Relationship Id="rId9" Type="http://schemas.openxmlformats.org/officeDocument/2006/relationships/hyperlink" Target="http://newseduc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3073</Characters>
  <Application>Microsoft Office Word</Application>
  <DocSecurity>0</DocSecurity>
  <Lines>25</Lines>
  <Paragraphs>7</Paragraphs>
  <ScaleCrop>false</ScaleCrop>
  <Company>DG Win&amp;Soft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2015-10-23T19:20:00Z</dcterms:created>
  <dcterms:modified xsi:type="dcterms:W3CDTF">2015-10-23T19:24:00Z</dcterms:modified>
</cp:coreProperties>
</file>