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4F" w:rsidRDefault="00104AF0" w:rsidP="00A03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</w:t>
      </w:r>
      <w:r w:rsidR="005C3027" w:rsidRPr="005C3027">
        <w:rPr>
          <w:rFonts w:ascii="Times New Roman" w:hAnsi="Times New Roman" w:cs="Times New Roman"/>
          <w:sz w:val="28"/>
          <w:szCs w:val="28"/>
        </w:rPr>
        <w:t xml:space="preserve"> апробации электронного учебника</w:t>
      </w:r>
    </w:p>
    <w:p w:rsidR="00DE4AA5" w:rsidRPr="005C3027" w:rsidRDefault="00DE4AA5" w:rsidP="00A03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Т.А., учителя русского языка и литературы</w:t>
      </w:r>
    </w:p>
    <w:p w:rsidR="005C3027" w:rsidRDefault="005C3027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027">
        <w:rPr>
          <w:rFonts w:ascii="Times New Roman" w:hAnsi="Times New Roman" w:cs="Times New Roman"/>
          <w:sz w:val="28"/>
          <w:szCs w:val="28"/>
        </w:rPr>
        <w:t xml:space="preserve">Электронный учебник «Русский язык. 6 класс» под редакцией </w:t>
      </w:r>
      <w:proofErr w:type="spellStart"/>
      <w:r w:rsidRPr="005C3027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5C3027">
        <w:rPr>
          <w:rFonts w:ascii="Times New Roman" w:hAnsi="Times New Roman" w:cs="Times New Roman"/>
          <w:sz w:val="28"/>
          <w:szCs w:val="28"/>
        </w:rPr>
        <w:t xml:space="preserve">  соответствует бумажному варианту этого же автора, рекомендован 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>, соответствует ФГОС.</w:t>
      </w:r>
    </w:p>
    <w:p w:rsidR="005C3027" w:rsidRDefault="005C3027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 учебниках излагается традиционно</w:t>
      </w:r>
      <w:r w:rsidR="00A03E47">
        <w:rPr>
          <w:rFonts w:ascii="Times New Roman" w:hAnsi="Times New Roman" w:cs="Times New Roman"/>
          <w:sz w:val="28"/>
          <w:szCs w:val="28"/>
        </w:rPr>
        <w:t xml:space="preserve"> (хотя некоторые темы 6 класса были даны в 5 классе, например, «Разряды прилагательных»).</w:t>
      </w:r>
      <w:r w:rsidR="003C468E">
        <w:rPr>
          <w:rFonts w:ascii="Times New Roman" w:hAnsi="Times New Roman" w:cs="Times New Roman"/>
          <w:sz w:val="28"/>
          <w:szCs w:val="28"/>
        </w:rPr>
        <w:t xml:space="preserve"> На мой взгляд, образовательный </w:t>
      </w:r>
      <w:proofErr w:type="spellStart"/>
      <w:r w:rsidR="003C468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3C468E">
        <w:rPr>
          <w:rFonts w:ascii="Times New Roman" w:hAnsi="Times New Roman" w:cs="Times New Roman"/>
          <w:sz w:val="28"/>
          <w:szCs w:val="28"/>
        </w:rPr>
        <w:t xml:space="preserve"> достаточно структурирован и соответствует современным требованиям.</w:t>
      </w:r>
    </w:p>
    <w:p w:rsidR="00A03E47" w:rsidRDefault="00A03E47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учебника от других заключается в подаче теоретического материала</w:t>
      </w:r>
      <w:r w:rsidR="009B13B6">
        <w:rPr>
          <w:rFonts w:ascii="Times New Roman" w:hAnsi="Times New Roman" w:cs="Times New Roman"/>
          <w:sz w:val="28"/>
          <w:szCs w:val="28"/>
        </w:rPr>
        <w:t>: излагается поэтапно, блоками под цифрами I,II и т.д., впоследствии идёт закрепление при выполнении упражнений.</w:t>
      </w:r>
    </w:p>
    <w:p w:rsidR="009B13B6" w:rsidRDefault="009B13B6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аналитических умений, для достижения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 ведётся работа с описанием способов деятельности, например, в  рубрике «Рассуждайте так».</w:t>
      </w:r>
    </w:p>
    <w:p w:rsidR="009B13B6" w:rsidRDefault="009B13B6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реализуется и на этапе рефлексии: система вопросов и заданий, </w:t>
      </w:r>
      <w:r w:rsidR="003C468E">
        <w:rPr>
          <w:rFonts w:ascii="Times New Roman" w:hAnsi="Times New Roman" w:cs="Times New Roman"/>
          <w:sz w:val="28"/>
          <w:szCs w:val="28"/>
        </w:rPr>
        <w:t>формирующих навыки самооценки,</w:t>
      </w:r>
      <w:r>
        <w:rPr>
          <w:rFonts w:ascii="Times New Roman" w:hAnsi="Times New Roman" w:cs="Times New Roman"/>
          <w:sz w:val="28"/>
          <w:szCs w:val="28"/>
        </w:rPr>
        <w:t xml:space="preserve"> весьма разнообразна</w:t>
      </w:r>
      <w:r w:rsidR="003C468E">
        <w:rPr>
          <w:rFonts w:ascii="Times New Roman" w:hAnsi="Times New Roman" w:cs="Times New Roman"/>
          <w:sz w:val="28"/>
          <w:szCs w:val="28"/>
        </w:rPr>
        <w:t xml:space="preserve">, но, к сожалению, </w:t>
      </w:r>
      <w:proofErr w:type="gramStart"/>
      <w:r w:rsidR="003C468E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="003C4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8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3C468E">
        <w:rPr>
          <w:rFonts w:ascii="Times New Roman" w:hAnsi="Times New Roman" w:cs="Times New Roman"/>
          <w:sz w:val="28"/>
          <w:szCs w:val="28"/>
        </w:rPr>
        <w:t xml:space="preserve"> отсутствует (нет возможности установить интерактивное взаимодействие обучающегося с электронным образовательным </w:t>
      </w:r>
      <w:proofErr w:type="spellStart"/>
      <w:r w:rsidR="003C468E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="003C46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468E" w:rsidRDefault="003C468E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в сравнении с учебником 5 класса является то, что гиперссылки, в основном, активны (например, по ней можно узнать дополнительную информацию об авторе текста, о художнике).</w:t>
      </w:r>
    </w:p>
    <w:p w:rsidR="003C468E" w:rsidRDefault="003C468E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составляющей электронного учебника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который, к сожалению, в представленном учебнике также отсутствует.</w:t>
      </w:r>
    </w:p>
    <w:p w:rsidR="003C468E" w:rsidRPr="003C468E" w:rsidRDefault="003C468E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8E">
        <w:rPr>
          <w:rFonts w:ascii="Times New Roman" w:hAnsi="Times New Roman" w:cs="Times New Roman"/>
          <w:bCs/>
          <w:sz w:val="28"/>
          <w:szCs w:val="28"/>
        </w:rPr>
        <w:t>Посредством текстов учебника используется воспитательный потенциал русского языка; учащиеся приходят к пониманию необходимости беречь свой родной язык как часть русской национальной культуры; работать над развитием и совершенствованием собственной речи.</w:t>
      </w:r>
    </w:p>
    <w:p w:rsidR="003C468E" w:rsidRPr="003C468E" w:rsidRDefault="003C468E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8E">
        <w:rPr>
          <w:rFonts w:ascii="Times New Roman" w:hAnsi="Times New Roman" w:cs="Times New Roman"/>
          <w:bCs/>
          <w:sz w:val="28"/>
          <w:szCs w:val="28"/>
        </w:rPr>
        <w:t>Многие тексты упражнений учебников несут духовно-нравственный смысл, и, работая с ними, учитель не может пройти мимо нравственной оценки их содержания.</w:t>
      </w:r>
    </w:p>
    <w:p w:rsidR="00650250" w:rsidRPr="00650250" w:rsidRDefault="003C468E" w:rsidP="0013289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68E">
        <w:rPr>
          <w:rFonts w:ascii="Times New Roman" w:hAnsi="Times New Roman" w:cs="Times New Roman"/>
          <w:bCs/>
          <w:sz w:val="28"/>
          <w:szCs w:val="28"/>
        </w:rPr>
        <w:t xml:space="preserve">Технология формирования ключевых компетенций предполагает наличие </w:t>
      </w:r>
      <w:proofErr w:type="spellStart"/>
      <w:r w:rsidRPr="003C468E">
        <w:rPr>
          <w:rFonts w:ascii="Times New Roman" w:hAnsi="Times New Roman" w:cs="Times New Roman"/>
          <w:bCs/>
          <w:sz w:val="28"/>
          <w:szCs w:val="28"/>
        </w:rPr>
        <w:t>компетентностно-ориентированных</w:t>
      </w:r>
      <w:proofErr w:type="spellEnd"/>
      <w:r w:rsidRPr="003C468E">
        <w:rPr>
          <w:rFonts w:ascii="Times New Roman" w:hAnsi="Times New Roman" w:cs="Times New Roman"/>
          <w:bCs/>
          <w:sz w:val="28"/>
          <w:szCs w:val="28"/>
        </w:rPr>
        <w:t xml:space="preserve"> и ситуативных заданий в системе</w:t>
      </w:r>
      <w:r w:rsidR="006502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4AA5" w:rsidRPr="00650250">
        <w:rPr>
          <w:rFonts w:ascii="Times New Roman" w:hAnsi="Times New Roman" w:cs="Times New Roman"/>
          <w:bCs/>
          <w:sz w:val="28"/>
          <w:szCs w:val="28"/>
        </w:rPr>
        <w:t>Сам учебный процесс приближен к условиям естественного общения</w:t>
      </w:r>
      <w:r w:rsidR="006502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4AA5" w:rsidRPr="00650250">
        <w:rPr>
          <w:rFonts w:ascii="Times New Roman" w:hAnsi="Times New Roman" w:cs="Times New Roman"/>
          <w:bCs/>
          <w:sz w:val="28"/>
          <w:szCs w:val="28"/>
        </w:rPr>
        <w:t xml:space="preserve">Возможность общения реализована в  коммуникативных </w:t>
      </w:r>
      <w:r w:rsidR="00DE4AA5" w:rsidRPr="00650250">
        <w:rPr>
          <w:rFonts w:ascii="Times New Roman" w:hAnsi="Times New Roman" w:cs="Times New Roman"/>
          <w:bCs/>
          <w:sz w:val="28"/>
          <w:szCs w:val="28"/>
        </w:rPr>
        <w:lastRenderedPageBreak/>
        <w:t>упражнениях (создают и поддерживают потребность в общении)</w:t>
      </w:r>
      <w:r w:rsidR="006502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4AA5" w:rsidRPr="00650250">
        <w:rPr>
          <w:rFonts w:ascii="Times New Roman" w:hAnsi="Times New Roman" w:cs="Times New Roman"/>
          <w:bCs/>
          <w:sz w:val="28"/>
          <w:szCs w:val="28"/>
        </w:rPr>
        <w:t>В них изменены ко</w:t>
      </w:r>
      <w:r w:rsidR="00650250">
        <w:rPr>
          <w:rFonts w:ascii="Times New Roman" w:hAnsi="Times New Roman" w:cs="Times New Roman"/>
          <w:bCs/>
          <w:sz w:val="28"/>
          <w:szCs w:val="28"/>
        </w:rPr>
        <w:t>ммуникативные целевые установки (</w:t>
      </w:r>
      <w:r w:rsidR="00650250" w:rsidRPr="00650250">
        <w:rPr>
          <w:rFonts w:ascii="Times New Roman" w:hAnsi="Times New Roman" w:cs="Times New Roman"/>
          <w:bCs/>
          <w:sz w:val="28"/>
          <w:szCs w:val="28"/>
        </w:rPr>
        <w:t>сравните, докажите, поправьте, объясните, возразите и др.)</w:t>
      </w:r>
      <w:r w:rsidR="00650250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250" w:rsidRDefault="00650250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0250">
        <w:rPr>
          <w:rFonts w:ascii="Times New Roman" w:eastAsia="Calibri" w:hAnsi="Times New Roman" w:cs="Times New Roman"/>
          <w:sz w:val="28"/>
          <w:szCs w:val="28"/>
        </w:rPr>
        <w:t>оличество практических заданий, дифференцированных по уровню сложности, в сравнении с учебником для 5 класса значительно возросло. Они отмечены специальным значком</w:t>
      </w:r>
      <w:r>
        <w:rPr>
          <w:rFonts w:ascii="Times New Roman" w:hAnsi="Times New Roman" w:cs="Times New Roman"/>
          <w:sz w:val="28"/>
          <w:szCs w:val="28"/>
        </w:rPr>
        <w:t xml:space="preserve"> «Задание по выбору». По-моему, упражнений подобного типа достаточно для осуществления работы по развитию творческих способностей обучающихся.</w:t>
      </w:r>
    </w:p>
    <w:p w:rsidR="00650250" w:rsidRDefault="00EF11DA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Pr="00EF11DA">
        <w:rPr>
          <w:rFonts w:ascii="Times New Roman" w:eastAsia="Calibri" w:hAnsi="Times New Roman" w:cs="Times New Roman"/>
          <w:sz w:val="28"/>
          <w:szCs w:val="28"/>
        </w:rPr>
        <w:t xml:space="preserve"> традиционны</w:t>
      </w:r>
      <w:r>
        <w:rPr>
          <w:rFonts w:ascii="Times New Roman" w:hAnsi="Times New Roman" w:cs="Times New Roman"/>
          <w:sz w:val="28"/>
          <w:szCs w:val="28"/>
        </w:rPr>
        <w:t>х видов работ с текстом (придумать заголовок, составить план, выразительно прочитать</w:t>
      </w:r>
      <w:r w:rsidRPr="00EF11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1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учебнике для 6 класса представлены</w:t>
      </w:r>
      <w:r w:rsidRPr="00EF11DA">
        <w:rPr>
          <w:rFonts w:ascii="Times New Roman" w:eastAsia="Calibri" w:hAnsi="Times New Roman" w:cs="Times New Roman"/>
          <w:sz w:val="28"/>
          <w:szCs w:val="28"/>
        </w:rPr>
        <w:t xml:space="preserve"> новые задания к тексту: нахождение в тексте слов на определенную орфограмму, поиск изобразительно-выразительных средств, написание сочинений-рассуждений на основе высказываний языковедов о роли какого-либо языкового явления.</w:t>
      </w:r>
      <w:r w:rsidR="00245B99">
        <w:rPr>
          <w:rFonts w:ascii="Times New Roman" w:hAnsi="Times New Roman" w:cs="Times New Roman"/>
          <w:sz w:val="28"/>
          <w:szCs w:val="28"/>
        </w:rPr>
        <w:t xml:space="preserve"> Данные дополнения помогают учителю системно готовить детей к ГИА. </w:t>
      </w:r>
      <w:r w:rsidR="00245B99" w:rsidRPr="00245B99">
        <w:rPr>
          <w:rFonts w:ascii="Times New Roman" w:eastAsia="Calibri" w:hAnsi="Times New Roman" w:cs="Times New Roman"/>
          <w:sz w:val="28"/>
          <w:szCs w:val="28"/>
        </w:rPr>
        <w:t>Рубрика «Говорим правильно»,</w:t>
      </w:r>
      <w:r w:rsidR="00245B99">
        <w:rPr>
          <w:rFonts w:ascii="Times New Roman" w:hAnsi="Times New Roman" w:cs="Times New Roman"/>
          <w:sz w:val="28"/>
          <w:szCs w:val="28"/>
        </w:rPr>
        <w:t xml:space="preserve"> в которой представлены нормы орфоэпии, акцентологии, грамматических форм</w:t>
      </w:r>
      <w:r w:rsidR="00A80CD7">
        <w:rPr>
          <w:rFonts w:ascii="Times New Roman" w:hAnsi="Times New Roman" w:cs="Times New Roman"/>
          <w:sz w:val="28"/>
          <w:szCs w:val="28"/>
        </w:rPr>
        <w:t>,</w:t>
      </w:r>
      <w:r w:rsidR="00245B99">
        <w:rPr>
          <w:rFonts w:ascii="Times New Roman" w:hAnsi="Times New Roman" w:cs="Times New Roman"/>
          <w:sz w:val="28"/>
          <w:szCs w:val="28"/>
        </w:rPr>
        <w:t xml:space="preserve"> расширена. </w:t>
      </w:r>
      <w:r w:rsidR="00A80CD7">
        <w:rPr>
          <w:rFonts w:ascii="Times New Roman" w:hAnsi="Times New Roman" w:cs="Times New Roman"/>
          <w:sz w:val="28"/>
          <w:szCs w:val="28"/>
        </w:rPr>
        <w:t>П</w:t>
      </w:r>
      <w:r w:rsidR="00A80CD7" w:rsidRPr="00A80CD7">
        <w:rPr>
          <w:rFonts w:ascii="Times New Roman" w:eastAsia="Calibri" w:hAnsi="Times New Roman" w:cs="Times New Roman"/>
          <w:sz w:val="28"/>
          <w:szCs w:val="28"/>
        </w:rPr>
        <w:t>ознават</w:t>
      </w:r>
      <w:r w:rsidR="00A80CD7">
        <w:rPr>
          <w:rFonts w:ascii="Times New Roman" w:hAnsi="Times New Roman" w:cs="Times New Roman"/>
          <w:sz w:val="28"/>
          <w:szCs w:val="28"/>
        </w:rPr>
        <w:t>ельной для детей остаётся</w:t>
      </w:r>
      <w:r w:rsidR="00A80CD7" w:rsidRPr="00A80CD7">
        <w:rPr>
          <w:rFonts w:ascii="Times New Roman" w:eastAsia="Calibri" w:hAnsi="Times New Roman" w:cs="Times New Roman"/>
          <w:sz w:val="28"/>
          <w:szCs w:val="28"/>
        </w:rPr>
        <w:t xml:space="preserve"> рубрика «Знаете ли вы, что…», в которой учащиеся узнают занимательные сведения из и</w:t>
      </w:r>
      <w:r w:rsidR="00A80CD7">
        <w:rPr>
          <w:rFonts w:ascii="Times New Roman" w:hAnsi="Times New Roman" w:cs="Times New Roman"/>
          <w:sz w:val="28"/>
          <w:szCs w:val="28"/>
        </w:rPr>
        <w:t>стории речевого этикета,</w:t>
      </w:r>
      <w:r w:rsidR="00A80CD7" w:rsidRPr="00A80CD7">
        <w:rPr>
          <w:rFonts w:ascii="Times New Roman" w:eastAsia="Calibri" w:hAnsi="Times New Roman" w:cs="Times New Roman"/>
          <w:sz w:val="28"/>
          <w:szCs w:val="28"/>
        </w:rPr>
        <w:t xml:space="preserve"> вкладе </w:t>
      </w:r>
      <w:r w:rsidR="00A80CD7">
        <w:rPr>
          <w:rFonts w:ascii="Times New Roman" w:hAnsi="Times New Roman" w:cs="Times New Roman"/>
          <w:sz w:val="28"/>
          <w:szCs w:val="28"/>
        </w:rPr>
        <w:t>выдающихся русских лингвистов,</w:t>
      </w:r>
      <w:r w:rsidR="00A80CD7" w:rsidRPr="00A80CD7">
        <w:rPr>
          <w:rFonts w:ascii="Times New Roman" w:eastAsia="Calibri" w:hAnsi="Times New Roman" w:cs="Times New Roman"/>
          <w:sz w:val="28"/>
          <w:szCs w:val="28"/>
        </w:rPr>
        <w:t xml:space="preserve"> появлен</w:t>
      </w:r>
      <w:r w:rsidR="00A80CD7">
        <w:rPr>
          <w:rFonts w:ascii="Times New Roman" w:hAnsi="Times New Roman" w:cs="Times New Roman"/>
          <w:sz w:val="28"/>
          <w:szCs w:val="28"/>
        </w:rPr>
        <w:t xml:space="preserve">ию неологизмов, </w:t>
      </w:r>
      <w:r w:rsidR="00A80CD7" w:rsidRPr="00A80CD7">
        <w:rPr>
          <w:rFonts w:ascii="Times New Roman" w:eastAsia="Calibri" w:hAnsi="Times New Roman" w:cs="Times New Roman"/>
          <w:sz w:val="28"/>
          <w:szCs w:val="28"/>
        </w:rPr>
        <w:t>сведения о происхож</w:t>
      </w:r>
      <w:r w:rsidR="00A80CD7">
        <w:rPr>
          <w:rFonts w:ascii="Times New Roman" w:hAnsi="Times New Roman" w:cs="Times New Roman"/>
          <w:sz w:val="28"/>
          <w:szCs w:val="28"/>
        </w:rPr>
        <w:t>дении фразеологизмов. Одним из достоинств данного учебника является рубрика «Наш помощник Интернет»</w:t>
      </w:r>
      <w:r w:rsidR="00133AC7">
        <w:rPr>
          <w:rFonts w:ascii="Times New Roman" w:hAnsi="Times New Roman" w:cs="Times New Roman"/>
          <w:sz w:val="28"/>
          <w:szCs w:val="28"/>
        </w:rPr>
        <w:t xml:space="preserve">, где предложены задания исследовательского характера. Задания рубрики «В мире других языков» в учебнике для 6 класса отсутствуют, хотя упражнения данной рубрики способствует развитию </w:t>
      </w:r>
      <w:proofErr w:type="spellStart"/>
      <w:r w:rsidR="00133A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33AC7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133AC7" w:rsidRDefault="00133AC7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учебнике иллюстраци</w:t>
      </w:r>
      <w:r w:rsidR="00385728">
        <w:rPr>
          <w:rFonts w:ascii="Times New Roman" w:hAnsi="Times New Roman" w:cs="Times New Roman"/>
          <w:sz w:val="28"/>
          <w:szCs w:val="28"/>
        </w:rPr>
        <w:t xml:space="preserve">и высокого качества. Они </w:t>
      </w:r>
      <w:r>
        <w:rPr>
          <w:rFonts w:ascii="Times New Roman" w:hAnsi="Times New Roman" w:cs="Times New Roman"/>
          <w:sz w:val="28"/>
          <w:szCs w:val="28"/>
        </w:rPr>
        <w:t>дополняют познавательные тексты, служат материалом для выполнения различного рода упражнений</w:t>
      </w:r>
      <w:r w:rsidR="0038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(упр.48,81,</w:t>
      </w:r>
      <w:r w:rsidR="00385728">
        <w:rPr>
          <w:rFonts w:ascii="Times New Roman" w:hAnsi="Times New Roman" w:cs="Times New Roman"/>
          <w:sz w:val="28"/>
          <w:szCs w:val="28"/>
        </w:rPr>
        <w:t>240,286 и др.), репродукции картин для написания сочинений разных видов. Для закрепления теоретического материала используются цветные схемы и таблицы.</w:t>
      </w:r>
    </w:p>
    <w:p w:rsidR="00385728" w:rsidRDefault="00385728" w:rsidP="008F2E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представлен и справочный материал: словарик орфографических и орфоэпических трудностей, толковый словарь.</w:t>
      </w:r>
    </w:p>
    <w:p w:rsidR="00385728" w:rsidRDefault="00385728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литературы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современным требованиям к учебному пособию, ориентирован на реализацию ФГОС. В сравнении с учебником для 5-го класса следует отметить, что возможности интерактивного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расширены и усовершенствованы.</w:t>
      </w:r>
    </w:p>
    <w:p w:rsidR="00152D9D" w:rsidRDefault="00385728" w:rsidP="0013289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требований ФГОС</w:t>
      </w:r>
      <w:r w:rsidR="00152D9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152D9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152D9D">
        <w:rPr>
          <w:rFonts w:ascii="Times New Roman" w:hAnsi="Times New Roman" w:cs="Times New Roman"/>
          <w:sz w:val="28"/>
          <w:szCs w:val="28"/>
        </w:rPr>
        <w:t xml:space="preserve"> результатам обучения заключается в </w:t>
      </w:r>
      <w:proofErr w:type="spellStart"/>
      <w:r w:rsidR="00152D9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52D9D">
        <w:rPr>
          <w:rFonts w:ascii="Times New Roman" w:hAnsi="Times New Roman" w:cs="Times New Roman"/>
          <w:sz w:val="28"/>
          <w:szCs w:val="28"/>
        </w:rPr>
        <w:t xml:space="preserve"> навыка смыслового чтения. </w:t>
      </w:r>
      <w:r w:rsidR="00152D9D">
        <w:rPr>
          <w:rFonts w:ascii="Times New Roman" w:hAnsi="Times New Roman" w:cs="Times New Roman"/>
          <w:bCs/>
          <w:sz w:val="28"/>
          <w:szCs w:val="28"/>
        </w:rPr>
        <w:t xml:space="preserve">Обращение к звуковым </w:t>
      </w:r>
      <w:proofErr w:type="spellStart"/>
      <w:r w:rsidR="00152D9D">
        <w:rPr>
          <w:rFonts w:ascii="Times New Roman" w:hAnsi="Times New Roman" w:cs="Times New Roman"/>
          <w:bCs/>
          <w:sz w:val="28"/>
          <w:szCs w:val="28"/>
        </w:rPr>
        <w:t>аудиофайлам</w:t>
      </w:r>
      <w:proofErr w:type="spellEnd"/>
      <w:r w:rsidR="00152D9D">
        <w:rPr>
          <w:rFonts w:ascii="Times New Roman" w:hAnsi="Times New Roman" w:cs="Times New Roman"/>
          <w:bCs/>
          <w:sz w:val="28"/>
          <w:szCs w:val="28"/>
        </w:rPr>
        <w:t xml:space="preserve"> как образцам подобного рода навыка позволяет его формированию. </w:t>
      </w:r>
    </w:p>
    <w:p w:rsidR="00152D9D" w:rsidRPr="00152D9D" w:rsidRDefault="00152D9D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9D">
        <w:rPr>
          <w:rFonts w:ascii="Times New Roman" w:hAnsi="Times New Roman" w:cs="Times New Roman"/>
          <w:bCs/>
          <w:sz w:val="28"/>
          <w:szCs w:val="28"/>
        </w:rPr>
        <w:lastRenderedPageBreak/>
        <w:t>Среди требований ФГОС  к личностным результатам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9D">
        <w:rPr>
          <w:rFonts w:ascii="Times New Roman" w:hAnsi="Times New Roman" w:cs="Times New Roman"/>
          <w:bCs/>
          <w:sz w:val="28"/>
          <w:szCs w:val="28"/>
        </w:rPr>
        <w:t xml:space="preserve">«формирование ответственного отношения к учению, готовности и </w:t>
      </w:r>
      <w:proofErr w:type="gramStart"/>
      <w:r w:rsidRPr="00152D9D">
        <w:rPr>
          <w:rFonts w:ascii="Times New Roman" w:hAnsi="Times New Roman" w:cs="Times New Roman"/>
          <w:bCs/>
          <w:sz w:val="28"/>
          <w:szCs w:val="28"/>
        </w:rPr>
        <w:t>способности</w:t>
      </w:r>
      <w:proofErr w:type="gram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обучающихся к саморазвитию и самообразованию на основе мотивации к обучению и познанию…»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891">
        <w:rPr>
          <w:rFonts w:ascii="Times New Roman" w:hAnsi="Times New Roman" w:cs="Times New Roman"/>
          <w:sz w:val="28"/>
          <w:szCs w:val="28"/>
        </w:rPr>
        <w:t xml:space="preserve"> </w:t>
      </w:r>
      <w:r w:rsidRPr="00152D9D">
        <w:rPr>
          <w:rFonts w:ascii="Times New Roman" w:hAnsi="Times New Roman" w:cs="Times New Roman"/>
          <w:bCs/>
          <w:sz w:val="28"/>
          <w:szCs w:val="28"/>
        </w:rPr>
        <w:t xml:space="preserve">Для достижения данного результата необходимо умение поиска информации. ЭУ </w:t>
      </w:r>
      <w:proofErr w:type="gramStart"/>
      <w:r w:rsidRPr="00152D9D">
        <w:rPr>
          <w:rFonts w:ascii="Times New Roman" w:hAnsi="Times New Roman" w:cs="Times New Roman"/>
          <w:bCs/>
          <w:sz w:val="28"/>
          <w:szCs w:val="28"/>
        </w:rPr>
        <w:t>оснащён</w:t>
      </w:r>
      <w:proofErr w:type="gram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необходимым для этого инструментарием.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9D">
        <w:rPr>
          <w:rFonts w:ascii="Times New Roman" w:hAnsi="Times New Roman" w:cs="Times New Roman"/>
          <w:bCs/>
          <w:sz w:val="28"/>
          <w:szCs w:val="28"/>
        </w:rPr>
        <w:t xml:space="preserve">Решая задачи освоения предметного содержания, учитель формирует у </w:t>
      </w:r>
      <w:proofErr w:type="gramStart"/>
      <w:r w:rsidRPr="00152D9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устойчивую мотивацию к обучению.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9D">
        <w:rPr>
          <w:rFonts w:ascii="Times New Roman" w:hAnsi="Times New Roman" w:cs="Times New Roman"/>
          <w:bCs/>
          <w:sz w:val="28"/>
          <w:szCs w:val="28"/>
        </w:rPr>
        <w:t>Система поиска показывает все места в учебнике, в которых располагается искомое понятие.</w:t>
      </w:r>
    </w:p>
    <w:p w:rsidR="00152D9D" w:rsidRDefault="00152D9D" w:rsidP="0013289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9D">
        <w:rPr>
          <w:rFonts w:ascii="Times New Roman" w:hAnsi="Times New Roman" w:cs="Times New Roman"/>
          <w:bCs/>
          <w:sz w:val="28"/>
          <w:szCs w:val="28"/>
        </w:rPr>
        <w:t xml:space="preserve">Обращение к </w:t>
      </w:r>
      <w:proofErr w:type="spellStart"/>
      <w:r w:rsidRPr="00152D9D">
        <w:rPr>
          <w:rFonts w:ascii="Times New Roman" w:hAnsi="Times New Roman" w:cs="Times New Roman"/>
          <w:bCs/>
          <w:sz w:val="28"/>
          <w:szCs w:val="28"/>
        </w:rPr>
        <w:t>видеофайлам</w:t>
      </w:r>
      <w:proofErr w:type="spell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разной жанровой принадлежности поможет сформировать представление о </w:t>
      </w:r>
      <w:proofErr w:type="spellStart"/>
      <w:r w:rsidRPr="00152D9D">
        <w:rPr>
          <w:rFonts w:ascii="Times New Roman" w:hAnsi="Times New Roman" w:cs="Times New Roman"/>
          <w:bCs/>
          <w:sz w:val="28"/>
          <w:szCs w:val="28"/>
        </w:rPr>
        <w:t>многоообразии</w:t>
      </w:r>
      <w:proofErr w:type="spell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и целостности мира (личностные результаты)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2D9D" w:rsidRPr="00152D9D" w:rsidRDefault="00152D9D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9D">
        <w:rPr>
          <w:rFonts w:ascii="Times New Roman" w:hAnsi="Times New Roman" w:cs="Times New Roman"/>
          <w:bCs/>
          <w:sz w:val="28"/>
          <w:szCs w:val="28"/>
        </w:rPr>
        <w:t xml:space="preserve">Требования ФГОС к </w:t>
      </w:r>
      <w:proofErr w:type="spellStart"/>
      <w:r w:rsidRPr="00152D9D">
        <w:rPr>
          <w:rFonts w:ascii="Times New Roman" w:hAnsi="Times New Roman" w:cs="Times New Roman"/>
          <w:bCs/>
          <w:sz w:val="28"/>
          <w:szCs w:val="28"/>
        </w:rPr>
        <w:t>метапредметным</w:t>
      </w:r>
      <w:proofErr w:type="spell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результатам обучения включает формирование умения установления причинно-следственных связей</w:t>
      </w:r>
      <w:r w:rsidRPr="0015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9D" w:rsidRPr="00152D9D" w:rsidRDefault="00152D9D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D9D">
        <w:rPr>
          <w:rFonts w:ascii="Times New Roman" w:hAnsi="Times New Roman" w:cs="Times New Roman"/>
          <w:bCs/>
          <w:sz w:val="28"/>
          <w:szCs w:val="28"/>
        </w:rPr>
        <w:t>Использование системы гиперссылок в основном и дополнительном тексте учебника позволит учителю п</w:t>
      </w:r>
      <w:r>
        <w:rPr>
          <w:rFonts w:ascii="Times New Roman" w:hAnsi="Times New Roman" w:cs="Times New Roman"/>
          <w:bCs/>
          <w:sz w:val="28"/>
          <w:szCs w:val="28"/>
        </w:rPr>
        <w:t>родемонстрировать</w:t>
      </w:r>
      <w:r w:rsidRPr="00152D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2D9D">
        <w:rPr>
          <w:rFonts w:ascii="Times New Roman" w:hAnsi="Times New Roman" w:cs="Times New Roman"/>
          <w:bCs/>
          <w:sz w:val="28"/>
          <w:szCs w:val="28"/>
        </w:rPr>
        <w:t>векторность</w:t>
      </w:r>
      <w:proofErr w:type="spell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причинно-следственных связей, существующих в реальном мире, что будет способствовать формированию логического мышления у обучаемых и представления системной организации реальности</w:t>
      </w:r>
      <w:proofErr w:type="gramEnd"/>
    </w:p>
    <w:p w:rsidR="00152D9D" w:rsidRPr="00152D9D" w:rsidRDefault="00152D9D" w:rsidP="0013289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52D9D">
        <w:rPr>
          <w:rFonts w:ascii="Times New Roman" w:hAnsi="Times New Roman" w:cs="Times New Roman"/>
          <w:bCs/>
          <w:sz w:val="28"/>
          <w:szCs w:val="28"/>
        </w:rPr>
        <w:t>формировать умение осознанно использовать речевые средства в соответствии с задачей коммуникации для выражения своих чувств и мыслей</w:t>
      </w:r>
      <w:r>
        <w:rPr>
          <w:rFonts w:ascii="Times New Roman" w:hAnsi="Times New Roman" w:cs="Times New Roman"/>
          <w:sz w:val="28"/>
          <w:szCs w:val="28"/>
        </w:rPr>
        <w:t xml:space="preserve"> поможет</w:t>
      </w:r>
      <w:r w:rsidRPr="00152D9D">
        <w:rPr>
          <w:rFonts w:ascii="Times New Roman" w:hAnsi="Times New Roman" w:cs="Times New Roman"/>
          <w:bCs/>
          <w:sz w:val="28"/>
          <w:szCs w:val="28"/>
        </w:rPr>
        <w:t xml:space="preserve"> обращение к галереям изображений</w:t>
      </w:r>
      <w:r>
        <w:rPr>
          <w:rFonts w:ascii="Times New Roman" w:hAnsi="Times New Roman" w:cs="Times New Roman"/>
          <w:bCs/>
          <w:sz w:val="28"/>
          <w:szCs w:val="28"/>
        </w:rPr>
        <w:t>, которая также в учебнике для 6 класса представлена более широко.</w:t>
      </w:r>
    </w:p>
    <w:p w:rsidR="00152D9D" w:rsidRDefault="00152D9D" w:rsidP="0013289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9D">
        <w:rPr>
          <w:rFonts w:ascii="Times New Roman" w:hAnsi="Times New Roman" w:cs="Times New Roman"/>
          <w:bCs/>
          <w:sz w:val="28"/>
          <w:szCs w:val="28"/>
        </w:rPr>
        <w:t xml:space="preserve">На мой взгляд, изучение русского языка по учебникам УМК под редакцией академика Е.А. </w:t>
      </w:r>
      <w:proofErr w:type="spellStart"/>
      <w:r w:rsidRPr="00152D9D">
        <w:rPr>
          <w:rFonts w:ascii="Times New Roman" w:hAnsi="Times New Roman" w:cs="Times New Roman"/>
          <w:bCs/>
          <w:sz w:val="28"/>
          <w:szCs w:val="28"/>
        </w:rPr>
        <w:t>Быстровой</w:t>
      </w:r>
      <w:proofErr w:type="spell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 и литературы по учебникам </w:t>
      </w:r>
      <w:proofErr w:type="spellStart"/>
      <w:r w:rsidRPr="00152D9D">
        <w:rPr>
          <w:rFonts w:ascii="Times New Roman" w:hAnsi="Times New Roman" w:cs="Times New Roman"/>
          <w:bCs/>
          <w:sz w:val="28"/>
          <w:szCs w:val="28"/>
        </w:rPr>
        <w:t>Г.С.Меркина</w:t>
      </w:r>
      <w:proofErr w:type="spellEnd"/>
      <w:r w:rsidRPr="00152D9D">
        <w:rPr>
          <w:rFonts w:ascii="Times New Roman" w:hAnsi="Times New Roman" w:cs="Times New Roman"/>
          <w:bCs/>
          <w:sz w:val="28"/>
          <w:szCs w:val="28"/>
        </w:rPr>
        <w:t xml:space="preserve"> предоставляет реальную возможность в достижении высоких результатов по изучению русского языка и литературы. Научность, доступность, занимательность, системность в изучении языка и литературы, опора на единую теорию, достижения современного языкознания и литературоведения - все это, заложенное в учебниках этой линии, привлекает и закладывает возможность качественной подготовки  обучающихся к успешной сдаче ЕГЭ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2D9D" w:rsidRPr="00152D9D" w:rsidRDefault="00152D9D" w:rsidP="00132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Самый главный минус при использовании ЭУ на уроках мы испытываем только по техническим причинам: </w:t>
      </w:r>
      <w:r w:rsidR="00DE4AA5">
        <w:rPr>
          <w:rFonts w:ascii="Times New Roman" w:hAnsi="Times New Roman" w:cs="Times New Roman"/>
          <w:bCs/>
          <w:sz w:val="28"/>
          <w:szCs w:val="28"/>
        </w:rPr>
        <w:t>«Приложение</w:t>
      </w:r>
      <w:proofErr w:type="gramStart"/>
      <w:r w:rsidR="00DE4AA5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DE4AA5">
        <w:rPr>
          <w:rFonts w:ascii="Times New Roman" w:hAnsi="Times New Roman" w:cs="Times New Roman"/>
          <w:bCs/>
          <w:sz w:val="28"/>
          <w:szCs w:val="28"/>
        </w:rPr>
        <w:t>ай 5 остановлено», не открываются страницы учебника, не загружается вообще весь учебник, «зависают» страницы</w:t>
      </w:r>
      <w:r w:rsidR="00132891">
        <w:rPr>
          <w:rFonts w:ascii="Times New Roman" w:hAnsi="Times New Roman" w:cs="Times New Roman"/>
          <w:bCs/>
          <w:sz w:val="28"/>
          <w:szCs w:val="28"/>
        </w:rPr>
        <w:t xml:space="preserve"> при перелистывании. </w:t>
      </w:r>
    </w:p>
    <w:p w:rsidR="003C468E" w:rsidRPr="00152D9D" w:rsidRDefault="003C468E" w:rsidP="00132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68E" w:rsidRPr="00152D9D" w:rsidSect="00B7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61E"/>
    <w:multiLevelType w:val="hybridMultilevel"/>
    <w:tmpl w:val="B85E623E"/>
    <w:lvl w:ilvl="0" w:tplc="6828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2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D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60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2F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4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A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4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60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4E3B41"/>
    <w:multiLevelType w:val="hybridMultilevel"/>
    <w:tmpl w:val="F75E80BC"/>
    <w:lvl w:ilvl="0" w:tplc="0C9E7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0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C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4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E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2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A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2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E8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027"/>
    <w:rsid w:val="00104AF0"/>
    <w:rsid w:val="00132891"/>
    <w:rsid w:val="00133AC7"/>
    <w:rsid w:val="001357EB"/>
    <w:rsid w:val="00152D9D"/>
    <w:rsid w:val="00245B99"/>
    <w:rsid w:val="00385728"/>
    <w:rsid w:val="003C468E"/>
    <w:rsid w:val="005C3027"/>
    <w:rsid w:val="00650250"/>
    <w:rsid w:val="00856FB7"/>
    <w:rsid w:val="008F2ED4"/>
    <w:rsid w:val="009B13B6"/>
    <w:rsid w:val="00A03E47"/>
    <w:rsid w:val="00A80CD7"/>
    <w:rsid w:val="00B7414F"/>
    <w:rsid w:val="00D76C07"/>
    <w:rsid w:val="00DE4AA5"/>
    <w:rsid w:val="00E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2014-11-27T14:56:00Z</dcterms:created>
  <dcterms:modified xsi:type="dcterms:W3CDTF">2016-02-13T18:27:00Z</dcterms:modified>
</cp:coreProperties>
</file>