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F8" w:rsidRDefault="006636F8" w:rsidP="006636F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Клуб «Юмор в коротких штанишках»</w:t>
      </w:r>
    </w:p>
    <w:p w:rsidR="006636F8" w:rsidRDefault="006636F8" w:rsidP="006636F8">
      <w:pPr>
        <w:rPr>
          <w:b/>
          <w:i/>
          <w:sz w:val="32"/>
          <w:szCs w:val="32"/>
        </w:rPr>
      </w:pPr>
    </w:p>
    <w:p w:rsidR="006636F8" w:rsidRDefault="006636F8" w:rsidP="006636F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Сеанс № 15</w:t>
      </w:r>
      <w:r w:rsidR="004A730C">
        <w:rPr>
          <w:b/>
          <w:i/>
          <w:sz w:val="32"/>
          <w:szCs w:val="32"/>
          <w:u w:val="single"/>
        </w:rPr>
        <w:t xml:space="preserve"> (антифашистский)</w:t>
      </w:r>
    </w:p>
    <w:p w:rsidR="00BB5B8F" w:rsidRPr="007E3C15" w:rsidRDefault="00BB5B8F" w:rsidP="00B8757F">
      <w:pPr>
        <w:ind w:right="-568"/>
        <w:rPr>
          <w:b/>
          <w:i/>
          <w:color w:val="E36C0A" w:themeColor="accent6" w:themeShade="BF"/>
          <w:sz w:val="52"/>
          <w:szCs w:val="52"/>
        </w:rPr>
      </w:pPr>
      <w:r w:rsidRPr="00B8757F">
        <w:rPr>
          <w:b/>
          <w:i/>
          <w:color w:val="E36C0A" w:themeColor="accent6" w:themeShade="BF"/>
          <w:sz w:val="72"/>
          <w:szCs w:val="72"/>
        </w:rPr>
        <w:t>70</w:t>
      </w:r>
      <w:r w:rsidRPr="007E3C15">
        <w:rPr>
          <w:b/>
          <w:i/>
          <w:color w:val="E36C0A" w:themeColor="accent6" w:themeShade="BF"/>
          <w:sz w:val="32"/>
          <w:szCs w:val="32"/>
        </w:rPr>
        <w:t xml:space="preserve"> </w:t>
      </w:r>
      <w:r w:rsidRPr="00B8757F">
        <w:rPr>
          <w:b/>
          <w:i/>
          <w:color w:val="E36C0A" w:themeColor="accent6" w:themeShade="BF"/>
          <w:sz w:val="48"/>
          <w:szCs w:val="48"/>
        </w:rPr>
        <w:t>лет</w:t>
      </w:r>
      <w:r w:rsidR="007E3C15" w:rsidRPr="00B8757F">
        <w:rPr>
          <w:b/>
          <w:i/>
          <w:color w:val="E36C0A" w:themeColor="accent6" w:themeShade="BF"/>
          <w:sz w:val="48"/>
          <w:szCs w:val="48"/>
        </w:rPr>
        <w:t xml:space="preserve"> </w:t>
      </w:r>
      <w:r w:rsidR="007E3C15" w:rsidRPr="007E3C15">
        <w:rPr>
          <w:b/>
          <w:i/>
          <w:noProof/>
          <w:color w:val="E36C0A" w:themeColor="accent6" w:themeShade="BF"/>
          <w:sz w:val="52"/>
          <w:szCs w:val="52"/>
        </w:rPr>
        <w:drawing>
          <wp:inline distT="0" distB="0" distL="0" distR="0">
            <wp:extent cx="4381500" cy="1752600"/>
            <wp:effectExtent l="19050" t="0" r="0" b="0"/>
            <wp:docPr id="19" name="Рисунок 2" descr="E:\Мат. для учпотрфолио\М2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т. для учпотрфолио\М2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8F" w:rsidRPr="00B8757F" w:rsidRDefault="00BB5B8F" w:rsidP="006636F8">
      <w:pPr>
        <w:rPr>
          <w:b/>
          <w:i/>
          <w:color w:val="E36C0A" w:themeColor="accent6" w:themeShade="BF"/>
          <w:sz w:val="48"/>
          <w:szCs w:val="48"/>
        </w:rPr>
      </w:pPr>
      <w:r w:rsidRPr="00B8757F">
        <w:rPr>
          <w:b/>
          <w:i/>
          <w:color w:val="E36C0A" w:themeColor="accent6" w:themeShade="BF"/>
          <w:sz w:val="48"/>
          <w:szCs w:val="48"/>
        </w:rPr>
        <w:t>Великой Победы</w:t>
      </w:r>
    </w:p>
    <w:p w:rsidR="00BB5B8F" w:rsidRDefault="00DE1954" w:rsidP="006636F8">
      <w:pPr>
        <w:rPr>
          <w:b/>
          <w:i/>
          <w:color w:val="E36C0A" w:themeColor="accent6" w:themeShade="BF"/>
        </w:rPr>
      </w:pPr>
      <w:r>
        <w:rPr>
          <w:b/>
          <w:i/>
          <w:color w:val="E36C0A" w:themeColor="accent6" w:themeShade="BF"/>
        </w:rPr>
        <w:t>Юмор тоже помогал ковать Победу, поднимая дух и вселяя надежду</w:t>
      </w:r>
    </w:p>
    <w:p w:rsidR="00DE1954" w:rsidRDefault="00DE1954" w:rsidP="006636F8">
      <w:pPr>
        <w:rPr>
          <w:b/>
          <w:i/>
          <w:color w:val="000000" w:themeColor="text1"/>
        </w:rPr>
      </w:pPr>
    </w:p>
    <w:p w:rsidR="00DE1954" w:rsidRDefault="00DE1954" w:rsidP="00DE1954">
      <w:pPr>
        <w:pStyle w:val="a5"/>
        <w:spacing w:before="0" w:beforeAutospacing="0" w:after="0" w:afterAutospacing="0" w:line="270" w:lineRule="atLeast"/>
        <w:ind w:left="-851"/>
        <w:rPr>
          <w:color w:val="000000"/>
        </w:rPr>
      </w:pPr>
      <w:r>
        <w:rPr>
          <w:b/>
          <w:i/>
          <w:color w:val="000000" w:themeColor="text1"/>
        </w:rPr>
        <w:t xml:space="preserve">                                                           </w:t>
      </w:r>
      <w:r w:rsidRPr="00DE1954">
        <w:rPr>
          <w:color w:val="000000" w:themeColor="text1"/>
        </w:rPr>
        <w:t>– Командир, мы окружены!</w:t>
      </w:r>
      <w:r w:rsidRPr="00DE1954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D72AD9">
        <w:rPr>
          <w:noProof/>
        </w:rPr>
        <w:drawing>
          <wp:inline distT="0" distB="0" distL="0" distR="0">
            <wp:extent cx="1790699" cy="1409700"/>
            <wp:effectExtent l="19050" t="0" r="1" b="0"/>
            <wp:docPr id="21" name="Рисунок 1" descr="H:\юмор ВОВ\Ф ВОВ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юмор ВОВ\Ф ВОВ 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99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316">
        <w:rPr>
          <w:color w:val="000000" w:themeColor="text1"/>
        </w:rPr>
        <w:t xml:space="preserve">   </w:t>
      </w:r>
      <w:r w:rsidRPr="00DE1954">
        <w:rPr>
          <w:color w:val="000000" w:themeColor="text1"/>
        </w:rPr>
        <w:t>– Отлично! Теперь мы можем наступать в любом направлении</w:t>
      </w:r>
      <w:r w:rsidRPr="00D11DCB">
        <w:rPr>
          <w:color w:val="000000"/>
        </w:rPr>
        <w:t>!</w:t>
      </w:r>
    </w:p>
    <w:p w:rsidR="000034D6" w:rsidRDefault="000034D6" w:rsidP="00DE1954">
      <w:pPr>
        <w:pStyle w:val="a5"/>
        <w:spacing w:before="0" w:beforeAutospacing="0" w:after="0" w:afterAutospacing="0" w:line="270" w:lineRule="atLeast"/>
        <w:ind w:left="-85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*******</w:t>
      </w:r>
    </w:p>
    <w:p w:rsidR="000034D6" w:rsidRDefault="000034D6" w:rsidP="00BB034D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>Вбегает фриц с автоматом в хату и кричит:</w:t>
      </w:r>
      <w:r w:rsidR="002623A1">
        <w:rPr>
          <w:color w:val="000000"/>
        </w:rPr>
        <w:t xml:space="preserve">                 </w:t>
      </w:r>
      <w:r w:rsidR="002623A1" w:rsidRPr="00D11DCB">
        <w:rPr>
          <w:color w:val="000000"/>
        </w:rPr>
        <w:t xml:space="preserve">– </w:t>
      </w:r>
      <w:proofErr w:type="spellStart"/>
      <w:r w:rsidR="002623A1" w:rsidRPr="00D11DCB">
        <w:rPr>
          <w:color w:val="000000"/>
        </w:rPr>
        <w:t>Ганс</w:t>
      </w:r>
      <w:proofErr w:type="spellEnd"/>
      <w:r w:rsidR="002623A1" w:rsidRPr="00D11DCB">
        <w:rPr>
          <w:color w:val="000000"/>
        </w:rPr>
        <w:t xml:space="preserve"> и</w:t>
      </w:r>
      <w:r w:rsidR="002623A1">
        <w:rPr>
          <w:color w:val="000000"/>
        </w:rPr>
        <w:t>збежал пули советского солдата.</w:t>
      </w:r>
    </w:p>
    <w:p w:rsidR="000034D6" w:rsidRDefault="000034D6" w:rsidP="00BB034D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>- Бабка, сало, сало!</w:t>
      </w:r>
      <w:r w:rsidR="002623A1">
        <w:rPr>
          <w:color w:val="000000"/>
        </w:rPr>
        <w:t xml:space="preserve">                                                          – Как ему это удалось?</w:t>
      </w:r>
    </w:p>
    <w:p w:rsidR="000034D6" w:rsidRDefault="000034D6" w:rsidP="002623A1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>- Зачем тебе сало? Ты что, хохол?</w:t>
      </w:r>
      <w:r w:rsidR="002623A1">
        <w:rPr>
          <w:color w:val="000000"/>
        </w:rPr>
        <w:t xml:space="preserve">                                 </w:t>
      </w:r>
      <w:r w:rsidR="002623A1" w:rsidRPr="00D11DCB">
        <w:rPr>
          <w:color w:val="000000"/>
        </w:rPr>
        <w:t>– Подорвался на партизанской мине.</w:t>
      </w:r>
    </w:p>
    <w:p w:rsidR="00BB034D" w:rsidRDefault="000034D6" w:rsidP="002623A1">
      <w:pPr>
        <w:pStyle w:val="a5"/>
        <w:spacing w:before="0" w:beforeAutospacing="0" w:after="0" w:afterAutospacing="0" w:line="270" w:lineRule="atLeast"/>
        <w:ind w:left="-851"/>
        <w:rPr>
          <w:color w:val="000000"/>
        </w:rPr>
      </w:pPr>
      <w:r>
        <w:rPr>
          <w:color w:val="000000"/>
        </w:rPr>
        <w:t xml:space="preserve">      </w:t>
      </w:r>
      <w:r w:rsidR="002623A1">
        <w:rPr>
          <w:color w:val="000000"/>
        </w:rPr>
        <w:t xml:space="preserve">                     </w:t>
      </w:r>
      <w:r>
        <w:rPr>
          <w:color w:val="000000"/>
        </w:rPr>
        <w:t>*******</w:t>
      </w:r>
      <w:r w:rsidR="002623A1">
        <w:rPr>
          <w:color w:val="000000"/>
        </w:rPr>
        <w:t xml:space="preserve">                                                                                *******</w:t>
      </w:r>
    </w:p>
    <w:p w:rsidR="000034D6" w:rsidRDefault="002623A1" w:rsidP="00BB034D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 </w:t>
      </w:r>
      <w:r w:rsidR="000034D6">
        <w:rPr>
          <w:color w:val="000000"/>
        </w:rPr>
        <w:t xml:space="preserve">Стоят два немца в карауле. Вдруг вдали они видят удаляющуюся фигуру. Один из них говорит </w:t>
      </w:r>
      <w:r w:rsidR="00BB034D">
        <w:rPr>
          <w:color w:val="000000"/>
        </w:rPr>
        <w:t xml:space="preserve">        </w:t>
      </w:r>
      <w:r w:rsidR="000034D6">
        <w:rPr>
          <w:color w:val="000000"/>
        </w:rPr>
        <w:t>другому:</w:t>
      </w:r>
    </w:p>
    <w:p w:rsidR="000034D6" w:rsidRDefault="00BB034D" w:rsidP="00BB034D">
      <w:pPr>
        <w:pStyle w:val="a5"/>
        <w:spacing w:before="0" w:beforeAutospacing="0" w:after="0" w:afterAutospacing="0" w:line="270" w:lineRule="atLeast"/>
        <w:ind w:left="-567" w:hanging="1134"/>
        <w:rPr>
          <w:color w:val="000000"/>
        </w:rPr>
      </w:pPr>
      <w:r>
        <w:rPr>
          <w:color w:val="000000"/>
        </w:rPr>
        <w:t xml:space="preserve">                   </w:t>
      </w:r>
      <w:r w:rsidR="000034D6">
        <w:rPr>
          <w:color w:val="000000"/>
        </w:rPr>
        <w:t>- А может все-таки это партизан?</w:t>
      </w:r>
    </w:p>
    <w:p w:rsidR="000034D6" w:rsidRPr="001A4550" w:rsidRDefault="00BB034D" w:rsidP="00BB034D">
      <w:pPr>
        <w:pStyle w:val="a5"/>
        <w:spacing w:before="0" w:beforeAutospacing="0" w:after="0" w:afterAutospacing="0" w:line="270" w:lineRule="atLeast"/>
        <w:ind w:left="-709"/>
        <w:rPr>
          <w:color w:val="000000"/>
        </w:rPr>
      </w:pPr>
      <w:r>
        <w:rPr>
          <w:color w:val="000000"/>
        </w:rPr>
        <w:t xml:space="preserve">  </w:t>
      </w:r>
      <w:r w:rsidR="000034D6">
        <w:rPr>
          <w:color w:val="000000"/>
        </w:rPr>
        <w:t xml:space="preserve">- Ну что ты, </w:t>
      </w:r>
      <w:proofErr w:type="spellStart"/>
      <w:r w:rsidR="000034D6">
        <w:rPr>
          <w:color w:val="000000"/>
        </w:rPr>
        <w:t>Вилли</w:t>
      </w:r>
      <w:proofErr w:type="spellEnd"/>
      <w:r w:rsidR="000034D6">
        <w:rPr>
          <w:color w:val="000000"/>
        </w:rPr>
        <w:t>, это</w:t>
      </w:r>
      <w:r w:rsidR="000034D6" w:rsidRPr="001A4550">
        <w:rPr>
          <w:color w:val="000000"/>
        </w:rPr>
        <w:t xml:space="preserve"> </w:t>
      </w:r>
      <w:r w:rsidR="000034D6">
        <w:rPr>
          <w:color w:val="000000"/>
        </w:rPr>
        <w:t>обыкновенный русский мужик с автоматом.</w:t>
      </w:r>
    </w:p>
    <w:p w:rsidR="00BB034D" w:rsidRDefault="000034D6" w:rsidP="00BB034D">
      <w:pPr>
        <w:pStyle w:val="a5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  <w:r>
        <w:rPr>
          <w:color w:val="000000"/>
        </w:rPr>
        <w:t>*******</w:t>
      </w:r>
    </w:p>
    <w:p w:rsidR="00BB034D" w:rsidRDefault="00BB034D" w:rsidP="00BB034D">
      <w:pPr>
        <w:pStyle w:val="a5"/>
        <w:spacing w:before="0" w:beforeAutospacing="0" w:after="0" w:afterAutospacing="0" w:line="270" w:lineRule="atLeast"/>
        <w:ind w:left="-567" w:hanging="284"/>
        <w:rPr>
          <w:color w:val="000000"/>
        </w:rPr>
      </w:pPr>
      <w:r>
        <w:rPr>
          <w:color w:val="000000"/>
        </w:rPr>
        <w:t xml:space="preserve">    </w:t>
      </w:r>
      <w:r w:rsidRPr="00D11DCB">
        <w:rPr>
          <w:color w:val="000000"/>
        </w:rPr>
        <w:t>Разговор в Берлине:</w:t>
      </w:r>
      <w:r w:rsidRPr="00D11DCB">
        <w:rPr>
          <w:color w:val="000000"/>
        </w:rPr>
        <w:br/>
        <w:t>– Говорят, русские женщины очень привлекательны.</w:t>
      </w:r>
      <w:r w:rsidRPr="00D11DCB">
        <w:rPr>
          <w:color w:val="000000"/>
        </w:rPr>
        <w:br/>
        <w:t>– Возможно. Если судить по письмам моего сына, то лишь при упоминании какой-то одной Катюши</w:t>
      </w:r>
      <w:r>
        <w:rPr>
          <w:color w:val="000000"/>
        </w:rPr>
        <w:t xml:space="preserve"> (реактивная установка)</w:t>
      </w:r>
      <w:r w:rsidRPr="00D11DCB">
        <w:rPr>
          <w:color w:val="000000"/>
        </w:rPr>
        <w:t xml:space="preserve"> наши солдаты просто сходят с ума!</w:t>
      </w:r>
    </w:p>
    <w:p w:rsidR="003D1FC3" w:rsidRDefault="00BB034D" w:rsidP="003D1FC3">
      <w:pPr>
        <w:pStyle w:val="a5"/>
        <w:spacing w:before="0" w:beforeAutospacing="0" w:after="0" w:afterAutospacing="0" w:line="270" w:lineRule="atLeast"/>
        <w:ind w:left="-851"/>
        <w:jc w:val="center"/>
        <w:rPr>
          <w:color w:val="000000"/>
        </w:rPr>
      </w:pPr>
      <w:r>
        <w:rPr>
          <w:color w:val="000000"/>
        </w:rPr>
        <w:t>*******</w:t>
      </w:r>
    </w:p>
    <w:p w:rsidR="002623A1" w:rsidRDefault="00BB034D" w:rsidP="003D1FC3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 w:rsidRPr="00D11DCB">
        <w:rPr>
          <w:color w:val="000000"/>
        </w:rPr>
        <w:t>1945 год. Урок в немецкой школе.</w:t>
      </w:r>
      <w:r w:rsidR="00590316">
        <w:rPr>
          <w:color w:val="000000"/>
        </w:rPr>
        <w:t xml:space="preserve">                            </w:t>
      </w:r>
      <w:r w:rsidR="002623A1" w:rsidRPr="00D11DCB">
        <w:rPr>
          <w:color w:val="000000"/>
        </w:rPr>
        <w:t>Итальянский офицер объясняет:</w:t>
      </w:r>
      <w:r w:rsidRPr="00D11DCB">
        <w:rPr>
          <w:color w:val="000000"/>
        </w:rPr>
        <w:br/>
        <w:t xml:space="preserve">– </w:t>
      </w:r>
      <w:proofErr w:type="spellStart"/>
      <w:r w:rsidRPr="00D11DCB">
        <w:rPr>
          <w:color w:val="000000"/>
        </w:rPr>
        <w:t>Ганс</w:t>
      </w:r>
      <w:proofErr w:type="spellEnd"/>
      <w:r w:rsidRPr="00D11DCB">
        <w:rPr>
          <w:color w:val="000000"/>
        </w:rPr>
        <w:t>, проспрягай глагол «бежать».</w:t>
      </w:r>
      <w:r w:rsidR="003D1FC3">
        <w:rPr>
          <w:color w:val="000000"/>
        </w:rPr>
        <w:t xml:space="preserve">                        </w:t>
      </w:r>
      <w:r w:rsidR="002623A1" w:rsidRPr="00D11DCB">
        <w:rPr>
          <w:color w:val="000000"/>
        </w:rPr>
        <w:t>- Нами получена немецкая модель танка</w:t>
      </w:r>
      <w:r w:rsidR="002623A1">
        <w:rPr>
          <w:color w:val="000000"/>
        </w:rPr>
        <w:t>.</w:t>
      </w:r>
      <w:r w:rsidRPr="00D11DCB">
        <w:rPr>
          <w:color w:val="000000"/>
        </w:rPr>
        <w:br/>
        <w:t>– Я бегу, мы бежим, ты бежишь,</w:t>
      </w:r>
      <w:r w:rsidR="00590316">
        <w:rPr>
          <w:color w:val="000000"/>
        </w:rPr>
        <w:t xml:space="preserve">                             </w:t>
      </w:r>
      <w:r w:rsidR="003D1FC3">
        <w:rPr>
          <w:color w:val="000000"/>
        </w:rPr>
        <w:t xml:space="preserve"> </w:t>
      </w:r>
      <w:r w:rsidR="003D1FC3" w:rsidRPr="00D11DCB">
        <w:rPr>
          <w:color w:val="000000"/>
        </w:rPr>
        <w:t xml:space="preserve">Она адаптирована к итальянской армии. </w:t>
      </w:r>
      <w:r w:rsidR="003D1FC3">
        <w:rPr>
          <w:color w:val="000000"/>
        </w:rPr>
        <w:t xml:space="preserve">У                         </w:t>
      </w:r>
    </w:p>
    <w:p w:rsidR="003D1FC3" w:rsidRDefault="00BB034D" w:rsidP="003D1FC3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 w:rsidRPr="00D11DCB">
        <w:rPr>
          <w:color w:val="000000"/>
        </w:rPr>
        <w:t>вы бежите, он бежит, она бежит…</w:t>
      </w:r>
      <w:r w:rsidR="003D1FC3">
        <w:rPr>
          <w:color w:val="000000"/>
        </w:rPr>
        <w:t xml:space="preserve">                            неё</w:t>
      </w:r>
      <w:r w:rsidR="003D1FC3" w:rsidRPr="003D1FC3">
        <w:rPr>
          <w:color w:val="000000"/>
        </w:rPr>
        <w:t xml:space="preserve"> </w:t>
      </w:r>
      <w:r w:rsidR="003D1FC3" w:rsidRPr="00D11DCB">
        <w:rPr>
          <w:color w:val="000000"/>
        </w:rPr>
        <w:t xml:space="preserve">четыре </w:t>
      </w:r>
      <w:r w:rsidR="003D1FC3">
        <w:rPr>
          <w:color w:val="000000"/>
        </w:rPr>
        <w:t xml:space="preserve">задние скорости и одна передняя. </w:t>
      </w:r>
      <w:r w:rsidRPr="00D11DCB">
        <w:rPr>
          <w:color w:val="000000"/>
        </w:rPr>
        <w:br/>
        <w:t>– А «они»?</w:t>
      </w:r>
      <w:r w:rsidR="003D1FC3">
        <w:rPr>
          <w:color w:val="000000"/>
        </w:rPr>
        <w:t xml:space="preserve">                                                                   </w:t>
      </w:r>
      <w:r w:rsidR="003D1FC3" w:rsidRPr="00D11DCB">
        <w:rPr>
          <w:color w:val="000000"/>
        </w:rPr>
        <w:t>Вопросы есть?</w:t>
      </w:r>
      <w:r w:rsidR="003D1FC3">
        <w:rPr>
          <w:color w:val="000000"/>
        </w:rPr>
        <w:t xml:space="preserve">                                                                   </w:t>
      </w:r>
      <w:r w:rsidRPr="00D11DCB">
        <w:rPr>
          <w:color w:val="000000"/>
        </w:rPr>
        <w:br/>
        <w:t>– А они наступают, господин учитель!</w:t>
      </w:r>
      <w:r w:rsidR="003D1FC3">
        <w:rPr>
          <w:color w:val="000000"/>
        </w:rPr>
        <w:t xml:space="preserve">                    </w:t>
      </w:r>
      <w:r w:rsidR="003D1FC3" w:rsidRPr="00D11DCB">
        <w:rPr>
          <w:color w:val="000000"/>
        </w:rPr>
        <w:t xml:space="preserve">- Господин офицер, а зачем нужна передняя </w:t>
      </w:r>
      <w:r w:rsidR="003D1FC3">
        <w:rPr>
          <w:color w:val="000000"/>
        </w:rPr>
        <w:t xml:space="preserve">   </w:t>
      </w:r>
    </w:p>
    <w:p w:rsidR="003D1FC3" w:rsidRDefault="004A730C" w:rsidP="004A730C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                      *******                                                   скорость?                                                                                    </w:t>
      </w:r>
      <w:r w:rsidR="003D1FC3">
        <w:rPr>
          <w:color w:val="000000"/>
        </w:rPr>
        <w:t xml:space="preserve">             </w:t>
      </w:r>
      <w:r>
        <w:rPr>
          <w:color w:val="000000"/>
        </w:rPr>
        <w:t xml:space="preserve">                     </w:t>
      </w:r>
    </w:p>
    <w:p w:rsidR="004A730C" w:rsidRDefault="004A730C" w:rsidP="003D1FC3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- На</w:t>
      </w:r>
      <w:r w:rsidRPr="004A730C">
        <w:rPr>
          <w:color w:val="000000"/>
        </w:rPr>
        <w:t xml:space="preserve"> </w:t>
      </w:r>
      <w:r w:rsidRPr="00D11DCB">
        <w:rPr>
          <w:color w:val="000000"/>
        </w:rPr>
        <w:t>случай, если противник ударит с тыла.</w:t>
      </w:r>
    </w:p>
    <w:p w:rsidR="004A730C" w:rsidRDefault="004A730C" w:rsidP="004A730C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*******     </w:t>
      </w:r>
    </w:p>
    <w:p w:rsidR="004A730C" w:rsidRDefault="004A730C" w:rsidP="004A730C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</w:p>
    <w:p w:rsidR="006636F8" w:rsidRPr="004A730C" w:rsidRDefault="004A730C" w:rsidP="004A730C">
      <w:pPr>
        <w:pStyle w:val="a5"/>
        <w:spacing w:before="0" w:beforeAutospacing="0" w:after="0" w:afterAutospacing="0" w:line="270" w:lineRule="atLeast"/>
        <w:ind w:left="-567"/>
        <w:rPr>
          <w:color w:val="000000"/>
        </w:rPr>
      </w:pPr>
      <w:r>
        <w:t xml:space="preserve"> </w:t>
      </w:r>
      <w:r w:rsidR="006636F8" w:rsidRPr="008601A5">
        <w:rPr>
          <w:b/>
          <w:i/>
          <w:u w:val="single"/>
        </w:rPr>
        <w:t xml:space="preserve">В гостях у </w:t>
      </w:r>
      <w:proofErr w:type="spellStart"/>
      <w:r w:rsidR="006636F8" w:rsidRPr="008601A5">
        <w:rPr>
          <w:b/>
          <w:i/>
          <w:u w:val="single"/>
        </w:rPr>
        <w:t>Знайки</w:t>
      </w:r>
      <w:proofErr w:type="spellEnd"/>
    </w:p>
    <w:p w:rsidR="006636F8" w:rsidRDefault="00FB7946">
      <w:pPr>
        <w:rPr>
          <w:b/>
        </w:rPr>
      </w:pPr>
      <w:r w:rsidRPr="00750B67">
        <w:rPr>
          <w:b/>
        </w:rPr>
        <w:t>Один из главных врагов фашис</w:t>
      </w:r>
      <w:r w:rsidR="00B56F83" w:rsidRPr="00750B67">
        <w:rPr>
          <w:b/>
        </w:rPr>
        <w:t>тов</w:t>
      </w:r>
      <w:r w:rsidRPr="00750B67">
        <w:rPr>
          <w:b/>
        </w:rPr>
        <w:t xml:space="preserve"> и лично А.Гитлера</w:t>
      </w:r>
    </w:p>
    <w:p w:rsidR="006724F4" w:rsidRDefault="006724F4">
      <w:pPr>
        <w:rPr>
          <w:b/>
        </w:rPr>
      </w:pPr>
    </w:p>
    <w:p w:rsidR="001136C4" w:rsidRDefault="00F4571E" w:rsidP="001136C4">
      <w:pPr>
        <w:ind w:left="-851"/>
        <w:rPr>
          <w:b/>
        </w:rPr>
      </w:pPr>
      <w:r w:rsidRPr="00F4571E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76375" cy="1771650"/>
            <wp:effectExtent l="19050" t="0" r="9525" b="0"/>
            <wp:docPr id="27" name="Рисунок 7" descr="E:\Победа\Ефимов худ\Ефимов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Победа\Ефимов худ\Ефимов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4" w:rsidRPr="001136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136C4">
        <w:rPr>
          <w:b/>
          <w:noProof/>
        </w:rPr>
        <w:drawing>
          <wp:inline distT="0" distB="0" distL="0" distR="0">
            <wp:extent cx="1704975" cy="1771650"/>
            <wp:effectExtent l="19050" t="0" r="9525" b="0"/>
            <wp:docPr id="23" name="Рисунок 4" descr="E:\Победа\Ефимов худ\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обеда\Ефимов худ\К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4" w:rsidRPr="001136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4571E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00200" cy="1771650"/>
            <wp:effectExtent l="19050" t="0" r="0" b="0"/>
            <wp:docPr id="29" name="Рисунок 3" descr="E:\Победа\Ефимов худ\Кук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беда\Ефимов худ\Кукр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6C4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04950" cy="1771650"/>
            <wp:effectExtent l="19050" t="0" r="0" b="0"/>
            <wp:docPr id="24" name="Рисунок 5" descr="E:\Победа\Ефимов худ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обеда\Ефимов худ\К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6C4" w:rsidRDefault="00F4571E" w:rsidP="001136C4">
      <w:pPr>
        <w:ind w:left="-851"/>
        <w:rPr>
          <w:b/>
        </w:rPr>
      </w:pPr>
      <w:r>
        <w:rPr>
          <w:b/>
        </w:rPr>
        <w:t xml:space="preserve">                                      </w:t>
      </w:r>
      <w:r w:rsidR="00E3286F">
        <w:rPr>
          <w:b/>
        </w:rPr>
        <w:t xml:space="preserve">  </w:t>
      </w:r>
      <w:r w:rsidR="001136C4">
        <w:rPr>
          <w:b/>
        </w:rPr>
        <w:t>Берлинская разбойничья</w:t>
      </w:r>
      <w:proofErr w:type="gramStart"/>
      <w:r w:rsidR="00E3286F">
        <w:rPr>
          <w:b/>
        </w:rPr>
        <w:t xml:space="preserve">  </w:t>
      </w:r>
      <w:r>
        <w:rPr>
          <w:b/>
        </w:rPr>
        <w:t>Б</w:t>
      </w:r>
      <w:proofErr w:type="gramEnd"/>
      <w:r>
        <w:rPr>
          <w:b/>
        </w:rPr>
        <w:t xml:space="preserve">или мы врага копьем,   </w:t>
      </w:r>
      <w:r w:rsidR="00E3286F">
        <w:rPr>
          <w:b/>
        </w:rPr>
        <w:t xml:space="preserve">  Идеальный ариец</w:t>
      </w:r>
      <w:r>
        <w:rPr>
          <w:b/>
        </w:rPr>
        <w:t xml:space="preserve">        </w:t>
      </w:r>
    </w:p>
    <w:p w:rsidR="0098323A" w:rsidRDefault="001136C4" w:rsidP="00F4571E">
      <w:pPr>
        <w:rPr>
          <w:b/>
        </w:rPr>
      </w:pPr>
      <w:r>
        <w:rPr>
          <w:b/>
        </w:rPr>
        <w:t xml:space="preserve">        </w:t>
      </w:r>
      <w:r w:rsidR="00F4571E">
        <w:rPr>
          <w:b/>
        </w:rPr>
        <w:t xml:space="preserve">              </w:t>
      </w:r>
      <w:r>
        <w:rPr>
          <w:b/>
        </w:rPr>
        <w:t xml:space="preserve"> </w:t>
      </w:r>
      <w:r w:rsidR="00E3286F">
        <w:rPr>
          <w:b/>
        </w:rPr>
        <w:t xml:space="preserve">   </w:t>
      </w:r>
      <w:r>
        <w:rPr>
          <w:b/>
        </w:rPr>
        <w:t xml:space="preserve">шайка: Геринг, Гесс, </w:t>
      </w:r>
      <w:r w:rsidR="00E3286F">
        <w:rPr>
          <w:b/>
        </w:rPr>
        <w:t xml:space="preserve">        </w:t>
      </w:r>
      <w:r w:rsidR="00F4571E">
        <w:rPr>
          <w:b/>
        </w:rPr>
        <w:t>Били мы врага ружьем,</w:t>
      </w:r>
      <w:r w:rsidR="00E3286F">
        <w:rPr>
          <w:b/>
        </w:rPr>
        <w:t xml:space="preserve">   </w:t>
      </w:r>
    </w:p>
    <w:p w:rsidR="008C6650" w:rsidRDefault="00F4571E" w:rsidP="00F4571E">
      <w:pPr>
        <w:rPr>
          <w:b/>
        </w:rPr>
      </w:pPr>
      <w:r>
        <w:rPr>
          <w:b/>
        </w:rPr>
        <w:t xml:space="preserve">                      </w:t>
      </w:r>
      <w:r w:rsidR="0098323A">
        <w:rPr>
          <w:b/>
        </w:rPr>
        <w:t xml:space="preserve">  </w:t>
      </w:r>
      <w:r w:rsidR="00E3286F">
        <w:rPr>
          <w:b/>
        </w:rPr>
        <w:t xml:space="preserve">  </w:t>
      </w:r>
      <w:r w:rsidR="001136C4">
        <w:rPr>
          <w:b/>
        </w:rPr>
        <w:t>Гитлер,</w:t>
      </w:r>
      <w:r w:rsidR="0098323A" w:rsidRPr="0098323A">
        <w:rPr>
          <w:b/>
        </w:rPr>
        <w:t xml:space="preserve"> </w:t>
      </w:r>
      <w:r w:rsidR="0098323A">
        <w:rPr>
          <w:b/>
        </w:rPr>
        <w:t xml:space="preserve">Геббельс, Лей, </w:t>
      </w:r>
      <w:r w:rsidR="00E3286F">
        <w:rPr>
          <w:b/>
        </w:rPr>
        <w:t xml:space="preserve">   </w:t>
      </w:r>
      <w:r>
        <w:rPr>
          <w:b/>
        </w:rPr>
        <w:t xml:space="preserve"> </w:t>
      </w:r>
      <w:r w:rsidR="00E3286F">
        <w:rPr>
          <w:b/>
        </w:rPr>
        <w:t xml:space="preserve"> </w:t>
      </w:r>
      <w:r>
        <w:rPr>
          <w:b/>
        </w:rPr>
        <w:t xml:space="preserve">И теперь стальным оружьем  </w:t>
      </w:r>
    </w:p>
    <w:p w:rsidR="0098323A" w:rsidRDefault="00F4571E" w:rsidP="008C6650">
      <w:pPr>
        <w:ind w:left="-851"/>
        <w:rPr>
          <w:b/>
        </w:rPr>
      </w:pPr>
      <w:r>
        <w:rPr>
          <w:b/>
        </w:rPr>
        <w:t xml:space="preserve">                                   </w:t>
      </w:r>
      <w:r w:rsidR="0098323A">
        <w:rPr>
          <w:b/>
        </w:rPr>
        <w:t xml:space="preserve">  </w:t>
      </w:r>
      <w:r w:rsidR="008C6650">
        <w:rPr>
          <w:b/>
        </w:rPr>
        <w:t xml:space="preserve"> </w:t>
      </w:r>
      <w:r w:rsidR="00E3286F">
        <w:rPr>
          <w:b/>
        </w:rPr>
        <w:t xml:space="preserve">  </w:t>
      </w:r>
      <w:r w:rsidR="008C6650">
        <w:rPr>
          <w:b/>
        </w:rPr>
        <w:t xml:space="preserve">Риббентроп, Розенберг.  </w:t>
      </w:r>
      <w:r w:rsidR="00E3286F">
        <w:rPr>
          <w:b/>
        </w:rPr>
        <w:t xml:space="preserve">   </w:t>
      </w:r>
      <w:r>
        <w:rPr>
          <w:b/>
        </w:rPr>
        <w:t xml:space="preserve">Бьем врага, где обнаружим!   </w:t>
      </w:r>
    </w:p>
    <w:p w:rsidR="00006308" w:rsidRPr="008C6650" w:rsidRDefault="00FB7946" w:rsidP="00E3286F">
      <w:pPr>
        <w:ind w:left="-851"/>
        <w:rPr>
          <w:b/>
        </w:rPr>
      </w:pPr>
      <w:r>
        <w:t>Знаете ли вы,</w:t>
      </w:r>
      <w:r w:rsidR="009E5665">
        <w:t xml:space="preserve"> что в фашистской Германии существовал такой термин как «личный враг А.Гитлера». Это люди</w:t>
      </w:r>
      <w:r w:rsidR="0027031B">
        <w:t>,</w:t>
      </w:r>
      <w:r w:rsidR="009E5665">
        <w:t xml:space="preserve"> изрядно насолившие</w:t>
      </w:r>
      <w:r w:rsidR="00B93662">
        <w:t xml:space="preserve"> не только всем фашистам, но и, непосредственно, </w:t>
      </w:r>
      <w:r w:rsidR="0027031B">
        <w:t>самому фюреру</w:t>
      </w:r>
      <w:r w:rsidR="00E3286F">
        <w:t>. Это</w:t>
      </w:r>
      <w:r w:rsidR="00B93662">
        <w:t xml:space="preserve"> люди, которые вносили наиболее результативный и весомый личный вклад в борьбу с нацистами и их </w:t>
      </w:r>
      <w:proofErr w:type="gramStart"/>
      <w:r w:rsidR="00B93662">
        <w:t>прихвостнями</w:t>
      </w:r>
      <w:proofErr w:type="gramEnd"/>
      <w:r w:rsidR="00B93662">
        <w:t>. К таким людям относились не только те, кто сражался с оружием в руках</w:t>
      </w:r>
      <w:r w:rsidR="000B1586">
        <w:t>, а и те, кто поддерживал общий настрой духа всего нашего народа на победу и не дава</w:t>
      </w:r>
      <w:r w:rsidR="0027031B">
        <w:t>л ни на минуту усомниться в ней</w:t>
      </w:r>
      <w:r w:rsidR="000B1586">
        <w:t xml:space="preserve">. Это </w:t>
      </w:r>
      <w:r w:rsidR="0047301B">
        <w:t>знаменитые</w:t>
      </w:r>
      <w:r w:rsidR="000B1586">
        <w:t xml:space="preserve"> дикторы</w:t>
      </w:r>
      <w:r w:rsidR="00E3286F">
        <w:t>, артисты</w:t>
      </w:r>
      <w:r w:rsidR="000B1586">
        <w:t>, художники-карикатуристы, писатели и поэты.</w:t>
      </w:r>
      <w:r w:rsidR="0047301B">
        <w:t xml:space="preserve"> </w:t>
      </w:r>
      <w:proofErr w:type="gramStart"/>
      <w:r w:rsidR="0047301B">
        <w:t>Одним из них был знамениты художник-карикатурист</w:t>
      </w:r>
      <w:r w:rsidR="0047301B" w:rsidRPr="00B270DE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47301B" w:rsidRPr="0047301B">
        <w:rPr>
          <w:color w:val="444444"/>
          <w:shd w:val="clear" w:color="auto" w:fill="FFFFFF"/>
        </w:rPr>
        <w:t>Борис</w:t>
      </w:r>
      <w:r w:rsidR="0047301B">
        <w:rPr>
          <w:color w:val="444444"/>
          <w:shd w:val="clear" w:color="auto" w:fill="FFFFFF"/>
        </w:rPr>
        <w:t xml:space="preserve"> Ефимович</w:t>
      </w:r>
      <w:r w:rsidR="0047301B" w:rsidRPr="0047301B">
        <w:rPr>
          <w:color w:val="444444"/>
          <w:shd w:val="clear" w:color="auto" w:fill="FFFFFF"/>
        </w:rPr>
        <w:t xml:space="preserve"> Ефимов</w:t>
      </w:r>
      <w:r w:rsidR="0047301B">
        <w:rPr>
          <w:color w:val="444444"/>
          <w:shd w:val="clear" w:color="auto" w:fill="FFFFFF"/>
        </w:rPr>
        <w:t>.</w:t>
      </w:r>
      <w:proofErr w:type="gramEnd"/>
      <w:r w:rsidR="0047301B">
        <w:rPr>
          <w:color w:val="444444"/>
          <w:shd w:val="clear" w:color="auto" w:fill="FFFFFF"/>
        </w:rPr>
        <w:t xml:space="preserve"> Ровесник века (родился в1900г.) разил противника в годы войны «убойной» силой своих карикатур.</w:t>
      </w:r>
    </w:p>
    <w:p w:rsidR="00DB4707" w:rsidRDefault="00006308" w:rsidP="00DB4707">
      <w:pPr>
        <w:shd w:val="clear" w:color="auto" w:fill="FFFFFF"/>
        <w:spacing w:after="240" w:line="318" w:lineRule="atLeast"/>
        <w:ind w:left="-851"/>
        <w:rPr>
          <w:color w:val="000000"/>
        </w:rPr>
      </w:pPr>
      <w:r>
        <w:rPr>
          <w:color w:val="000000"/>
        </w:rPr>
        <w:t xml:space="preserve">Б.Е. </w:t>
      </w:r>
      <w:r w:rsidRPr="00006308">
        <w:rPr>
          <w:color w:val="000000"/>
        </w:rPr>
        <w:t xml:space="preserve"> Ефимов был в числе тех советских писателей и художников (</w:t>
      </w:r>
      <w:proofErr w:type="spellStart"/>
      <w:r w:rsidRPr="00006308">
        <w:rPr>
          <w:color w:val="000000"/>
        </w:rPr>
        <w:t>Моор</w:t>
      </w:r>
      <w:proofErr w:type="spellEnd"/>
      <w:r w:rsidRPr="00006308">
        <w:rPr>
          <w:color w:val="000000"/>
        </w:rPr>
        <w:t xml:space="preserve">, </w:t>
      </w:r>
      <w:proofErr w:type="spellStart"/>
      <w:r w:rsidRPr="00006308">
        <w:rPr>
          <w:color w:val="000000"/>
        </w:rPr>
        <w:t>Дени</w:t>
      </w:r>
      <w:proofErr w:type="spellEnd"/>
      <w:r w:rsidRPr="00006308">
        <w:rPr>
          <w:color w:val="000000"/>
        </w:rPr>
        <w:t xml:space="preserve">, </w:t>
      </w:r>
      <w:proofErr w:type="spellStart"/>
      <w:r w:rsidRPr="00006308">
        <w:rPr>
          <w:color w:val="000000"/>
        </w:rPr>
        <w:t>Кукрыниксы</w:t>
      </w:r>
      <w:proofErr w:type="spellEnd"/>
      <w:r w:rsidRPr="00006308">
        <w:rPr>
          <w:color w:val="000000"/>
        </w:rPr>
        <w:t xml:space="preserve"> и др.), кто уже на шестой день нападения </w:t>
      </w:r>
      <w:proofErr w:type="gramStart"/>
      <w:r w:rsidRPr="00006308">
        <w:rPr>
          <w:color w:val="000000"/>
        </w:rPr>
        <w:t>Германии</w:t>
      </w:r>
      <w:proofErr w:type="gramEnd"/>
      <w:r w:rsidRPr="00006308">
        <w:rPr>
          <w:color w:val="000000"/>
        </w:rPr>
        <w:t xml:space="preserve"> на СССР создал мастерскую "Окон ТАСС". Как и в годы гражданской войны, плакаты, сделанные сразу по получении сводок с фронта или последних международных сообщений, вывешивались на улицах Москвы</w:t>
      </w:r>
      <w:r w:rsidR="002762B0">
        <w:rPr>
          <w:color w:val="000000"/>
        </w:rPr>
        <w:t xml:space="preserve"> и других городов</w:t>
      </w:r>
      <w:r w:rsidRPr="00006308">
        <w:rPr>
          <w:color w:val="000000"/>
        </w:rPr>
        <w:t xml:space="preserve">, вселяя в людей даже в самые трудные дни веру в Победу. Потом "Окна" тиражировались и выпускались в тылу — Пятигорске, Тбилиси, </w:t>
      </w:r>
      <w:proofErr w:type="spellStart"/>
      <w:r w:rsidRPr="00006308">
        <w:rPr>
          <w:color w:val="000000"/>
        </w:rPr>
        <w:t>Тюмени</w:t>
      </w:r>
      <w:proofErr w:type="gramStart"/>
      <w:r w:rsidRPr="00006308">
        <w:rPr>
          <w:color w:val="000000"/>
        </w:rPr>
        <w:t>.</w:t>
      </w:r>
      <w:r w:rsidR="0047301B" w:rsidRPr="0047301B">
        <w:rPr>
          <w:color w:val="000000"/>
        </w:rPr>
        <w:t>Е</w:t>
      </w:r>
      <w:proofErr w:type="gramEnd"/>
      <w:r w:rsidR="0047301B" w:rsidRPr="0047301B">
        <w:rPr>
          <w:color w:val="000000"/>
        </w:rPr>
        <w:t>го</w:t>
      </w:r>
      <w:proofErr w:type="spellEnd"/>
      <w:r w:rsidR="0047301B" w:rsidRPr="0047301B">
        <w:rPr>
          <w:color w:val="000000"/>
        </w:rPr>
        <w:t xml:space="preserve"> работы публиковались на страницах "Красной звезды", "Фронтовой иллюстрации", а также во фронтовых, армейских, дивизионных газетах и даже на листовках, которые разбрасывались за линией фронта и призывали вражеских солдат сдаваться. В поисках сюжетов для своих работ Борис Ефимов неоднократно выезжал в действующую армию.</w:t>
      </w:r>
      <w:r w:rsidR="00A65947" w:rsidRPr="00A65947">
        <w:rPr>
          <w:color w:val="000000"/>
        </w:rPr>
        <w:t xml:space="preserve"> </w:t>
      </w:r>
    </w:p>
    <w:p w:rsidR="00A65947" w:rsidRPr="00A65947" w:rsidRDefault="00A65947" w:rsidP="00DB4707">
      <w:pPr>
        <w:shd w:val="clear" w:color="auto" w:fill="FFFFFF"/>
        <w:spacing w:after="240" w:line="318" w:lineRule="atLeast"/>
        <w:ind w:left="-851"/>
        <w:rPr>
          <w:color w:val="000000"/>
        </w:rPr>
      </w:pPr>
      <w:r w:rsidRPr="00A65947">
        <w:rPr>
          <w:color w:val="000000"/>
        </w:rPr>
        <w:t>Наиболее компетентными и авторитетными критиками творчества художников-карикатуристов в годы войны были сами бойцы, которые по собственной инициативе и очень охотно давали свои отзывы о творчестве художников, находя для этого время среди весьма важных и неотложных дел.</w:t>
      </w:r>
      <w:r w:rsidRPr="00A65947">
        <w:rPr>
          <w:rFonts w:ascii="Arial" w:hAnsi="Arial" w:cs="Arial"/>
          <w:color w:val="000000"/>
        </w:rPr>
        <w:t xml:space="preserve"> </w:t>
      </w:r>
      <w:r w:rsidRPr="00A65947">
        <w:rPr>
          <w:color w:val="000000"/>
        </w:rPr>
        <w:t>Вот</w:t>
      </w:r>
      <w:r>
        <w:rPr>
          <w:color w:val="000000"/>
        </w:rPr>
        <w:t xml:space="preserve"> одни из сохранившихся </w:t>
      </w:r>
      <w:proofErr w:type="gramStart"/>
      <w:r>
        <w:rPr>
          <w:color w:val="000000"/>
        </w:rPr>
        <w:t>отзывов</w:t>
      </w:r>
      <w:proofErr w:type="gramEnd"/>
      <w:r w:rsidRPr="00A65947">
        <w:rPr>
          <w:color w:val="000000"/>
        </w:rPr>
        <w:t xml:space="preserve"> </w:t>
      </w:r>
      <w:r>
        <w:rPr>
          <w:color w:val="000000"/>
        </w:rPr>
        <w:t>написанных с фронта:</w:t>
      </w:r>
      <w:r w:rsidR="00DB4707">
        <w:rPr>
          <w:color w:val="000000"/>
        </w:rPr>
        <w:t xml:space="preserve"> </w:t>
      </w:r>
      <w:r w:rsidRPr="00A65947">
        <w:rPr>
          <w:bCs/>
          <w:i/>
          <w:iCs/>
          <w:color w:val="000000"/>
        </w:rPr>
        <w:t xml:space="preserve">Уважаемый тов. Ефимов! Рисуйте </w:t>
      </w:r>
      <w:proofErr w:type="gramStart"/>
      <w:r w:rsidRPr="00A65947">
        <w:rPr>
          <w:bCs/>
          <w:i/>
          <w:iCs/>
          <w:color w:val="000000"/>
        </w:rPr>
        <w:t>побольше</w:t>
      </w:r>
      <w:proofErr w:type="gramEnd"/>
      <w:r w:rsidRPr="00A65947">
        <w:rPr>
          <w:bCs/>
          <w:i/>
          <w:iCs/>
          <w:color w:val="000000"/>
        </w:rPr>
        <w:t>... Карикатуры — это оружие, могущее не только смешить, но и вызывать горячую ненависть, презрение к врагу и заставляющее еще сильнее драться и уничтожать проклятых гитлеровцев. Дукельский Илья. Полевая почта 68242.</w:t>
      </w:r>
    </w:p>
    <w:p w:rsidR="00A65947" w:rsidRPr="00A65947" w:rsidRDefault="00A65947" w:rsidP="00DB4707">
      <w:pPr>
        <w:shd w:val="clear" w:color="auto" w:fill="FFFFFF"/>
        <w:spacing w:line="318" w:lineRule="atLeast"/>
        <w:ind w:left="-851"/>
        <w:rPr>
          <w:color w:val="000000"/>
        </w:rPr>
      </w:pPr>
      <w:r w:rsidRPr="00A65947">
        <w:rPr>
          <w:bCs/>
          <w:i/>
          <w:iCs/>
          <w:color w:val="000000"/>
        </w:rPr>
        <w:t xml:space="preserve">Ваше оружие, оружие советского художника, большая сила в борьбе против немецко-фашистских захватчиков. Если б знали вы, с каким нетерпением ожидаем мы, армейцы, каждый свежий номер газеты "Красная звезда"... </w:t>
      </w:r>
      <w:proofErr w:type="gramStart"/>
      <w:r w:rsidRPr="00A65947">
        <w:rPr>
          <w:bCs/>
          <w:i/>
          <w:iCs/>
          <w:color w:val="000000"/>
        </w:rPr>
        <w:t>П</w:t>
      </w:r>
      <w:proofErr w:type="gramEnd"/>
      <w:r w:rsidRPr="00A65947">
        <w:rPr>
          <w:bCs/>
          <w:i/>
          <w:iCs/>
          <w:color w:val="000000"/>
        </w:rPr>
        <w:t xml:space="preserve">/п 24595. В. Я. </w:t>
      </w:r>
      <w:proofErr w:type="spellStart"/>
      <w:r w:rsidRPr="00A65947">
        <w:rPr>
          <w:bCs/>
          <w:i/>
          <w:iCs/>
          <w:color w:val="000000"/>
        </w:rPr>
        <w:t>Корниенко</w:t>
      </w:r>
      <w:proofErr w:type="spellEnd"/>
      <w:r w:rsidRPr="00A65947">
        <w:rPr>
          <w:bCs/>
          <w:i/>
          <w:iCs/>
          <w:color w:val="000000"/>
        </w:rPr>
        <w:t>.</w:t>
      </w:r>
    </w:p>
    <w:p w:rsidR="00DB4707" w:rsidRDefault="0027031B" w:rsidP="00DB4707">
      <w:pPr>
        <w:shd w:val="clear" w:color="auto" w:fill="FFFFFF"/>
        <w:spacing w:after="240" w:line="318" w:lineRule="atLeast"/>
        <w:ind w:left="-851"/>
        <w:rPr>
          <w:color w:val="000000"/>
        </w:rPr>
      </w:pPr>
      <w:r w:rsidRPr="0027031B">
        <w:rPr>
          <w:color w:val="000000"/>
        </w:rPr>
        <w:lastRenderedPageBreak/>
        <w:t>В 1945 году Борис Ефимов в числе других знаменитых советских корреспондентов принял участие в Нюрнбергском процессе. Здесь он впервые воочию увидел многих "геро</w:t>
      </w:r>
      <w:r w:rsidR="00006308">
        <w:rPr>
          <w:color w:val="000000"/>
        </w:rPr>
        <w:t>ев" своих сатирических рисунков.</w:t>
      </w:r>
    </w:p>
    <w:p w:rsidR="00A65947" w:rsidRPr="002762B0" w:rsidRDefault="00006308" w:rsidP="00DB4707">
      <w:pPr>
        <w:shd w:val="clear" w:color="auto" w:fill="FFFFFF"/>
        <w:spacing w:after="240" w:line="318" w:lineRule="atLeast"/>
        <w:ind w:left="-851"/>
        <w:rPr>
          <w:color w:val="000000"/>
        </w:rPr>
      </w:pPr>
      <w:r>
        <w:t>Рисовать он начал еще в раннем детстве, но  не думал быть художником. В 18 лет его талант проявился, когда он начал работать в газете</w:t>
      </w:r>
      <w:r w:rsidR="00750B67">
        <w:t xml:space="preserve">. За свою 108-летнюю жизнь </w:t>
      </w:r>
      <w:proofErr w:type="gramStart"/>
      <w:r w:rsidR="00C03D45">
        <w:t xml:space="preserve">( </w:t>
      </w:r>
      <w:proofErr w:type="gramEnd"/>
      <w:r w:rsidR="00C03D45">
        <w:t xml:space="preserve">умер в 2008 году) </w:t>
      </w:r>
      <w:r w:rsidR="00750B67">
        <w:t>он повидал многое, по его плакатам и карикатурам можно изучать историю нашего государства и всего мира. Героями его работ были выдающиеся политические</w:t>
      </w:r>
      <w:r w:rsidR="003E6C79">
        <w:t xml:space="preserve"> деятели и руководители разных государств, </w:t>
      </w:r>
      <w:r w:rsidR="00750B67">
        <w:t xml:space="preserve"> </w:t>
      </w:r>
      <w:r w:rsidR="003E6C79">
        <w:t>пороки и неприглядные человеческие</w:t>
      </w:r>
      <w:r w:rsidR="003E6C79">
        <w:rPr>
          <w:color w:val="000000"/>
        </w:rPr>
        <w:t xml:space="preserve"> </w:t>
      </w:r>
      <w:r w:rsidR="003E6C79">
        <w:t>деяния. Все это можно увидеть в его многочисленных книгах и выставках, посвященных</w:t>
      </w:r>
      <w:r w:rsidR="002762B0">
        <w:t xml:space="preserve"> его творчеству.</w:t>
      </w:r>
      <w:r w:rsidR="002762B0">
        <w:rPr>
          <w:color w:val="000000"/>
        </w:rPr>
        <w:t xml:space="preserve"> </w:t>
      </w:r>
      <w:r w:rsidR="003E6C79">
        <w:rPr>
          <w:rStyle w:val="a6"/>
          <w:color w:val="000000"/>
          <w:shd w:val="clear" w:color="auto" w:fill="FFFFFF"/>
        </w:rPr>
        <w:t>Но рекорда Б.Е</w:t>
      </w:r>
      <w:r w:rsidR="00A65947" w:rsidRPr="00750B67">
        <w:rPr>
          <w:rStyle w:val="a6"/>
          <w:color w:val="000000"/>
          <w:shd w:val="clear" w:color="auto" w:fill="FFFFFF"/>
        </w:rPr>
        <w:t xml:space="preserve"> Ефимова</w:t>
      </w:r>
      <w:r w:rsidR="00555E05">
        <w:rPr>
          <w:rStyle w:val="a6"/>
          <w:color w:val="000000"/>
          <w:shd w:val="clear" w:color="auto" w:fill="FFFFFF"/>
        </w:rPr>
        <w:t xml:space="preserve"> (</w:t>
      </w:r>
      <w:r w:rsidR="00C03D45">
        <w:rPr>
          <w:rStyle w:val="a6"/>
          <w:color w:val="000000"/>
          <w:shd w:val="clear" w:color="auto" w:fill="FFFFFF"/>
        </w:rPr>
        <w:t>Народного</w:t>
      </w:r>
      <w:r w:rsidR="00C03D45" w:rsidRPr="00C03D45">
        <w:rPr>
          <w:rStyle w:val="a6"/>
          <w:color w:val="000000"/>
          <w:shd w:val="clear" w:color="auto" w:fill="FFFFFF"/>
        </w:rPr>
        <w:t xml:space="preserve"> художник</w:t>
      </w:r>
      <w:r w:rsidR="00C03D45">
        <w:rPr>
          <w:rStyle w:val="a6"/>
          <w:color w:val="000000"/>
          <w:shd w:val="clear" w:color="auto" w:fill="FFFFFF"/>
        </w:rPr>
        <w:t>а</w:t>
      </w:r>
      <w:r w:rsidR="00C03D45" w:rsidRPr="00C03D45">
        <w:rPr>
          <w:rStyle w:val="a6"/>
          <w:color w:val="000000"/>
          <w:shd w:val="clear" w:color="auto" w:fill="FFFFFF"/>
        </w:rPr>
        <w:t xml:space="preserve"> СССР,</w:t>
      </w:r>
      <w:r w:rsidR="00C03D45">
        <w:rPr>
          <w:b/>
          <w:bCs/>
          <w:color w:val="000000"/>
          <w:shd w:val="clear" w:color="auto" w:fill="FFFFFF"/>
        </w:rPr>
        <w:t xml:space="preserve"> </w:t>
      </w:r>
      <w:r w:rsidR="00C03D45">
        <w:rPr>
          <w:rStyle w:val="a6"/>
          <w:color w:val="000000"/>
          <w:shd w:val="clear" w:color="auto" w:fill="FFFFFF"/>
        </w:rPr>
        <w:t>Героя</w:t>
      </w:r>
      <w:r w:rsidR="00C03D45" w:rsidRPr="00C03D45">
        <w:rPr>
          <w:rStyle w:val="a6"/>
          <w:color w:val="000000"/>
          <w:shd w:val="clear" w:color="auto" w:fill="FFFFFF"/>
        </w:rPr>
        <w:t xml:space="preserve"> Социалистического труда,</w:t>
      </w:r>
      <w:r w:rsidR="00C03D45">
        <w:rPr>
          <w:rStyle w:val="a6"/>
          <w:color w:val="000000"/>
          <w:shd w:val="clear" w:color="auto" w:fill="FFFFFF"/>
        </w:rPr>
        <w:t xml:space="preserve"> </w:t>
      </w:r>
      <w:r w:rsidR="00C03D45" w:rsidRPr="00C03D45">
        <w:rPr>
          <w:rStyle w:val="a6"/>
          <w:color w:val="000000"/>
          <w:shd w:val="clear" w:color="auto" w:fill="FFFFFF"/>
        </w:rPr>
        <w:t>лауреат</w:t>
      </w:r>
      <w:r w:rsidR="00C03D45">
        <w:rPr>
          <w:rStyle w:val="a6"/>
          <w:color w:val="000000"/>
          <w:shd w:val="clear" w:color="auto" w:fill="FFFFFF"/>
        </w:rPr>
        <w:t>а</w:t>
      </w:r>
      <w:r w:rsidR="00C03D45" w:rsidRPr="00C03D45">
        <w:rPr>
          <w:rStyle w:val="a6"/>
          <w:color w:val="000000"/>
          <w:shd w:val="clear" w:color="auto" w:fill="FFFFFF"/>
        </w:rPr>
        <w:t xml:space="preserve"> Государственных премий СССР,</w:t>
      </w:r>
      <w:r w:rsidR="00532F39">
        <w:rPr>
          <w:b/>
          <w:bCs/>
          <w:color w:val="000000"/>
          <w:shd w:val="clear" w:color="auto" w:fill="FFFFFF"/>
        </w:rPr>
        <w:t xml:space="preserve"> </w:t>
      </w:r>
      <w:r w:rsidR="00C03D45">
        <w:rPr>
          <w:rStyle w:val="a6"/>
          <w:color w:val="000000"/>
          <w:shd w:val="clear" w:color="auto" w:fill="FFFFFF"/>
        </w:rPr>
        <w:t>действительного</w:t>
      </w:r>
      <w:r w:rsidR="00C03D45" w:rsidRPr="00C03D45">
        <w:rPr>
          <w:rStyle w:val="a6"/>
          <w:color w:val="000000"/>
          <w:shd w:val="clear" w:color="auto" w:fill="FFFFFF"/>
        </w:rPr>
        <w:t xml:space="preserve"> член</w:t>
      </w:r>
      <w:r w:rsidR="00C03D45">
        <w:rPr>
          <w:rStyle w:val="a6"/>
          <w:color w:val="000000"/>
          <w:shd w:val="clear" w:color="auto" w:fill="FFFFFF"/>
        </w:rPr>
        <w:t>а</w:t>
      </w:r>
      <w:r w:rsidR="00C03D45">
        <w:rPr>
          <w:b/>
          <w:bCs/>
          <w:color w:val="000000"/>
          <w:shd w:val="clear" w:color="auto" w:fill="FFFFFF"/>
        </w:rPr>
        <w:t xml:space="preserve"> </w:t>
      </w:r>
      <w:r w:rsidR="00C03D45" w:rsidRPr="00C03D45">
        <w:rPr>
          <w:rStyle w:val="a6"/>
          <w:color w:val="000000"/>
          <w:shd w:val="clear" w:color="auto" w:fill="FFFFFF"/>
        </w:rPr>
        <w:t>Российской академии художеств</w:t>
      </w:r>
      <w:r w:rsidR="00C03D45">
        <w:rPr>
          <w:rStyle w:val="a6"/>
          <w:color w:val="000000"/>
          <w:shd w:val="clear" w:color="auto" w:fill="FFFFFF"/>
        </w:rPr>
        <w:t>)</w:t>
      </w:r>
      <w:r w:rsidR="00C03D45" w:rsidRPr="00750B67">
        <w:rPr>
          <w:rStyle w:val="a6"/>
          <w:color w:val="000000"/>
          <w:shd w:val="clear" w:color="auto" w:fill="FFFFFF"/>
        </w:rPr>
        <w:t xml:space="preserve"> </w:t>
      </w:r>
      <w:r w:rsidR="00A65947" w:rsidRPr="00750B67">
        <w:rPr>
          <w:rStyle w:val="a6"/>
          <w:color w:val="000000"/>
          <w:shd w:val="clear" w:color="auto" w:fill="FFFFFF"/>
        </w:rPr>
        <w:t>ни одному карикатуристу, скорее всего, уже не побить. Создать больше 50 тысяч кусачих, колючих, зубастых рисунков кому-то, может быть, и удастся. Но вот устроить персональную выставку, имея за плечами 107 лет жизни…</w:t>
      </w:r>
    </w:p>
    <w:p w:rsidR="00A65947" w:rsidRPr="00750B67" w:rsidRDefault="00A65947" w:rsidP="00A65947">
      <w:pPr>
        <w:shd w:val="clear" w:color="auto" w:fill="FFFFFF"/>
        <w:spacing w:after="240" w:line="318" w:lineRule="atLeast"/>
        <w:rPr>
          <w:color w:val="000000"/>
        </w:rPr>
      </w:pPr>
    </w:p>
    <w:p w:rsidR="0047301B" w:rsidRPr="0047301B" w:rsidRDefault="0047301B" w:rsidP="0047301B">
      <w:pPr>
        <w:shd w:val="clear" w:color="auto" w:fill="FFFFFF"/>
        <w:spacing w:after="240" w:line="318" w:lineRule="atLeast"/>
        <w:rPr>
          <w:color w:val="000000"/>
        </w:rPr>
      </w:pPr>
    </w:p>
    <w:p w:rsidR="0047301B" w:rsidRPr="0047301B" w:rsidRDefault="0047301B" w:rsidP="0047301B"/>
    <w:p w:rsidR="00B56F83" w:rsidRPr="0047301B" w:rsidRDefault="00B56F83"/>
    <w:p w:rsidR="006C5A6B" w:rsidRDefault="00F05BDD">
      <w:r w:rsidRPr="00F05B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5A6B" w:rsidRDefault="006C5A6B"/>
    <w:p w:rsidR="006C5A6B" w:rsidRDefault="006C5A6B"/>
    <w:p w:rsidR="006C5A6B" w:rsidRDefault="006C5A6B"/>
    <w:p w:rsidR="006C5A6B" w:rsidRDefault="006C5A6B"/>
    <w:p w:rsidR="006C5A6B" w:rsidRDefault="006C5A6B"/>
    <w:p w:rsidR="006C5A6B" w:rsidRDefault="006C5A6B"/>
    <w:p w:rsidR="006C5A6B" w:rsidRDefault="006C5A6B"/>
    <w:p w:rsidR="006C5A6B" w:rsidRDefault="006C5A6B"/>
    <w:p w:rsidR="006C5A6B" w:rsidRDefault="006C5A6B"/>
    <w:p w:rsidR="004A730C" w:rsidRPr="00D11DCB" w:rsidRDefault="004A730C" w:rsidP="004A730C"/>
    <w:p w:rsidR="004A730C" w:rsidRPr="00D11DCB" w:rsidRDefault="004A730C" w:rsidP="004A730C">
      <w:pPr>
        <w:pStyle w:val="a5"/>
        <w:spacing w:before="0" w:beforeAutospacing="0" w:after="0" w:afterAutospacing="0" w:line="270" w:lineRule="atLeast"/>
        <w:rPr>
          <w:color w:val="000000"/>
        </w:rPr>
      </w:pPr>
    </w:p>
    <w:p w:rsidR="004A730C" w:rsidRPr="00D11DCB" w:rsidRDefault="004A730C" w:rsidP="004A730C">
      <w:pPr>
        <w:pStyle w:val="a5"/>
        <w:spacing w:before="0" w:beforeAutospacing="0" w:after="0" w:afterAutospacing="0" w:line="270" w:lineRule="atLeast"/>
        <w:rPr>
          <w:color w:val="000000"/>
        </w:rPr>
      </w:pPr>
      <w:r w:rsidRPr="00D11DCB">
        <w:rPr>
          <w:color w:val="000000"/>
        </w:rPr>
        <w:t> </w:t>
      </w:r>
    </w:p>
    <w:p w:rsidR="004A730C" w:rsidRPr="00D11DCB" w:rsidRDefault="004A730C" w:rsidP="004A730C">
      <w:pPr>
        <w:pStyle w:val="a5"/>
        <w:spacing w:before="0" w:beforeAutospacing="0" w:after="0" w:afterAutospacing="0" w:line="270" w:lineRule="atLeast"/>
        <w:rPr>
          <w:color w:val="000000"/>
        </w:rPr>
      </w:pPr>
    </w:p>
    <w:p w:rsidR="004A730C" w:rsidRDefault="004A730C"/>
    <w:p w:rsidR="004A730C" w:rsidRDefault="004A730C"/>
    <w:p w:rsidR="004A730C" w:rsidRDefault="004A730C"/>
    <w:p w:rsidR="00A00B65" w:rsidRDefault="00A00B65"/>
    <w:p w:rsidR="00A00B65" w:rsidRDefault="00A00B65"/>
    <w:p w:rsidR="00A00B65" w:rsidRDefault="00A00B65"/>
    <w:p w:rsidR="00A00B65" w:rsidRDefault="00A00B65"/>
    <w:p w:rsidR="00A00B65" w:rsidRDefault="00A00B65"/>
    <w:p w:rsidR="00A00B65" w:rsidRDefault="00A00B65"/>
    <w:p w:rsidR="00A00B65" w:rsidRDefault="00A00B65"/>
    <w:p w:rsidR="00A00B65" w:rsidRDefault="00A00B65"/>
    <w:p w:rsidR="00A00B65" w:rsidRDefault="00A00B65"/>
    <w:p w:rsidR="00A00B65" w:rsidRDefault="00A00B65"/>
    <w:p w:rsidR="00A00B65" w:rsidRDefault="00A00B65"/>
    <w:p w:rsidR="00A00B65" w:rsidRPr="006A04F7" w:rsidRDefault="00A00B65" w:rsidP="00A00B65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6A04F7">
        <w:rPr>
          <w:rFonts w:ascii="Arial Black" w:hAnsi="Arial Black"/>
          <w:color w:val="FF0000"/>
          <w:sz w:val="28"/>
          <w:szCs w:val="28"/>
        </w:rPr>
        <w:lastRenderedPageBreak/>
        <w:t>Во имя жизни и мира</w:t>
      </w:r>
    </w:p>
    <w:p w:rsidR="00A00B65" w:rsidRDefault="00A00B65" w:rsidP="00A00B65">
      <w:r>
        <w:t xml:space="preserve">       </w:t>
      </w:r>
      <w:r w:rsidRPr="002735AF">
        <w:t xml:space="preserve">Прошло 70 лет с той заветной победной весны. Меня часто спрашивают: «Зачем учить и знать историю?».  Ответ ясен каждому здравомыслящему человеку. Любой человек потому и является человеком, так как осознанно реализует программу своего развития и самосовершенствования на основе опыта, полученного предыдущими поколениями, часто добытого в сложной борьбе путем лишений и </w:t>
      </w:r>
      <w:proofErr w:type="spellStart"/>
      <w:r w:rsidRPr="002735AF">
        <w:t>неимореных</w:t>
      </w:r>
      <w:proofErr w:type="spellEnd"/>
      <w:r w:rsidRPr="002735AF">
        <w:t xml:space="preserve"> утрат. Без этого  опыта (т.е. исторического и памяти), мы лишь зомби, которыми легко управлять и навязывать чужую волю. У них нет ничего, кроме бренного тела. У них нет понятия человеческих ценностей: чести, достоинства, человечности, дружбы и многих других, ради которых сражались и отдавали свои жизни наши прадеды и деды. Они подарили нам жизнь – самое дорогое и ценное, что есть на Земле, и завещали беречь её, быть бдительными и не забывать уроки истории. Хотя на планете и происходят локальные войны и разрушительные бедствия, но глобальной катастрофы, которая могла бы поставить человечество на грань жизни и смерти, пока нет. Человечество пытается  жить мирно. Выросли поколения, которые знают о войне только из рассказов родственников, книг и фильмов. У них нет реального представления о масштабах человеческих жертв, страданий и лишений, которые пережил мир и наша Родина в годы</w:t>
      </w:r>
      <w:proofErr w:type="gramStart"/>
      <w:r w:rsidRPr="002735AF">
        <w:t xml:space="preserve"> В</w:t>
      </w:r>
      <w:proofErr w:type="gramEnd"/>
      <w:r w:rsidRPr="002735AF">
        <w:t xml:space="preserve">торой мировой войны. И сейчас как никогда важно не предать забвению память о тех, кто ценой своей жизней подарили нам мир. Это можно сделать, только сохранив историческую память о событиях и людях, подаривших нам светлый праздник Великой Победы. </w:t>
      </w:r>
      <w:r>
        <w:t xml:space="preserve">                                                                  </w:t>
      </w:r>
    </w:p>
    <w:p w:rsidR="00A00B65" w:rsidRPr="002735AF" w:rsidRDefault="00A00B65" w:rsidP="00A00B65">
      <w:r>
        <w:t xml:space="preserve">       </w:t>
      </w:r>
      <w:r w:rsidRPr="002735AF">
        <w:t>Ярким примером незнания своих корней и истории являют собой события на Украине. Это напоминание нами всем, и</w:t>
      </w:r>
      <w:proofErr w:type="gramStart"/>
      <w:r w:rsidRPr="002735AF">
        <w:t xml:space="preserve"> ,</w:t>
      </w:r>
      <w:proofErr w:type="gramEnd"/>
      <w:r w:rsidRPr="002735AF">
        <w:t xml:space="preserve"> особенно молодому поколению, к чему ведет равнодушие, безразличие, не желание знать и чтить память людей, построивших нашу страну и отстоявших ее в грозные годы войны. </w:t>
      </w:r>
    </w:p>
    <w:p w:rsidR="00A00B65" w:rsidRDefault="00A00B65" w:rsidP="00A00B65">
      <w:r>
        <w:t xml:space="preserve">       </w:t>
      </w:r>
      <w:r w:rsidRPr="002735AF">
        <w:t xml:space="preserve">Вдумайтесь 27 млн. человек потерял Советский Союз в годы войны. На войне в ноябре 1942г.  героически погиб  мой дед, Т.М. Евтушенко, командир </w:t>
      </w:r>
      <w:proofErr w:type="spellStart"/>
      <w:r w:rsidRPr="002735AF">
        <w:t>Добрянского</w:t>
      </w:r>
      <w:proofErr w:type="spellEnd"/>
      <w:r w:rsidRPr="002735AF">
        <w:t xml:space="preserve"> партизанского отряда на </w:t>
      </w:r>
      <w:proofErr w:type="spellStart"/>
      <w:r w:rsidRPr="002735AF">
        <w:t>Черниговщине</w:t>
      </w:r>
      <w:proofErr w:type="spellEnd"/>
      <w:r w:rsidRPr="002735AF">
        <w:t xml:space="preserve"> (Украина). Посмертно </w:t>
      </w:r>
      <w:proofErr w:type="gramStart"/>
      <w:r w:rsidRPr="002735AF">
        <w:t>награжден</w:t>
      </w:r>
      <w:proofErr w:type="gramEnd"/>
      <w:r w:rsidRPr="002735AF">
        <w:t xml:space="preserve"> орденом «Ленина». Отец, </w:t>
      </w:r>
      <w:proofErr w:type="spellStart"/>
      <w:r w:rsidRPr="002735AF">
        <w:t>В.И.Булычев</w:t>
      </w:r>
      <w:proofErr w:type="spellEnd"/>
      <w:r w:rsidRPr="002735AF">
        <w:t>, попал на фронт в 1942г., прошел всю войну: начал миномётчиком окончил командиром  дивизиона «Катюш»</w:t>
      </w:r>
      <w:proofErr w:type="gramStart"/>
      <w:r w:rsidRPr="002735AF">
        <w:t xml:space="preserve"> ,</w:t>
      </w:r>
      <w:proofErr w:type="gramEnd"/>
      <w:r w:rsidRPr="002735AF">
        <w:t xml:space="preserve"> освобождал Украину, Румынию.  Победа застала его в Бухаресте. Он также награжден орденами и медалями за боевые заслуги.  Отец очень любил армию, поэтому остался служить до 1970г. уже в ракетных войсках. Мама, Л.Т. Евтушенко, в 16 лет (сразу после 9 </w:t>
      </w:r>
      <w:proofErr w:type="spellStart"/>
      <w:r w:rsidRPr="002735AF">
        <w:t>клаксса</w:t>
      </w:r>
      <w:proofErr w:type="spellEnd"/>
      <w:r w:rsidRPr="002735AF">
        <w:t xml:space="preserve">) стала во главе родственников(10 человек), которым помогла эвакуироваться под бомбежками и вывезла их на Алтай. Трудным это был путь, так как Станислав (современный Ивано-Франковск) находился недалеко от границы и его начали бомбить </w:t>
      </w:r>
      <w:proofErr w:type="gramStart"/>
      <w:r w:rsidRPr="002735AF">
        <w:t>в первые</w:t>
      </w:r>
      <w:proofErr w:type="gramEnd"/>
      <w:r w:rsidRPr="002735AF">
        <w:t xml:space="preserve"> минуты войны. В эвакуации мама и ее родственники трудились в тылу. Закончив в 1944г. школу, мама поступила </w:t>
      </w:r>
      <w:proofErr w:type="gramStart"/>
      <w:r w:rsidRPr="002735AF">
        <w:t>в</w:t>
      </w:r>
      <w:proofErr w:type="gramEnd"/>
      <w:r w:rsidRPr="002735AF">
        <w:t xml:space="preserve"> Московскую </w:t>
      </w:r>
      <w:proofErr w:type="spellStart"/>
      <w:r w:rsidRPr="002735AF">
        <w:t>сельхозакадемию</w:t>
      </w:r>
      <w:proofErr w:type="spellEnd"/>
      <w:r w:rsidRPr="002735AF">
        <w:t xml:space="preserve">. Она стала зоотехником. Она прошла путь от рядового зоотехника до начальника отдела Министерства сельского хозяйства Украины. Она достигла больших высот в своей профессии и также имеет государственные награды. </w:t>
      </w:r>
    </w:p>
    <w:p w:rsidR="00A00B65" w:rsidRDefault="00A00B65" w:rsidP="00A00B65">
      <w:r>
        <w:t xml:space="preserve">       </w:t>
      </w:r>
      <w:r w:rsidRPr="002735AF">
        <w:t>Я горжусь своими родителями, дедом и родственниками. Низкий поклон</w:t>
      </w:r>
      <w:r w:rsidRPr="002735AF">
        <w:rPr>
          <w:noProof/>
        </w:rPr>
        <w:t xml:space="preserve"> вам и огромное спасибо поколение победителей за возможность жить и творить под миррным небом!</w:t>
      </w:r>
      <w:r>
        <w:rPr>
          <w:noProof/>
        </w:rPr>
        <w:t xml:space="preserve"> </w:t>
      </w:r>
      <w:r w:rsidRPr="002735AF">
        <w:t>Помните, гордитесь ими и передавайте другим поколениям эти знания и извлекайте уроки бесценного опыта жить в мире и поставить заслон войне! Нам дано для этого сильное оружие – память и история. Берегите их!</w:t>
      </w:r>
    </w:p>
    <w:p w:rsidR="00A00B65" w:rsidRDefault="00A00B65" w:rsidP="00A00B65">
      <w:pPr>
        <w:rPr>
          <w:noProof/>
        </w:rPr>
      </w:pPr>
      <w:proofErr w:type="spellStart"/>
      <w:r>
        <w:t>Булычева</w:t>
      </w:r>
      <w:proofErr w:type="spellEnd"/>
      <w:r>
        <w:t xml:space="preserve"> Н.В.</w:t>
      </w:r>
    </w:p>
    <w:p w:rsidR="00A00B65" w:rsidRPr="002735AF" w:rsidRDefault="00A00B65" w:rsidP="00A00B65"/>
    <w:p w:rsidR="00A00B65" w:rsidRPr="00A00B65" w:rsidRDefault="00A00B65">
      <w:pPr>
        <w:rPr>
          <w:u w:val="single"/>
        </w:rPr>
      </w:pPr>
    </w:p>
    <w:sectPr w:rsidR="00A00B65" w:rsidRPr="00A00B65" w:rsidSect="00F8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F8"/>
    <w:rsid w:val="000034D6"/>
    <w:rsid w:val="00006308"/>
    <w:rsid w:val="000B1586"/>
    <w:rsid w:val="001136C4"/>
    <w:rsid w:val="001A4550"/>
    <w:rsid w:val="002623A1"/>
    <w:rsid w:val="0027031B"/>
    <w:rsid w:val="002762B0"/>
    <w:rsid w:val="00300E2D"/>
    <w:rsid w:val="003B1718"/>
    <w:rsid w:val="003D1FC3"/>
    <w:rsid w:val="003E6C79"/>
    <w:rsid w:val="00460B46"/>
    <w:rsid w:val="00461639"/>
    <w:rsid w:val="0047301B"/>
    <w:rsid w:val="004A730C"/>
    <w:rsid w:val="00532F39"/>
    <w:rsid w:val="00555E05"/>
    <w:rsid w:val="00590316"/>
    <w:rsid w:val="005C32DF"/>
    <w:rsid w:val="006636F8"/>
    <w:rsid w:val="006724F4"/>
    <w:rsid w:val="006C5A6B"/>
    <w:rsid w:val="00713A90"/>
    <w:rsid w:val="00750B67"/>
    <w:rsid w:val="007E3C15"/>
    <w:rsid w:val="008110C0"/>
    <w:rsid w:val="008466B4"/>
    <w:rsid w:val="008C6650"/>
    <w:rsid w:val="0098323A"/>
    <w:rsid w:val="009E5665"/>
    <w:rsid w:val="00A00B65"/>
    <w:rsid w:val="00A65947"/>
    <w:rsid w:val="00B56F83"/>
    <w:rsid w:val="00B8757F"/>
    <w:rsid w:val="00B93662"/>
    <w:rsid w:val="00BB034D"/>
    <w:rsid w:val="00BB5B8F"/>
    <w:rsid w:val="00C03D45"/>
    <w:rsid w:val="00C34027"/>
    <w:rsid w:val="00D11DCB"/>
    <w:rsid w:val="00D33D45"/>
    <w:rsid w:val="00D72AD9"/>
    <w:rsid w:val="00DB4707"/>
    <w:rsid w:val="00DD636E"/>
    <w:rsid w:val="00DE1954"/>
    <w:rsid w:val="00E3286F"/>
    <w:rsid w:val="00F05BDD"/>
    <w:rsid w:val="00F4571E"/>
    <w:rsid w:val="00F8366E"/>
    <w:rsid w:val="00F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60B4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65947"/>
    <w:rPr>
      <w:b/>
      <w:bCs/>
    </w:rPr>
  </w:style>
  <w:style w:type="character" w:styleId="a7">
    <w:name w:val="Hyperlink"/>
    <w:basedOn w:val="a0"/>
    <w:uiPriority w:val="99"/>
    <w:semiHidden/>
    <w:unhideWhenUsed/>
    <w:rsid w:val="00A659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5947"/>
  </w:style>
  <w:style w:type="paragraph" w:customStyle="1" w:styleId="text2">
    <w:name w:val="text2"/>
    <w:basedOn w:val="a"/>
    <w:rsid w:val="00C03D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2015-04-25T20:49:00Z</dcterms:created>
  <dcterms:modified xsi:type="dcterms:W3CDTF">2015-04-26T18:10:00Z</dcterms:modified>
</cp:coreProperties>
</file>