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3"/>
        <w:gridCol w:w="4675"/>
        <w:gridCol w:w="5244"/>
      </w:tblGrid>
      <w:tr w:rsidR="00F77DA7" w:rsidRPr="00981430" w:rsidTr="00387F24">
        <w:trPr>
          <w:trHeight w:val="11059"/>
        </w:trPr>
        <w:tc>
          <w:tcPr>
            <w:tcW w:w="6263" w:type="dxa"/>
          </w:tcPr>
          <w:p w:rsidR="00F77DA7" w:rsidRPr="00A416F8" w:rsidRDefault="00F77DA7" w:rsidP="00F076E8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  <w:p w:rsidR="00F77DA7" w:rsidRPr="00C92526" w:rsidRDefault="00F77DA7" w:rsidP="00F076E8">
            <w:pPr>
              <w:pStyle w:val="a9"/>
              <w:rPr>
                <w:rFonts w:ascii="Times New Roman" w:hAnsi="Times New Roman"/>
                <w:b/>
                <w:color w:val="C00000"/>
                <w:sz w:val="26"/>
                <w:szCs w:val="26"/>
                <w:lang w:val="ru-RU"/>
              </w:rPr>
            </w:pPr>
            <w:r w:rsidRPr="00C92526">
              <w:rPr>
                <w:rFonts w:ascii="Times New Roman" w:hAnsi="Times New Roman"/>
                <w:b/>
                <w:color w:val="C00000"/>
                <w:sz w:val="26"/>
                <w:szCs w:val="26"/>
                <w:u w:val="single"/>
                <w:lang w:val="ru-RU"/>
              </w:rPr>
              <w:t>Здоровье -</w:t>
            </w:r>
            <w:r w:rsidRPr="00C92526">
              <w:rPr>
                <w:rFonts w:ascii="Times New Roman" w:hAnsi="Times New Roman"/>
                <w:b/>
                <w:color w:val="C00000"/>
                <w:sz w:val="26"/>
                <w:szCs w:val="26"/>
                <w:lang w:val="ru-RU"/>
              </w:rPr>
              <w:t xml:space="preserve"> бесценное достояние не только каждого человека, но и всего</w:t>
            </w:r>
          </w:p>
          <w:p w:rsidR="00F77DA7" w:rsidRPr="00F77DA7" w:rsidRDefault="00F77DA7" w:rsidP="00F076E8">
            <w:pPr>
              <w:pStyle w:val="a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7DA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общества. 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Задача любого педагога – создать полноценные условия для сохранения здоровья детей, развить интерес к занятиям, включающим </w:t>
            </w:r>
            <w:proofErr w:type="spellStart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здоровьесберегающие</w:t>
            </w:r>
            <w:proofErr w:type="spellEnd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технологии, внедрить эти технологии в ежедневный образовательный процесс и закрепить навыки и умения детей, с целью улучшения физического здоровья,  а так же здоровья психики ребенка и комфортного состояния в образовательном процессе. </w:t>
            </w:r>
          </w:p>
          <w:p w:rsidR="00F77DA7" w:rsidRPr="00A416F8" w:rsidRDefault="00F77DA7" w:rsidP="00F076E8">
            <w:pPr>
              <w:pStyle w:val="a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16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Современные </w:t>
            </w:r>
            <w:proofErr w:type="spellStart"/>
            <w:r w:rsidRPr="00A416F8">
              <w:rPr>
                <w:rFonts w:ascii="Times New Roman" w:hAnsi="Times New Roman"/>
                <w:sz w:val="26"/>
                <w:szCs w:val="26"/>
                <w:lang w:val="ru-RU"/>
              </w:rPr>
              <w:t>здоровьесберегающие</w:t>
            </w:r>
            <w:proofErr w:type="spellEnd"/>
            <w:r w:rsidRPr="00A416F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технологии подразделяются на 3 группы:</w:t>
            </w:r>
          </w:p>
          <w:p w:rsidR="00F77DA7" w:rsidRPr="00A416F8" w:rsidRDefault="00F77DA7" w:rsidP="00F076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294F57"/>
                <w:sz w:val="26"/>
                <w:szCs w:val="26"/>
                <w:lang w:val="ru-RU"/>
              </w:rPr>
            </w:pPr>
            <w:r w:rsidRPr="00A416F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Технологии сохранения и стимулирования здоровья.</w:t>
            </w:r>
          </w:p>
          <w:p w:rsidR="00F77DA7" w:rsidRPr="00A416F8" w:rsidRDefault="00F77DA7" w:rsidP="00F076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294F57"/>
                <w:sz w:val="26"/>
                <w:szCs w:val="26"/>
              </w:rPr>
            </w:pPr>
            <w:proofErr w:type="spellStart"/>
            <w:r w:rsidRPr="00A416F8">
              <w:rPr>
                <w:rFonts w:ascii="Times New Roman" w:hAnsi="Times New Roman"/>
                <w:color w:val="000000"/>
                <w:sz w:val="26"/>
                <w:szCs w:val="26"/>
              </w:rPr>
              <w:t>Технологииобученияздоровомуобразужизни</w:t>
            </w:r>
            <w:proofErr w:type="spellEnd"/>
          </w:p>
          <w:p w:rsidR="00F77DA7" w:rsidRPr="00A416F8" w:rsidRDefault="00F77DA7" w:rsidP="00F076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294F57"/>
                <w:sz w:val="26"/>
                <w:szCs w:val="26"/>
              </w:rPr>
            </w:pPr>
            <w:proofErr w:type="spellStart"/>
            <w:r w:rsidRPr="00A416F8">
              <w:rPr>
                <w:rFonts w:ascii="Times New Roman" w:hAnsi="Times New Roman"/>
                <w:color w:val="000000"/>
                <w:sz w:val="26"/>
                <w:szCs w:val="26"/>
              </w:rPr>
              <w:t>Коррекционныетехнологии</w:t>
            </w:r>
            <w:proofErr w:type="spellEnd"/>
            <w:r w:rsidRPr="00A416F8">
              <w:rPr>
                <w:rFonts w:ascii="Times New Roman" w:hAnsi="Times New Roman"/>
                <w:color w:val="294F57"/>
                <w:sz w:val="26"/>
                <w:szCs w:val="26"/>
              </w:rPr>
              <w:t>.</w:t>
            </w:r>
          </w:p>
          <w:p w:rsidR="00F77DA7" w:rsidRPr="001B21BF" w:rsidRDefault="00F77DA7" w:rsidP="00F076E8">
            <w:pPr>
              <w:pStyle w:val="a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своей работе с детьми  дошкольного возраста я использую технологии сохранения и стимулирования здоровья с элементами театрализации, а именно: игровой массаж, пальчиковые игры,  речевые игры, коммуникативные игры, </w:t>
            </w:r>
            <w:proofErr w:type="spellStart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музыкотрапия</w:t>
            </w:r>
            <w:proofErr w:type="spellEnd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Эти технологии способствуют ненавязчивому привитию интереса у детей к театрализованной деятельности. </w:t>
            </w:r>
            <w:r w:rsidRPr="001B21BF">
              <w:rPr>
                <w:rFonts w:ascii="Times New Roman" w:hAnsi="Times New Roman"/>
                <w:sz w:val="26"/>
                <w:szCs w:val="26"/>
                <w:lang w:val="ru-RU"/>
              </w:rPr>
              <w:t>Это такой возраст, который наиболее благоприятный для развития у детей сценических способностей посредством восприятия сказок и игровых упражнений</w:t>
            </w:r>
          </w:p>
          <w:p w:rsidR="00F77DA7" w:rsidRDefault="00F77DA7" w:rsidP="00F076E8">
            <w:pPr>
              <w:ind w:right="212"/>
              <w:jc w:val="both"/>
              <w:rPr>
                <w:sz w:val="26"/>
                <w:szCs w:val="26"/>
              </w:rPr>
            </w:pPr>
          </w:p>
          <w:p w:rsidR="00F77DA7" w:rsidRDefault="00F77DA7" w:rsidP="00F076E8">
            <w:pPr>
              <w:ind w:right="212"/>
              <w:jc w:val="both"/>
              <w:rPr>
                <w:sz w:val="26"/>
                <w:szCs w:val="26"/>
              </w:rPr>
            </w:pPr>
          </w:p>
          <w:p w:rsidR="00F77DA7" w:rsidRDefault="00F77DA7" w:rsidP="00F076E8">
            <w:pPr>
              <w:ind w:right="212"/>
              <w:jc w:val="both"/>
              <w:rPr>
                <w:sz w:val="26"/>
                <w:szCs w:val="26"/>
              </w:rPr>
            </w:pPr>
          </w:p>
          <w:p w:rsidR="00F77DA7" w:rsidRPr="00B66A08" w:rsidRDefault="00F77DA7" w:rsidP="00F076E8">
            <w:pPr>
              <w:ind w:right="212"/>
              <w:jc w:val="both"/>
              <w:rPr>
                <w:sz w:val="26"/>
                <w:szCs w:val="26"/>
              </w:rPr>
            </w:pPr>
          </w:p>
          <w:p w:rsidR="00F77DA7" w:rsidRPr="00C92526" w:rsidRDefault="00F77DA7" w:rsidP="00F076E8">
            <w:pPr>
              <w:jc w:val="center"/>
              <w:rPr>
                <w:b/>
                <w:bCs/>
                <w:color w:val="0070C0"/>
                <w:sz w:val="26"/>
                <w:szCs w:val="26"/>
                <w:u w:val="single"/>
                <w:shd w:val="clear" w:color="auto" w:fill="FFFFFF"/>
              </w:rPr>
            </w:pPr>
            <w:r w:rsidRPr="00C92526">
              <w:rPr>
                <w:b/>
                <w:bCs/>
                <w:color w:val="0070C0"/>
                <w:sz w:val="26"/>
                <w:szCs w:val="26"/>
                <w:u w:val="single"/>
                <w:shd w:val="clear" w:color="auto" w:fill="FFFFFF"/>
              </w:rPr>
              <w:t>Речевые игры.</w:t>
            </w:r>
          </w:p>
          <w:p w:rsidR="00F77DA7" w:rsidRPr="009E0873" w:rsidRDefault="00F77DA7" w:rsidP="00F076E8">
            <w:pPr>
              <w:rPr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9E0873">
              <w:rPr>
                <w:sz w:val="26"/>
                <w:szCs w:val="26"/>
                <w:shd w:val="clear" w:color="auto" w:fill="FFFFFF"/>
              </w:rPr>
              <w:t xml:space="preserve"> Речевые игры позволяют детям укрепить голосовой аппарат и овладеть всеми выразительными средствами музыки.</w:t>
            </w:r>
          </w:p>
          <w:p w:rsidR="00F77DA7" w:rsidRDefault="00F77DA7" w:rsidP="00F076E8">
            <w:pPr>
              <w:rPr>
                <w:sz w:val="26"/>
                <w:szCs w:val="26"/>
                <w:shd w:val="clear" w:color="auto" w:fill="FFFFFF"/>
              </w:rPr>
            </w:pPr>
            <w:r w:rsidRPr="009E0873">
              <w:rPr>
                <w:bCs/>
                <w:sz w:val="26"/>
                <w:szCs w:val="26"/>
                <w:shd w:val="clear" w:color="auto" w:fill="FFFFFF"/>
              </w:rPr>
              <w:t xml:space="preserve">Сопровождать декламацию могут музыкальные и </w:t>
            </w:r>
            <w:r w:rsidRPr="009E0873">
              <w:rPr>
                <w:bCs/>
                <w:sz w:val="26"/>
                <w:szCs w:val="26"/>
                <w:shd w:val="clear" w:color="auto" w:fill="FFFFFF"/>
              </w:rPr>
              <w:lastRenderedPageBreak/>
              <w:t xml:space="preserve">шумовые инструменты, звучащие жесты (хлопки, шлепки, притопы, щелчки), танцевальные и </w:t>
            </w:r>
            <w:proofErr w:type="spellStart"/>
            <w:r w:rsidRPr="009E0873">
              <w:rPr>
                <w:bCs/>
                <w:sz w:val="26"/>
                <w:szCs w:val="26"/>
                <w:shd w:val="clear" w:color="auto" w:fill="FFFFFF"/>
              </w:rPr>
              <w:t>пантономические</w:t>
            </w:r>
            <w:proofErr w:type="spellEnd"/>
            <w:r w:rsidRPr="009E0873">
              <w:rPr>
                <w:bCs/>
                <w:sz w:val="26"/>
                <w:szCs w:val="26"/>
                <w:shd w:val="clear" w:color="auto" w:fill="FFFFFF"/>
              </w:rPr>
              <w:t xml:space="preserve"> движения. Имитация движений и повадок животных</w:t>
            </w:r>
            <w:proofErr w:type="gramStart"/>
            <w:r w:rsidRPr="009E0873">
              <w:rPr>
                <w:bCs/>
                <w:sz w:val="26"/>
                <w:szCs w:val="26"/>
                <w:shd w:val="clear" w:color="auto" w:fill="FFFFFF"/>
              </w:rPr>
              <w:t>.</w:t>
            </w:r>
            <w:r w:rsidRPr="00B66A08">
              <w:rPr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B66A08">
              <w:rPr>
                <w:sz w:val="26"/>
                <w:szCs w:val="26"/>
                <w:shd w:val="clear" w:color="auto" w:fill="FFFFFF"/>
              </w:rPr>
              <w:t xml:space="preserve">ластика вносит в речевое музицирование пантомимические и театральные </w:t>
            </w:r>
            <w:proofErr w:type="spellStart"/>
            <w:r w:rsidRPr="00B66A08">
              <w:rPr>
                <w:sz w:val="26"/>
                <w:szCs w:val="26"/>
                <w:shd w:val="clear" w:color="auto" w:fill="FFFFFF"/>
              </w:rPr>
              <w:t>озможности</w:t>
            </w:r>
            <w:proofErr w:type="spellEnd"/>
            <w:r w:rsidRPr="00B66A08">
              <w:rPr>
                <w:sz w:val="26"/>
                <w:szCs w:val="26"/>
                <w:shd w:val="clear" w:color="auto" w:fill="FFFFFF"/>
              </w:rPr>
              <w:t>. Использование речевых игр на </w:t>
            </w:r>
            <w:r w:rsidRPr="00B66A08">
              <w:rPr>
                <w:b/>
                <w:bCs/>
                <w:sz w:val="26"/>
                <w:szCs w:val="26"/>
                <w:shd w:val="clear" w:color="auto" w:fill="FFFFFF"/>
              </w:rPr>
              <w:t>музыкальных занятиях </w:t>
            </w:r>
            <w:r w:rsidRPr="00B66A08">
              <w:rPr>
                <w:sz w:val="26"/>
                <w:szCs w:val="26"/>
                <w:shd w:val="clear" w:color="auto" w:fill="FFFFFF"/>
              </w:rPr>
              <w:t>эффективно влияет на развитие эмоциональной выразительности речи детей, двигательной активности</w:t>
            </w:r>
          </w:p>
          <w:p w:rsidR="00F77DA7" w:rsidRPr="00156B10" w:rsidRDefault="00F77DA7" w:rsidP="00F076E8">
            <w:pPr>
              <w:rPr>
                <w:sz w:val="26"/>
                <w:szCs w:val="26"/>
                <w:shd w:val="clear" w:color="auto" w:fill="FFFFFF"/>
              </w:rPr>
            </w:pPr>
          </w:p>
          <w:p w:rsidR="00F77DA7" w:rsidRPr="001E5DC7" w:rsidRDefault="00F77DA7" w:rsidP="00F076E8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E5DC7">
              <w:rPr>
                <w:rFonts w:eastAsiaTheme="minorHAnsi"/>
                <w:b/>
                <w:sz w:val="26"/>
                <w:szCs w:val="26"/>
              </w:rPr>
              <w:t>Десять бананов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Десять бананов держала обезьяна,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Десять бананов держала обезьяна,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Видит, летит огромный Аппетит,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Он прилетел, один банан съел.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Девять бананов держала обезьяна,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Девять бананов держала обезьяна,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Видит, летит огромный Аппетит,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Он прилетел, один банан съел.</w:t>
            </w:r>
          </w:p>
          <w:p w:rsidR="00F77DA7" w:rsidRPr="001E5DC7" w:rsidRDefault="00F77DA7" w:rsidP="00F076E8">
            <w:pPr>
              <w:rPr>
                <w:rFonts w:eastAsiaTheme="minorHAnsi"/>
                <w:sz w:val="26"/>
                <w:szCs w:val="26"/>
              </w:rPr>
            </w:pPr>
            <w:r w:rsidRPr="001E5DC7">
              <w:rPr>
                <w:rFonts w:eastAsiaTheme="minorHAnsi"/>
                <w:sz w:val="26"/>
                <w:szCs w:val="26"/>
              </w:rPr>
              <w:t>(и так далее).</w:t>
            </w:r>
          </w:p>
          <w:p w:rsidR="00F77DA7" w:rsidRDefault="00F77DA7" w:rsidP="00F076E8">
            <w:pPr>
              <w:ind w:right="212"/>
              <w:rPr>
                <w:b/>
                <w:i/>
                <w:sz w:val="32"/>
                <w:szCs w:val="32"/>
              </w:rPr>
            </w:pPr>
          </w:p>
          <w:p w:rsidR="00F77DA7" w:rsidRPr="00995C16" w:rsidRDefault="00F77DA7" w:rsidP="00A03546">
            <w:pPr>
              <w:pStyle w:val="af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333333"/>
              </w:rPr>
            </w:pPr>
            <w:r w:rsidRPr="00995C16">
              <w:rPr>
                <w:b/>
                <w:color w:val="333333"/>
              </w:rPr>
              <w:t>Веселый оркестр</w:t>
            </w:r>
          </w:p>
          <w:p w:rsidR="00F77DA7" w:rsidRPr="00995C16" w:rsidRDefault="00F77DA7" w:rsidP="00F076E8">
            <w:pPr>
              <w:pStyle w:val="af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995C16">
              <w:rPr>
                <w:color w:val="333333"/>
              </w:rPr>
              <w:t xml:space="preserve">« Бум-бум! Трам-там-там!» Застучал </w:t>
            </w:r>
            <w:r w:rsidRPr="00995C16">
              <w:rPr>
                <w:b/>
                <w:color w:val="333333"/>
              </w:rPr>
              <w:t>барабан.</w:t>
            </w:r>
          </w:p>
          <w:p w:rsidR="00F77DA7" w:rsidRPr="00995C16" w:rsidRDefault="00F77DA7" w:rsidP="00F076E8">
            <w:pPr>
              <w:pStyle w:val="af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995C16">
              <w:rPr>
                <w:color w:val="333333"/>
              </w:rPr>
              <w:t>«</w:t>
            </w:r>
            <w:proofErr w:type="spellStart"/>
            <w:r w:rsidRPr="00995C16">
              <w:rPr>
                <w:color w:val="333333"/>
              </w:rPr>
              <w:t>Туки-туки-тошки</w:t>
            </w:r>
            <w:proofErr w:type="spellEnd"/>
            <w:r w:rsidRPr="00995C16">
              <w:rPr>
                <w:color w:val="333333"/>
              </w:rPr>
              <w:t xml:space="preserve">!» - заиграли </w:t>
            </w:r>
            <w:r w:rsidRPr="00995C16">
              <w:rPr>
                <w:b/>
                <w:color w:val="333333"/>
              </w:rPr>
              <w:t>ложки.</w:t>
            </w:r>
          </w:p>
          <w:p w:rsidR="00F77DA7" w:rsidRPr="00995C16" w:rsidRDefault="00F77DA7" w:rsidP="00F076E8">
            <w:pPr>
              <w:pStyle w:val="af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995C16">
              <w:rPr>
                <w:color w:val="333333"/>
              </w:rPr>
              <w:t xml:space="preserve">« </w:t>
            </w:r>
            <w:r>
              <w:rPr>
                <w:color w:val="333333"/>
              </w:rPr>
              <w:t>Ч</w:t>
            </w:r>
            <w:r w:rsidRPr="00995C16">
              <w:rPr>
                <w:color w:val="333333"/>
              </w:rPr>
              <w:t xml:space="preserve">етки-четки!» - Бряцают </w:t>
            </w:r>
            <w:r w:rsidRPr="00995C16">
              <w:rPr>
                <w:b/>
                <w:color w:val="333333"/>
              </w:rPr>
              <w:t>трещотки.</w:t>
            </w:r>
          </w:p>
          <w:p w:rsidR="00F77DA7" w:rsidRPr="00995C16" w:rsidRDefault="00F77DA7" w:rsidP="00F076E8">
            <w:pPr>
              <w:pStyle w:val="af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995C16">
              <w:rPr>
                <w:color w:val="333333"/>
              </w:rPr>
              <w:t xml:space="preserve">« </w:t>
            </w:r>
            <w:proofErr w:type="spellStart"/>
            <w:r w:rsidRPr="00995C16">
              <w:rPr>
                <w:color w:val="333333"/>
              </w:rPr>
              <w:t>Дин-дон</w:t>
            </w:r>
            <w:proofErr w:type="spellEnd"/>
            <w:r w:rsidRPr="00995C16">
              <w:rPr>
                <w:color w:val="333333"/>
              </w:rPr>
              <w:t xml:space="preserve">, </w:t>
            </w:r>
            <w:proofErr w:type="spellStart"/>
            <w:r w:rsidRPr="00995C16">
              <w:rPr>
                <w:color w:val="333333"/>
              </w:rPr>
              <w:t>дин</w:t>
            </w:r>
            <w:proofErr w:type="gramStart"/>
            <w:r w:rsidRPr="00995C16">
              <w:rPr>
                <w:color w:val="333333"/>
              </w:rPr>
              <w:t>,д</w:t>
            </w:r>
            <w:proofErr w:type="gramEnd"/>
            <w:r w:rsidRPr="00995C16">
              <w:rPr>
                <w:color w:val="333333"/>
              </w:rPr>
              <w:t>он</w:t>
            </w:r>
            <w:proofErr w:type="spellEnd"/>
            <w:r w:rsidRPr="00995C16">
              <w:rPr>
                <w:color w:val="333333"/>
              </w:rPr>
              <w:t>!» - зазвенел</w:t>
            </w:r>
            <w:r w:rsidRPr="00995C16">
              <w:rPr>
                <w:b/>
                <w:color w:val="333333"/>
              </w:rPr>
              <w:t xml:space="preserve"> металлофон</w:t>
            </w:r>
          </w:p>
          <w:p w:rsidR="00F77DA7" w:rsidRPr="00995C16" w:rsidRDefault="00F77DA7" w:rsidP="00F076E8">
            <w:pPr>
              <w:pStyle w:val="af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995C16">
              <w:rPr>
                <w:b/>
                <w:color w:val="333333"/>
              </w:rPr>
              <w:t>«</w:t>
            </w:r>
            <w:proofErr w:type="spellStart"/>
            <w:r w:rsidRPr="00995C16">
              <w:rPr>
                <w:color w:val="333333"/>
              </w:rPr>
              <w:t>Бан-бан-балалан</w:t>
            </w:r>
            <w:proofErr w:type="spellEnd"/>
            <w:r w:rsidRPr="00995C16">
              <w:rPr>
                <w:color w:val="333333"/>
              </w:rPr>
              <w:t xml:space="preserve">!» - </w:t>
            </w:r>
            <w:r w:rsidRPr="00995C16">
              <w:rPr>
                <w:b/>
                <w:color w:val="333333"/>
              </w:rPr>
              <w:t>треугольник</w:t>
            </w:r>
            <w:r w:rsidRPr="00995C16">
              <w:rPr>
                <w:color w:val="333333"/>
              </w:rPr>
              <w:t xml:space="preserve"> зазвучал!</w:t>
            </w:r>
          </w:p>
          <w:p w:rsidR="00F77DA7" w:rsidRPr="00995C16" w:rsidRDefault="00F77DA7" w:rsidP="00F076E8">
            <w:pPr>
              <w:pStyle w:val="af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proofErr w:type="spellStart"/>
            <w:r w:rsidRPr="00995C16">
              <w:rPr>
                <w:color w:val="333333"/>
              </w:rPr>
              <w:t>Бумба-бумба</w:t>
            </w:r>
            <w:proofErr w:type="spellEnd"/>
            <w:r w:rsidRPr="00995C16">
              <w:rPr>
                <w:color w:val="333333"/>
              </w:rPr>
              <w:t>!» - загремела</w:t>
            </w:r>
            <w:r w:rsidRPr="00995C16">
              <w:rPr>
                <w:b/>
                <w:color w:val="333333"/>
              </w:rPr>
              <w:t xml:space="preserve"> румба</w:t>
            </w:r>
            <w:r w:rsidRPr="00995C16">
              <w:rPr>
                <w:color w:val="333333"/>
              </w:rPr>
              <w:t>!</w:t>
            </w:r>
          </w:p>
          <w:p w:rsidR="00F77DA7" w:rsidRPr="00995C16" w:rsidRDefault="00F77DA7" w:rsidP="00F076E8">
            <w:pPr>
              <w:pStyle w:val="af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995C16">
              <w:rPr>
                <w:color w:val="333333"/>
              </w:rPr>
              <w:t xml:space="preserve"> А теперь нам нужно заиграть всем дружно</w:t>
            </w:r>
          </w:p>
          <w:p w:rsidR="00F77DA7" w:rsidRPr="00BB6447" w:rsidRDefault="00F77DA7" w:rsidP="00F076E8">
            <w:pPr>
              <w:ind w:left="360" w:right="212" w:hanging="360"/>
            </w:pPr>
          </w:p>
        </w:tc>
        <w:tc>
          <w:tcPr>
            <w:tcW w:w="4675" w:type="dxa"/>
          </w:tcPr>
          <w:p w:rsidR="00F77DA7" w:rsidRPr="00A416F8" w:rsidRDefault="00F77DA7" w:rsidP="00F076E8">
            <w:pPr>
              <w:pStyle w:val="a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7DA7" w:rsidRPr="00C92526" w:rsidRDefault="00F77DA7" w:rsidP="00F076E8">
            <w:pPr>
              <w:pStyle w:val="a9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  <w:lang w:val="ru-RU"/>
              </w:rPr>
            </w:pPr>
            <w:r w:rsidRPr="00C92526">
              <w:rPr>
                <w:rFonts w:ascii="Times New Roman" w:hAnsi="Times New Roman"/>
                <w:b/>
                <w:color w:val="0070C0"/>
                <w:sz w:val="26"/>
                <w:szCs w:val="26"/>
                <w:u w:val="single"/>
                <w:lang w:val="ru-RU"/>
              </w:rPr>
              <w:t>Игровой массаж</w:t>
            </w:r>
          </w:p>
          <w:p w:rsidR="00F77DA7" w:rsidRPr="002C097D" w:rsidRDefault="00F77DA7" w:rsidP="00F076E8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055C2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. Игровой массаж обеспечивает сенсорное развитие, способствует социализации детей, формирует у детей доверие и внимание друг к другу, развивает терпение и чувство юмора.</w:t>
            </w:r>
            <w:r w:rsidRPr="00055C2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br/>
            </w:r>
            <w:r w:rsidRPr="00055C2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Игровой массаж способствует развитию фантазии детей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055C2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развитию речи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055C2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br/>
            </w:r>
            <w:r w:rsidRPr="002C097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Стихи и песенки малыши быстро запоминают, а движения, иллюстрирующие текст, способствуют выразительному исполнению.</w:t>
            </w:r>
            <w:r w:rsidRPr="00A416F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F77DA7" w:rsidRPr="00F77DA7" w:rsidRDefault="00F77DA7" w:rsidP="00F076E8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ru-RU"/>
              </w:rPr>
            </w:pPr>
            <w:r w:rsidRPr="002C09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br/>
            </w:r>
            <w:r w:rsidRPr="00F77DA7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ru-RU"/>
              </w:rPr>
              <w:t>ЛАДОШКА</w:t>
            </w:r>
          </w:p>
          <w:p w:rsidR="00F77DA7" w:rsidRPr="0010083F" w:rsidRDefault="00F77DA7" w:rsidP="00F076E8">
            <w:pPr>
              <w:pStyle w:val="a9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B248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br/>
            </w: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Твоя ладошка – это пруд,</w:t>
            </w:r>
          </w:p>
          <w:p w:rsidR="00F77DA7" w:rsidRPr="0010083F" w:rsidRDefault="00F77DA7" w:rsidP="00F076E8">
            <w:pPr>
              <w:pStyle w:val="a9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по ней кораблики плывут.</w:t>
            </w:r>
          </w:p>
          <w:p w:rsidR="00F77DA7" w:rsidRPr="0010083F" w:rsidRDefault="00F77DA7" w:rsidP="00F076E8">
            <w:pPr>
              <w:pStyle w:val="a9"/>
              <w:ind w:firstLine="12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AD45C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медленно водить согнутым указательным       пальцем по ладошке</w:t>
            </w:r>
            <w:proofErr w:type="gramStart"/>
            <w:r w:rsidRPr="00AD45C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AD45C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во</w:t>
            </w: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я ладошка, как лужок, </w:t>
            </w:r>
          </w:p>
          <w:p w:rsidR="00F77DA7" w:rsidRPr="0010083F" w:rsidRDefault="00F77DA7" w:rsidP="00F076E8">
            <w:pPr>
              <w:pStyle w:val="a9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а сверху падает снежок.</w:t>
            </w:r>
          </w:p>
          <w:p w:rsidR="00F77DA7" w:rsidRPr="0010083F" w:rsidRDefault="00F77DA7" w:rsidP="00F076E8">
            <w:pPr>
              <w:pStyle w:val="a9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AD45C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дотрагиваться кончиками пальцев до ладошки</w:t>
            </w:r>
            <w:proofErr w:type="gramStart"/>
            <w:r w:rsidRPr="00AD45C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br/>
            </w: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Т</w:t>
            </w:r>
            <w:proofErr w:type="gramEnd"/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воя ладошка, как тетрадь, </w:t>
            </w:r>
          </w:p>
          <w:p w:rsidR="00F77DA7" w:rsidRPr="0010083F" w:rsidRDefault="00F77DA7" w:rsidP="00F076E8">
            <w:pPr>
              <w:pStyle w:val="a9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в тетради можно рисовать</w:t>
            </w:r>
          </w:p>
          <w:p w:rsidR="00F77DA7" w:rsidRPr="0010083F" w:rsidRDefault="00F77DA7" w:rsidP="00F076E8">
            <w:pPr>
              <w:pStyle w:val="a9"/>
              <w:ind w:left="34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AD45C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указательным пальцем «нарисовать»  солнышко</w:t>
            </w:r>
            <w:proofErr w:type="gramStart"/>
            <w:r w:rsidRPr="00AD45C2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br/>
            </w: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Т</w:t>
            </w:r>
            <w:proofErr w:type="gramEnd"/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воя ладошка, как окно,</w:t>
            </w:r>
          </w:p>
          <w:p w:rsidR="00F77DA7" w:rsidRPr="0010083F" w:rsidRDefault="00F77DA7" w:rsidP="00F076E8">
            <w:pPr>
              <w:pStyle w:val="a9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его помыть пора давно.</w:t>
            </w:r>
          </w:p>
          <w:p w:rsidR="00F77DA7" w:rsidRDefault="00F77DA7" w:rsidP="00F076E8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00096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потереть ладошку пальцами, сжатыми </w:t>
            </w:r>
            <w:r w:rsidRPr="002F4BFC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в  кулак</w:t>
            </w:r>
          </w:p>
          <w:p w:rsidR="00F77DA7" w:rsidRPr="0010083F" w:rsidRDefault="00F77DA7" w:rsidP="00F076E8">
            <w:pPr>
              <w:pStyle w:val="a9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Твоя ладошка, как дорожка,</w:t>
            </w:r>
          </w:p>
          <w:p w:rsidR="00F77DA7" w:rsidRPr="0010083F" w:rsidRDefault="00F77DA7" w:rsidP="00F076E8">
            <w:pPr>
              <w:pStyle w:val="a9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008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а по дорожке ходят кошки.</w:t>
            </w:r>
          </w:p>
          <w:p w:rsidR="00F77DA7" w:rsidRDefault="00F77DA7" w:rsidP="00387F24">
            <w:pPr>
              <w:pStyle w:val="a9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AD45C2"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осторожно переступать пальцами обеих рук</w:t>
            </w:r>
          </w:p>
          <w:p w:rsidR="00925193" w:rsidRPr="00387F24" w:rsidRDefault="00925193" w:rsidP="00387F24">
            <w:pPr>
              <w:pStyle w:val="a9"/>
              <w:rPr>
                <w:rFonts w:ascii="Times New Roman" w:hAnsi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F77DA7" w:rsidRPr="00387F24" w:rsidRDefault="00F77DA7" w:rsidP="00387F24">
            <w:pPr>
              <w:pStyle w:val="a9"/>
              <w:jc w:val="center"/>
              <w:rPr>
                <w:rFonts w:ascii="Times New Roman" w:hAnsi="Times New Roman"/>
                <w:color w:val="548DD4" w:themeColor="text2" w:themeTint="99"/>
                <w:lang w:val="ru-RU"/>
              </w:rPr>
            </w:pPr>
            <w:r w:rsidRPr="00C92526">
              <w:rPr>
                <w:rFonts w:ascii="Times New Roman" w:hAnsi="Times New Roman"/>
                <w:b/>
                <w:color w:val="548DD4" w:themeColor="text2" w:themeTint="99"/>
                <w:sz w:val="32"/>
                <w:lang w:val="ru-RU"/>
              </w:rPr>
              <w:lastRenderedPageBreak/>
              <w:t>Речевая игра со звучащими жестами</w:t>
            </w:r>
          </w:p>
          <w:p w:rsidR="00F77DA7" w:rsidRPr="00895335" w:rsidRDefault="00F77DA7" w:rsidP="00F076E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53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8953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Обезъянки</w:t>
            </w:r>
            <w:proofErr w:type="spellEnd"/>
            <w:r w:rsidRPr="0089533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</w:t>
            </w:r>
          </w:p>
          <w:p w:rsidR="00F77DA7" w:rsidRPr="00F77DA7" w:rsidRDefault="00F77DA7" w:rsidP="00F076E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В зоопарке есть мартышки</w:t>
            </w:r>
            <w:bookmarkStart w:id="0" w:name="_GoBack"/>
            <w:bookmarkEnd w:id="0"/>
          </w:p>
          <w:p w:rsidR="00F77DA7" w:rsidRDefault="00F77DA7" w:rsidP="00F076E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ох, какие шалунишки!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Мимо них ты не пройдешь, </w:t>
            </w:r>
          </w:p>
          <w:p w:rsidR="00F77DA7" w:rsidRPr="00F77DA7" w:rsidRDefault="00F77DA7" w:rsidP="00F076E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от удивления замрешь.</w:t>
            </w:r>
          </w:p>
          <w:p w:rsidR="00F77DA7" w:rsidRPr="00387F24" w:rsidRDefault="00F77DA7" w:rsidP="00387F2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Чи</w:t>
            </w:r>
            <w:proofErr w:type="spellEnd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чи-чи!-2раза (</w:t>
            </w:r>
            <w:r w:rsidRPr="00F77D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хлопки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proofErr w:type="spellStart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Обезъяна</w:t>
            </w:r>
            <w:proofErr w:type="spellEnd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печи. (</w:t>
            </w:r>
            <w:r w:rsidRPr="00F77D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шлепки по коленям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proofErr w:type="spellStart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proofErr w:type="gramStart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spellEnd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чи</w:t>
            </w:r>
            <w:proofErr w:type="spellEnd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</w:t>
            </w:r>
            <w:proofErr w:type="spellStart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чи</w:t>
            </w:r>
            <w:proofErr w:type="spellEnd"/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! 2-раза (</w:t>
            </w:r>
            <w:r w:rsidRPr="00F77D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хлопки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Грызет с маком калачи. (</w:t>
            </w:r>
            <w:r w:rsidRPr="00F77D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щелчки пальцами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Чу- чу- чу! 2раза (</w:t>
            </w:r>
            <w:r w:rsidRPr="00F77D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хлопки</w:t>
            </w:r>
            <w:r w:rsidRPr="007A369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Поиграть я с ней хочу. (</w:t>
            </w:r>
            <w:r w:rsidRPr="00F77D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притопы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Чу- чу- чу! 2 раза (</w:t>
            </w:r>
            <w:r w:rsidRPr="00F77D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хлопки)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Я смеюсь и хохочу!</w:t>
            </w:r>
            <w:r w:rsidRPr="007A369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F77D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(дети весело смеются</w:t>
            </w:r>
            <w:r w:rsidRPr="00F77D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  <w:p w:rsidR="00F77DA7" w:rsidRPr="00C92526" w:rsidRDefault="00F77DA7" w:rsidP="00F076E8">
            <w:pPr>
              <w:pStyle w:val="a9"/>
              <w:jc w:val="center"/>
              <w:rPr>
                <w:rFonts w:ascii="Times New Roman" w:hAnsi="Times New Roman"/>
                <w:b/>
                <w:color w:val="0070C0"/>
                <w:sz w:val="32"/>
                <w:lang w:val="ru-RU"/>
              </w:rPr>
            </w:pPr>
            <w:r w:rsidRPr="00C92526">
              <w:rPr>
                <w:rFonts w:ascii="Times New Roman" w:eastAsia="Times New Roman" w:hAnsi="Times New Roman"/>
                <w:b/>
                <w:bCs/>
                <w:iCs/>
                <w:color w:val="0070C0"/>
                <w:sz w:val="32"/>
                <w:lang w:val="ru-RU"/>
              </w:rPr>
              <w:t>Дыхательная гимнастика</w:t>
            </w:r>
          </w:p>
          <w:p w:rsidR="00F77DA7" w:rsidRPr="00BE3A8D" w:rsidRDefault="00F77DA7" w:rsidP="00F076E8">
            <w:pPr>
              <w:pStyle w:val="a9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C7EA6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(по А.Н. Стрельниковой)</w:t>
            </w:r>
          </w:p>
          <w:p w:rsidR="00F77DA7" w:rsidRPr="00BE3A8D" w:rsidRDefault="00F77DA7" w:rsidP="00F076E8">
            <w:pPr>
              <w:pStyle w:val="af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color w:val="000000"/>
                <w:sz w:val="26"/>
                <w:szCs w:val="26"/>
              </w:rPr>
            </w:pPr>
            <w:r w:rsidRPr="00BE3A8D">
              <w:rPr>
                <w:b/>
                <w:color w:val="000000"/>
                <w:sz w:val="26"/>
                <w:szCs w:val="26"/>
              </w:rPr>
              <w:t>«Насос»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По шоссе летят машины -</w:t>
            </w:r>
            <w:r w:rsidRPr="00BE3A8D">
              <w:rPr>
                <w:rStyle w:val="apple-converted-space"/>
                <w:rFonts w:eastAsiaTheme="majorEastAsia"/>
                <w:color w:val="000000"/>
                <w:sz w:val="26"/>
                <w:szCs w:val="26"/>
              </w:rPr>
              <w:t> 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Все торопятся, гудят.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Мы накачиваем шины,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Дышим много раз подряд</w:t>
            </w:r>
          </w:p>
          <w:p w:rsidR="00F77DA7" w:rsidRPr="00BE3A8D" w:rsidRDefault="00F77DA7" w:rsidP="00F076E8">
            <w:pPr>
              <w:pStyle w:val="af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color w:val="000000"/>
                <w:sz w:val="26"/>
                <w:szCs w:val="26"/>
              </w:rPr>
            </w:pPr>
            <w:r w:rsidRPr="00BE3A8D">
              <w:rPr>
                <w:b/>
                <w:color w:val="000000"/>
                <w:sz w:val="26"/>
                <w:szCs w:val="26"/>
              </w:rPr>
              <w:t>Ежик по лесу гулял</w:t>
            </w:r>
            <w:proofErr w:type="gramStart"/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BE3A8D">
              <w:rPr>
                <w:color w:val="000000"/>
                <w:sz w:val="26"/>
                <w:szCs w:val="26"/>
              </w:rPr>
              <w:t xml:space="preserve"> цветочки собрал.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 xml:space="preserve">Справа </w:t>
            </w:r>
            <w:proofErr w:type="gramStart"/>
            <w:r w:rsidRPr="00BE3A8D">
              <w:rPr>
                <w:color w:val="000000"/>
                <w:sz w:val="26"/>
                <w:szCs w:val="26"/>
              </w:rPr>
              <w:t>–б</w:t>
            </w:r>
            <w:proofErr w:type="gramEnd"/>
            <w:r w:rsidRPr="00BE3A8D">
              <w:rPr>
                <w:color w:val="000000"/>
                <w:sz w:val="26"/>
                <w:szCs w:val="26"/>
              </w:rPr>
              <w:t>елая ромашка,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Слева –розовая кашка.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Как цветочки пахнут сладко!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Их понюхают ребятки.</w:t>
            </w:r>
          </w:p>
          <w:p w:rsidR="00F77DA7" w:rsidRPr="00B57F51" w:rsidRDefault="00F77DA7" w:rsidP="00F076E8">
            <w:pPr>
              <w:jc w:val="center"/>
            </w:pPr>
            <w:r w:rsidRPr="00BE3A8D">
              <w:rPr>
                <w:b/>
                <w:color w:val="000000"/>
                <w:sz w:val="26"/>
                <w:szCs w:val="26"/>
              </w:rPr>
              <w:t xml:space="preserve">Люблю </w:t>
            </w:r>
            <w:r w:rsidR="00A03546">
              <w:rPr>
                <w:b/>
                <w:color w:val="000000"/>
                <w:sz w:val="26"/>
                <w:szCs w:val="26"/>
              </w:rPr>
              <w:t>«</w:t>
            </w:r>
            <w:r w:rsidRPr="00BE3A8D">
              <w:rPr>
                <w:b/>
                <w:color w:val="000000"/>
                <w:sz w:val="26"/>
                <w:szCs w:val="26"/>
              </w:rPr>
              <w:t>себя»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Ах, какой хороший я!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Как же я люблю себя!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Крепко обнимаю,</w:t>
            </w:r>
            <w:r w:rsidRPr="00BE3A8D">
              <w:rPr>
                <w:color w:val="889596"/>
                <w:sz w:val="26"/>
                <w:szCs w:val="26"/>
              </w:rPr>
              <w:br/>
            </w:r>
            <w:r w:rsidRPr="00BE3A8D">
              <w:rPr>
                <w:color w:val="000000"/>
                <w:sz w:val="26"/>
                <w:szCs w:val="26"/>
              </w:rPr>
              <w:t>Носиком вдыхаю</w:t>
            </w:r>
          </w:p>
        </w:tc>
        <w:tc>
          <w:tcPr>
            <w:tcW w:w="5244" w:type="dxa"/>
          </w:tcPr>
          <w:p w:rsidR="00F77DA7" w:rsidRDefault="00F77DA7" w:rsidP="00F076E8">
            <w:pPr>
              <w:tabs>
                <w:tab w:val="left" w:pos="1320"/>
              </w:tabs>
            </w:pPr>
          </w:p>
          <w:p w:rsidR="00F77DA7" w:rsidRPr="00C92526" w:rsidRDefault="00F77DA7" w:rsidP="00F076E8">
            <w:pPr>
              <w:shd w:val="clear" w:color="auto" w:fill="FFFFFF"/>
              <w:spacing w:after="225" w:line="345" w:lineRule="atLeast"/>
              <w:jc w:val="center"/>
              <w:rPr>
                <w:b/>
                <w:color w:val="4F81BD" w:themeColor="accent1"/>
                <w:sz w:val="26"/>
                <w:szCs w:val="26"/>
                <w:u w:val="single"/>
                <w:shd w:val="clear" w:color="auto" w:fill="FFFFFF"/>
              </w:rPr>
            </w:pPr>
            <w:r w:rsidRPr="00C92526">
              <w:rPr>
                <w:b/>
                <w:color w:val="4F81BD" w:themeColor="accent1"/>
                <w:sz w:val="26"/>
                <w:szCs w:val="26"/>
                <w:u w:val="single"/>
                <w:shd w:val="clear" w:color="auto" w:fill="FFFFFF"/>
              </w:rPr>
              <w:t>Пальчиковые игры</w:t>
            </w:r>
          </w:p>
          <w:p w:rsidR="00F77DA7" w:rsidRPr="00E16302" w:rsidRDefault="00F77DA7" w:rsidP="00F076E8">
            <w:pPr>
              <w:jc w:val="both"/>
            </w:pPr>
            <w:r w:rsidRPr="00D1254A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52F3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Пальчиковые игры</w:t>
            </w:r>
            <w:r w:rsidRPr="00D1254A">
              <w:rPr>
                <w:rFonts w:eastAsiaTheme="minorHAnsi"/>
                <w:sz w:val="26"/>
                <w:szCs w:val="26"/>
                <w:lang w:eastAsia="en-US"/>
              </w:rPr>
              <w:t xml:space="preserve">» - это инсценировка каких-либо рифмованных историй, сказок при помощи пальцев. </w:t>
            </w:r>
            <w:r w:rsidRPr="007F141C">
              <w:t>Очень важны эти игры для развития творчества детей</w:t>
            </w:r>
            <w:r>
              <w:t>.</w:t>
            </w:r>
          </w:p>
          <w:p w:rsidR="00F77DA7" w:rsidRDefault="00F77DA7" w:rsidP="00F076E8">
            <w:pPr>
              <w:tabs>
                <w:tab w:val="left" w:pos="1320"/>
              </w:tabs>
              <w:jc w:val="center"/>
              <w:rPr>
                <w:rFonts w:ascii="Calibri" w:hAnsi="Calibri" w:cs="Arial"/>
                <w:noProof/>
                <w:color w:val="000000"/>
              </w:rPr>
            </w:pPr>
          </w:p>
          <w:p w:rsidR="00F77DA7" w:rsidRDefault="00F77DA7" w:rsidP="00F076E8">
            <w:pPr>
              <w:tabs>
                <w:tab w:val="left" w:pos="1320"/>
              </w:tabs>
              <w:jc w:val="center"/>
              <w:rPr>
                <w:rFonts w:ascii="Calibri" w:hAnsi="Calibri" w:cs="Arial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691684" cy="2163651"/>
                  <wp:effectExtent l="0" t="0" r="0" b="0"/>
                  <wp:docPr id="10" name="Рисунок 10" descr="F:\ФОТО\фото с палачками и\IMG_0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\фото с палачками и\IMG_0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085" cy="216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A7" w:rsidRPr="00BA684A" w:rsidRDefault="00F77DA7" w:rsidP="00F076E8">
            <w:pPr>
              <w:rPr>
                <w:b/>
                <w:sz w:val="28"/>
                <w:szCs w:val="28"/>
              </w:rPr>
            </w:pPr>
          </w:p>
          <w:p w:rsidR="00F77DA7" w:rsidRPr="003807FB" w:rsidRDefault="00F77DA7" w:rsidP="00F076E8">
            <w:pPr>
              <w:spacing w:line="375" w:lineRule="atLeast"/>
              <w:textAlignment w:val="baseline"/>
              <w:rPr>
                <w:color w:val="212121"/>
              </w:rPr>
            </w:pPr>
            <w:r w:rsidRPr="009037CB">
              <w:rPr>
                <w:b/>
                <w:color w:val="212121"/>
              </w:rPr>
              <w:t>В этом домике пять этажей:</w:t>
            </w:r>
            <w:r w:rsidRPr="003807FB">
              <w:rPr>
                <w:color w:val="212121"/>
              </w:rPr>
              <w:br/>
              <w:t>На первом живет семейство ежей,</w:t>
            </w:r>
            <w:r w:rsidRPr="003807FB">
              <w:rPr>
                <w:color w:val="212121"/>
              </w:rPr>
              <w:br/>
              <w:t>На втором живет семейство зайчат,</w:t>
            </w:r>
            <w:r w:rsidRPr="003807FB">
              <w:rPr>
                <w:color w:val="212121"/>
              </w:rPr>
              <w:br/>
              <w:t>На третьем - семейство рыжих бельчат,</w:t>
            </w:r>
            <w:r w:rsidRPr="003807FB">
              <w:rPr>
                <w:color w:val="212121"/>
              </w:rPr>
              <w:br/>
              <w:t>На четвертом живет с птенцами синица,</w:t>
            </w:r>
            <w:r w:rsidRPr="003807FB">
              <w:rPr>
                <w:color w:val="212121"/>
              </w:rPr>
              <w:br/>
              <w:t>На пятом сова - очень умная птица.</w:t>
            </w:r>
            <w:r w:rsidRPr="003807FB">
              <w:rPr>
                <w:color w:val="212121"/>
              </w:rPr>
              <w:br/>
              <w:t>Ну, что же, пора нам обратно спуститься:</w:t>
            </w:r>
            <w:r w:rsidRPr="003807FB">
              <w:rPr>
                <w:color w:val="212121"/>
              </w:rPr>
              <w:br/>
              <w:t>На пятом сова,</w:t>
            </w:r>
            <w:r w:rsidRPr="003807FB">
              <w:rPr>
                <w:color w:val="212121"/>
              </w:rPr>
              <w:br/>
              <w:t>На четвертом синица,</w:t>
            </w:r>
            <w:r w:rsidRPr="003807FB">
              <w:rPr>
                <w:color w:val="212121"/>
              </w:rPr>
              <w:br/>
              <w:t>Бельчата на третьем,</w:t>
            </w:r>
            <w:r w:rsidRPr="003807FB">
              <w:rPr>
                <w:color w:val="212121"/>
              </w:rPr>
              <w:br/>
              <w:t>Зайчата - втором,</w:t>
            </w:r>
            <w:r w:rsidRPr="003807FB">
              <w:rPr>
                <w:color w:val="212121"/>
              </w:rPr>
              <w:br/>
              <w:t>На первом ежи, мы еще к ним придем.</w:t>
            </w:r>
          </w:p>
          <w:p w:rsidR="00F77DA7" w:rsidRDefault="00F77DA7" w:rsidP="00F076E8">
            <w:pPr>
              <w:tabs>
                <w:tab w:val="left" w:pos="1320"/>
              </w:tabs>
            </w:pPr>
          </w:p>
          <w:p w:rsidR="00F77DA7" w:rsidRDefault="00F77DA7" w:rsidP="00F076E8">
            <w:pPr>
              <w:tabs>
                <w:tab w:val="left" w:pos="1320"/>
              </w:tabs>
              <w:jc w:val="center"/>
            </w:pPr>
          </w:p>
          <w:p w:rsidR="00925193" w:rsidRDefault="00925193" w:rsidP="00F076E8">
            <w:pPr>
              <w:tabs>
                <w:tab w:val="left" w:pos="1320"/>
              </w:tabs>
              <w:jc w:val="center"/>
            </w:pPr>
          </w:p>
          <w:p w:rsidR="00F77DA7" w:rsidRPr="0067259C" w:rsidRDefault="00F77DA7" w:rsidP="00F076E8">
            <w:pPr>
              <w:tabs>
                <w:tab w:val="left" w:pos="1320"/>
              </w:tabs>
              <w:jc w:val="center"/>
              <w:rPr>
                <w:color w:val="C00000"/>
              </w:rPr>
            </w:pPr>
            <w:r w:rsidRPr="0067259C">
              <w:rPr>
                <w:color w:val="C00000"/>
                <w:sz w:val="22"/>
                <w:szCs w:val="22"/>
              </w:rPr>
              <w:lastRenderedPageBreak/>
              <w:t xml:space="preserve">Муниципальное  автономное дошкольное образовательное учреждение детский сад 36 </w:t>
            </w:r>
          </w:p>
          <w:p w:rsidR="00F77DA7" w:rsidRPr="0067259C" w:rsidRDefault="00F77DA7" w:rsidP="00F076E8">
            <w:pPr>
              <w:jc w:val="center"/>
              <w:rPr>
                <w:color w:val="C00000"/>
              </w:rPr>
            </w:pPr>
            <w:r w:rsidRPr="0067259C">
              <w:rPr>
                <w:color w:val="C00000"/>
              </w:rPr>
              <w:t>городского округа г. Нефтекамск</w:t>
            </w:r>
          </w:p>
          <w:p w:rsidR="00F77DA7" w:rsidRPr="003A4709" w:rsidRDefault="00F77DA7" w:rsidP="00F076E8">
            <w:pPr>
              <w:jc w:val="center"/>
            </w:pPr>
          </w:p>
          <w:p w:rsidR="00F77DA7" w:rsidRDefault="00F77DA7" w:rsidP="00F076E8"/>
          <w:p w:rsidR="00F77DA7" w:rsidRDefault="00F77DA7" w:rsidP="00F076E8">
            <w:pPr>
              <w:ind w:left="-228" w:firstLine="228"/>
            </w:pPr>
          </w:p>
          <w:p w:rsidR="00F77DA7" w:rsidRDefault="00F77DA7" w:rsidP="00F076E8"/>
          <w:p w:rsidR="00A03546" w:rsidRPr="0067259C" w:rsidRDefault="00A03546" w:rsidP="00F076E8">
            <w:pPr>
              <w:rPr>
                <w:color w:val="FF0000"/>
              </w:rPr>
            </w:pPr>
          </w:p>
          <w:p w:rsidR="00F77DA7" w:rsidRPr="0067259C" w:rsidRDefault="00F77DA7" w:rsidP="00F076E8">
            <w:pPr>
              <w:jc w:val="center"/>
              <w:rPr>
                <w:rFonts w:ascii="Arial Black" w:hAnsi="Arial Black"/>
                <w:i/>
                <w:color w:val="FF0000"/>
                <w:sz w:val="28"/>
                <w:szCs w:val="28"/>
              </w:rPr>
            </w:pPr>
            <w:r w:rsidRPr="0067259C">
              <w:rPr>
                <w:rFonts w:ascii="Arial Black" w:hAnsi="Arial Black"/>
                <w:i/>
                <w:color w:val="FF0000"/>
                <w:sz w:val="28"/>
                <w:szCs w:val="28"/>
              </w:rPr>
              <w:t xml:space="preserve"> Использование здоровьесберегающих технологий с элементами театрализации в образовательной области </w:t>
            </w:r>
          </w:p>
          <w:p w:rsidR="00F77DA7" w:rsidRPr="0067259C" w:rsidRDefault="00F77DA7" w:rsidP="00F076E8">
            <w:pPr>
              <w:jc w:val="center"/>
              <w:rPr>
                <w:color w:val="FF0000"/>
                <w:sz w:val="28"/>
                <w:szCs w:val="28"/>
              </w:rPr>
            </w:pPr>
            <w:r w:rsidRPr="0067259C">
              <w:rPr>
                <w:rFonts w:ascii="Arial Black" w:hAnsi="Arial Black"/>
                <w:i/>
                <w:color w:val="FF0000"/>
                <w:sz w:val="28"/>
                <w:szCs w:val="28"/>
              </w:rPr>
              <w:t>« Музыка»</w:t>
            </w:r>
          </w:p>
          <w:p w:rsidR="00F77DA7" w:rsidRPr="00510FBD" w:rsidRDefault="00F77DA7" w:rsidP="00F076E8">
            <w:pPr>
              <w:jc w:val="center"/>
              <w:rPr>
                <w:sz w:val="36"/>
                <w:szCs w:val="36"/>
              </w:rPr>
            </w:pPr>
          </w:p>
          <w:p w:rsidR="00F77DA7" w:rsidRPr="00510FBD" w:rsidRDefault="00F77DA7" w:rsidP="00F076E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833352" cy="2131079"/>
                  <wp:effectExtent l="0" t="0" r="0" b="0"/>
                  <wp:docPr id="11" name="Рисунок 11" descr="F:\ФОТО\фото с палачками и\IMG_0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\фото с палачками и\IMG_0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188" cy="21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A7" w:rsidRPr="00510FBD" w:rsidRDefault="00F77DA7" w:rsidP="00F076E8">
            <w:pPr>
              <w:jc w:val="center"/>
              <w:rPr>
                <w:sz w:val="36"/>
                <w:szCs w:val="36"/>
              </w:rPr>
            </w:pPr>
          </w:p>
          <w:p w:rsidR="00F77DA7" w:rsidRDefault="00F77DA7" w:rsidP="00F076E8">
            <w:pPr>
              <w:rPr>
                <w:sz w:val="36"/>
                <w:szCs w:val="36"/>
              </w:rPr>
            </w:pPr>
          </w:p>
          <w:p w:rsidR="00F77DA7" w:rsidRPr="0067259C" w:rsidRDefault="00501CBD" w:rsidP="00F076E8">
            <w:pPr>
              <w:rPr>
                <w:color w:val="C00000"/>
                <w:sz w:val="28"/>
                <w:szCs w:val="28"/>
              </w:rPr>
            </w:pPr>
            <w:r w:rsidRPr="0067259C">
              <w:rPr>
                <w:color w:val="C00000"/>
                <w:sz w:val="28"/>
                <w:szCs w:val="28"/>
              </w:rPr>
              <w:t>Подготовила муз</w:t>
            </w:r>
            <w:proofErr w:type="gramStart"/>
            <w:r w:rsidRPr="0067259C">
              <w:rPr>
                <w:color w:val="C00000"/>
                <w:sz w:val="28"/>
                <w:szCs w:val="28"/>
              </w:rPr>
              <w:t>.</w:t>
            </w:r>
            <w:proofErr w:type="gramEnd"/>
            <w:r w:rsidR="00925193">
              <w:rPr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67259C">
              <w:rPr>
                <w:color w:val="C00000"/>
                <w:sz w:val="28"/>
                <w:szCs w:val="28"/>
              </w:rPr>
              <w:t>р</w:t>
            </w:r>
            <w:proofErr w:type="gramEnd"/>
            <w:r w:rsidRPr="0067259C">
              <w:rPr>
                <w:color w:val="C00000"/>
                <w:sz w:val="28"/>
                <w:szCs w:val="28"/>
              </w:rPr>
              <w:t>уководитель:</w:t>
            </w:r>
          </w:p>
          <w:p w:rsidR="00501CBD" w:rsidRPr="0067259C" w:rsidRDefault="00501CBD" w:rsidP="00F076E8">
            <w:pPr>
              <w:rPr>
                <w:color w:val="C00000"/>
                <w:sz w:val="28"/>
                <w:szCs w:val="28"/>
              </w:rPr>
            </w:pPr>
            <w:r w:rsidRPr="0067259C">
              <w:rPr>
                <w:color w:val="C00000"/>
                <w:sz w:val="28"/>
                <w:szCs w:val="28"/>
              </w:rPr>
              <w:t>Бурмистрова Н.Н</w:t>
            </w:r>
          </w:p>
          <w:p w:rsidR="00F77DA7" w:rsidRPr="0067259C" w:rsidRDefault="00F77DA7" w:rsidP="00F076E8">
            <w:pPr>
              <w:rPr>
                <w:color w:val="C00000"/>
                <w:sz w:val="36"/>
                <w:szCs w:val="36"/>
              </w:rPr>
            </w:pPr>
          </w:p>
          <w:p w:rsidR="00F77DA7" w:rsidRPr="0067259C" w:rsidRDefault="00F77DA7" w:rsidP="00F076E8">
            <w:pPr>
              <w:jc w:val="center"/>
              <w:rPr>
                <w:color w:val="C00000"/>
                <w:sz w:val="36"/>
                <w:szCs w:val="36"/>
              </w:rPr>
            </w:pPr>
          </w:p>
          <w:p w:rsidR="00F77DA7" w:rsidRPr="00981430" w:rsidRDefault="00F77DA7" w:rsidP="00F076E8">
            <w:pPr>
              <w:jc w:val="center"/>
            </w:pPr>
            <w:r w:rsidRPr="0067259C">
              <w:rPr>
                <w:color w:val="C00000"/>
              </w:rPr>
              <w:t>2013 год</w:t>
            </w:r>
          </w:p>
        </w:tc>
      </w:tr>
    </w:tbl>
    <w:p w:rsidR="008979D0" w:rsidRDefault="008979D0"/>
    <w:sectPr w:rsidR="008979D0" w:rsidSect="00387F24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A83"/>
    <w:multiLevelType w:val="hybridMultilevel"/>
    <w:tmpl w:val="A22E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3568"/>
    <w:multiLevelType w:val="hybridMultilevel"/>
    <w:tmpl w:val="1A7E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4683"/>
    <w:rsid w:val="00000962"/>
    <w:rsid w:val="00046FDB"/>
    <w:rsid w:val="00055C26"/>
    <w:rsid w:val="00065532"/>
    <w:rsid w:val="000A68FE"/>
    <w:rsid w:val="000C67B2"/>
    <w:rsid w:val="0010083F"/>
    <w:rsid w:val="00110845"/>
    <w:rsid w:val="00110CA4"/>
    <w:rsid w:val="00124B75"/>
    <w:rsid w:val="001413BB"/>
    <w:rsid w:val="00156B10"/>
    <w:rsid w:val="00187D29"/>
    <w:rsid w:val="001B21BF"/>
    <w:rsid w:val="001B7638"/>
    <w:rsid w:val="001E5DC7"/>
    <w:rsid w:val="00290E4E"/>
    <w:rsid w:val="002C097D"/>
    <w:rsid w:val="002F4BFC"/>
    <w:rsid w:val="00387F24"/>
    <w:rsid w:val="003A2CE3"/>
    <w:rsid w:val="003B0FFB"/>
    <w:rsid w:val="003C187A"/>
    <w:rsid w:val="0040083F"/>
    <w:rsid w:val="00497F28"/>
    <w:rsid w:val="004B487B"/>
    <w:rsid w:val="00501CBD"/>
    <w:rsid w:val="00516877"/>
    <w:rsid w:val="005361BF"/>
    <w:rsid w:val="0057291D"/>
    <w:rsid w:val="005A02D5"/>
    <w:rsid w:val="005B2485"/>
    <w:rsid w:val="005E6A0E"/>
    <w:rsid w:val="00631DA9"/>
    <w:rsid w:val="00671981"/>
    <w:rsid w:val="0067259C"/>
    <w:rsid w:val="006A3FCA"/>
    <w:rsid w:val="006A7A11"/>
    <w:rsid w:val="006B29A1"/>
    <w:rsid w:val="00730BD1"/>
    <w:rsid w:val="00731D93"/>
    <w:rsid w:val="007A3696"/>
    <w:rsid w:val="007F141C"/>
    <w:rsid w:val="00852F3F"/>
    <w:rsid w:val="00856E87"/>
    <w:rsid w:val="00895335"/>
    <w:rsid w:val="008979D0"/>
    <w:rsid w:val="008F2BF0"/>
    <w:rsid w:val="009065D8"/>
    <w:rsid w:val="00925193"/>
    <w:rsid w:val="00927E80"/>
    <w:rsid w:val="009528E6"/>
    <w:rsid w:val="00956E0F"/>
    <w:rsid w:val="00981430"/>
    <w:rsid w:val="00995C16"/>
    <w:rsid w:val="009E0873"/>
    <w:rsid w:val="00A03546"/>
    <w:rsid w:val="00A416F8"/>
    <w:rsid w:val="00AA5AD8"/>
    <w:rsid w:val="00AD45C2"/>
    <w:rsid w:val="00B36586"/>
    <w:rsid w:val="00B57F51"/>
    <w:rsid w:val="00B66A08"/>
    <w:rsid w:val="00BA684A"/>
    <w:rsid w:val="00BB00F7"/>
    <w:rsid w:val="00BE3A8D"/>
    <w:rsid w:val="00BF4683"/>
    <w:rsid w:val="00C20F41"/>
    <w:rsid w:val="00C4332A"/>
    <w:rsid w:val="00C92526"/>
    <w:rsid w:val="00CA7F78"/>
    <w:rsid w:val="00D1254A"/>
    <w:rsid w:val="00D150EA"/>
    <w:rsid w:val="00DA01F1"/>
    <w:rsid w:val="00DE0B35"/>
    <w:rsid w:val="00E16302"/>
    <w:rsid w:val="00E63052"/>
    <w:rsid w:val="00EB433E"/>
    <w:rsid w:val="00F171F2"/>
    <w:rsid w:val="00F25C98"/>
    <w:rsid w:val="00F72D8A"/>
    <w:rsid w:val="00F77DA7"/>
    <w:rsid w:val="00FC4432"/>
    <w:rsid w:val="00FC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7F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F2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F2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F2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F2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F2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F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7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7F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97F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F2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97F2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7F28"/>
    <w:rPr>
      <w:b/>
      <w:bCs/>
    </w:rPr>
  </w:style>
  <w:style w:type="character" w:styleId="a8">
    <w:name w:val="Emphasis"/>
    <w:basedOn w:val="a0"/>
    <w:uiPriority w:val="20"/>
    <w:qFormat/>
    <w:rsid w:val="00497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F2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97F2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7F2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7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F2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97F28"/>
    <w:rPr>
      <w:b/>
      <w:i/>
      <w:sz w:val="24"/>
    </w:rPr>
  </w:style>
  <w:style w:type="character" w:styleId="ad">
    <w:name w:val="Subtle Emphasis"/>
    <w:uiPriority w:val="19"/>
    <w:qFormat/>
    <w:rsid w:val="00497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F2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F46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468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unhideWhenUsed/>
    <w:rsid w:val="00C20F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0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6F9F-56AE-42BB-A2AF-E65B2864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cp:lastPrinted>2013-11-12T10:00:00Z</cp:lastPrinted>
  <dcterms:created xsi:type="dcterms:W3CDTF">2012-05-02T07:44:00Z</dcterms:created>
  <dcterms:modified xsi:type="dcterms:W3CDTF">2016-03-18T18:42:00Z</dcterms:modified>
</cp:coreProperties>
</file>