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5B" w:rsidRPr="0036605B" w:rsidRDefault="0036605B" w:rsidP="00EF04D8">
      <w:pPr>
        <w:pStyle w:val="a3"/>
        <w:shd w:val="clear" w:color="auto" w:fill="FFFFFF"/>
        <w:spacing w:before="60" w:beforeAutospacing="0" w:after="71" w:afterAutospacing="0" w:line="107" w:lineRule="atLeast"/>
        <w:jc w:val="center"/>
        <w:rPr>
          <w:rFonts w:ascii="Tahoma" w:hAnsi="Tahoma" w:cs="Tahoma"/>
          <w:color w:val="111111"/>
          <w:sz w:val="48"/>
          <w:szCs w:val="48"/>
        </w:rPr>
      </w:pPr>
      <w:r w:rsidRPr="0036605B">
        <w:rPr>
          <w:rStyle w:val="a4"/>
          <w:rFonts w:ascii="Comic Sans MS" w:hAnsi="Comic Sans MS" w:cs="Tahoma"/>
          <w:color w:val="0000CD"/>
          <w:sz w:val="48"/>
          <w:szCs w:val="48"/>
        </w:rPr>
        <w:t xml:space="preserve">Консультация для </w:t>
      </w:r>
      <w:proofErr w:type="gramStart"/>
      <w:r w:rsidRPr="0036605B">
        <w:rPr>
          <w:rStyle w:val="a4"/>
          <w:rFonts w:ascii="Comic Sans MS" w:hAnsi="Comic Sans MS" w:cs="Tahoma"/>
          <w:color w:val="0000CD"/>
          <w:sz w:val="48"/>
          <w:szCs w:val="48"/>
        </w:rPr>
        <w:t>родителей</w:t>
      </w:r>
      <w:proofErr w:type="gramEnd"/>
      <w:r w:rsidRPr="0036605B">
        <w:rPr>
          <w:rStyle w:val="a4"/>
          <w:rFonts w:ascii="Comic Sans MS" w:hAnsi="Comic Sans MS" w:cs="Tahoma"/>
          <w:color w:val="0000CD"/>
          <w:sz w:val="48"/>
          <w:szCs w:val="48"/>
        </w:rPr>
        <w:t xml:space="preserve"> будущих </w:t>
      </w:r>
      <w:r w:rsidR="00EF04D8">
        <w:rPr>
          <w:rStyle w:val="a4"/>
          <w:rFonts w:ascii="Comic Sans MS" w:hAnsi="Comic Sans MS" w:cs="Tahoma"/>
          <w:color w:val="0000CD"/>
          <w:sz w:val="48"/>
          <w:szCs w:val="48"/>
        </w:rPr>
        <w:t xml:space="preserve">     </w:t>
      </w:r>
      <w:r w:rsidRPr="0036605B">
        <w:rPr>
          <w:rStyle w:val="a4"/>
          <w:rFonts w:ascii="Comic Sans MS" w:hAnsi="Comic Sans MS" w:cs="Tahoma"/>
          <w:color w:val="0000CD"/>
          <w:sz w:val="48"/>
          <w:szCs w:val="48"/>
        </w:rPr>
        <w:t>первоклассников</w:t>
      </w:r>
    </w:p>
    <w:p w:rsidR="0036605B" w:rsidRPr="00EF04D8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48"/>
          <w:szCs w:val="48"/>
        </w:rPr>
      </w:pPr>
      <w:r w:rsidRPr="0036605B">
        <w:rPr>
          <w:rFonts w:ascii="Tahoma" w:hAnsi="Tahoma" w:cs="Tahoma"/>
          <w:color w:val="111111"/>
          <w:sz w:val="48"/>
          <w:szCs w:val="48"/>
        </w:rPr>
        <w:t> </w:t>
      </w:r>
      <w:r w:rsidRPr="0036605B">
        <w:rPr>
          <w:rFonts w:ascii="Tahoma" w:hAnsi="Tahoma" w:cs="Tahoma"/>
          <w:color w:val="111111"/>
          <w:sz w:val="32"/>
          <w:szCs w:val="32"/>
        </w:rPr>
        <w:t>Школа – это совершенно новая жизнь для ребёнка. Она создаёт такие формы регламентации жизни ребёнка, с которыми он ещё не сталкивался. Готовить ребёнка к школе необходимо, поскольку избежать приспособления к школьной жизни невозможно, но частично или очень значительно облегчить его – вполне реальная задача.</w:t>
      </w:r>
    </w:p>
    <w:p w:rsidR="0036605B" w:rsidRPr="0036605B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jc w:val="center"/>
        <w:rPr>
          <w:rFonts w:ascii="Tahoma" w:hAnsi="Tahoma" w:cs="Tahoma"/>
          <w:color w:val="111111"/>
          <w:sz w:val="32"/>
          <w:szCs w:val="32"/>
        </w:rPr>
      </w:pPr>
      <w:r w:rsidRPr="0036605B">
        <w:rPr>
          <w:rFonts w:ascii="Tahoma" w:hAnsi="Tahoma" w:cs="Tahoma"/>
          <w:noProof/>
          <w:color w:val="111111"/>
          <w:sz w:val="32"/>
          <w:szCs w:val="32"/>
        </w:rPr>
        <w:drawing>
          <wp:inline distT="0" distB="0" distL="0" distR="0">
            <wp:extent cx="1586133" cy="1579418"/>
            <wp:effectExtent l="19050" t="0" r="0" b="0"/>
            <wp:docPr id="1" name="Рисунок 1" descr="http://muz-ruk.ucoz.ru/_fr/23/5481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-ruk.ucoz.ru/_fr/23/548163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25" cy="158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05B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 w:rsidRPr="0036605B">
        <w:rPr>
          <w:rFonts w:ascii="Tahoma" w:hAnsi="Tahoma" w:cs="Tahoma"/>
          <w:color w:val="111111"/>
          <w:sz w:val="32"/>
          <w:szCs w:val="32"/>
        </w:rPr>
        <w:br/>
        <w:t>В школе детей ждёт непривычная, интересная, но очень нелёгкая работа. Она связана не только с чисто физическими усилиями, но и с большим нервным напряжением. Ведь обучение требует определённого темпа усвоения программного материала и направлено на развитие сложной мыслительной  деятельности.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 w:rsidR="00EF04D8">
        <w:rPr>
          <w:rStyle w:val="a4"/>
          <w:rFonts w:ascii="Tahoma" w:hAnsi="Tahoma" w:cs="Tahoma"/>
          <w:color w:val="111111"/>
          <w:sz w:val="32"/>
          <w:szCs w:val="32"/>
        </w:rPr>
        <w:t>      </w:t>
      </w:r>
      <w:r w:rsidRPr="0036605B">
        <w:rPr>
          <w:rStyle w:val="a4"/>
          <w:rFonts w:ascii="Tahoma" w:hAnsi="Tahoma" w:cs="Tahoma"/>
          <w:color w:val="111111"/>
          <w:sz w:val="32"/>
          <w:szCs w:val="32"/>
        </w:rPr>
        <w:t>Школьные трудности неизбежны</w:t>
      </w:r>
      <w:r w:rsidRPr="0036605B">
        <w:rPr>
          <w:rStyle w:val="apple-converted-space"/>
          <w:rFonts w:ascii="Tahoma" w:hAnsi="Tahoma" w:cs="Tahoma"/>
          <w:color w:val="111111"/>
          <w:sz w:val="32"/>
          <w:szCs w:val="32"/>
        </w:rPr>
        <w:t> </w:t>
      </w:r>
      <w:r w:rsidRPr="0036605B">
        <w:rPr>
          <w:rFonts w:ascii="Tahoma" w:hAnsi="Tahoma" w:cs="Tahoma"/>
          <w:color w:val="111111"/>
          <w:sz w:val="32"/>
          <w:szCs w:val="32"/>
        </w:rPr>
        <w:t>(к этому мы должны быть готовы), но кто–то пройдет их незаметно, а для кого–то они могут стать непреодолимым препятствием. Здесь многое зависит и от нас, взрослых, от нашей по</w:t>
      </w:r>
      <w:r w:rsidR="00680EF6">
        <w:rPr>
          <w:rFonts w:ascii="Tahoma" w:hAnsi="Tahoma" w:cs="Tahoma"/>
          <w:color w:val="111111"/>
          <w:sz w:val="32"/>
          <w:szCs w:val="32"/>
        </w:rPr>
        <w:t>мощи и нашей поддержки. Понимаем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ли мы, взрослые, что учеба – серьезный труд, тре</w:t>
      </w:r>
      <w:r w:rsidR="00680EF6">
        <w:rPr>
          <w:rFonts w:ascii="Tahoma" w:hAnsi="Tahoma" w:cs="Tahoma"/>
          <w:color w:val="111111"/>
          <w:sz w:val="32"/>
          <w:szCs w:val="32"/>
        </w:rPr>
        <w:t xml:space="preserve">бующий значительного </w:t>
      </w:r>
      <w:r w:rsidRPr="0036605B">
        <w:rPr>
          <w:rFonts w:ascii="Tahoma" w:hAnsi="Tahoma" w:cs="Tahoma"/>
          <w:color w:val="111111"/>
          <w:sz w:val="32"/>
          <w:szCs w:val="32"/>
        </w:rPr>
        <w:t>интеллектуального, эмоционального и физического напряжения? Знаем ли мы, что начало года всегда наиболее трудно, особенно для первоклассников? Причем приспособление к школе не заканчивается через неделю – две, для этого требуется почти полтора месяца.</w:t>
      </w:r>
    </w:p>
    <w:p w:rsidR="0036605B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 w:rsidRPr="0036605B">
        <w:rPr>
          <w:rFonts w:ascii="Tahoma" w:hAnsi="Tahoma" w:cs="Tahoma"/>
          <w:color w:val="111111"/>
          <w:sz w:val="32"/>
          <w:szCs w:val="32"/>
        </w:rPr>
        <w:t xml:space="preserve"> Учитываем ли, что первые неудачи, помноженные на непонимание и нетерпение взрослых, могут сломать малыша </w:t>
      </w:r>
      <w:r w:rsidRPr="0036605B">
        <w:rPr>
          <w:rFonts w:ascii="Tahoma" w:hAnsi="Tahoma" w:cs="Tahoma"/>
          <w:color w:val="111111"/>
          <w:sz w:val="32"/>
          <w:szCs w:val="32"/>
        </w:rPr>
        <w:lastRenderedPageBreak/>
        <w:t>и надолго отбить охоту учиться?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proofErr w:type="gramStart"/>
      <w:r w:rsidRPr="0036605B">
        <w:rPr>
          <w:rFonts w:ascii="Tahoma" w:hAnsi="Tahoma" w:cs="Tahoma"/>
          <w:color w:val="111111"/>
          <w:sz w:val="32"/>
          <w:szCs w:val="32"/>
        </w:rPr>
        <w:t>Увы, мы, родители</w:t>
      </w:r>
      <w:r w:rsidR="00680EF6">
        <w:rPr>
          <w:rFonts w:ascii="Tahoma" w:hAnsi="Tahoma" w:cs="Tahoma"/>
          <w:color w:val="111111"/>
          <w:sz w:val="32"/>
          <w:szCs w:val="32"/>
        </w:rPr>
        <w:t xml:space="preserve">, чаще нетерпеливы, </w:t>
      </w:r>
      <w:r w:rsidRPr="0036605B">
        <w:rPr>
          <w:rFonts w:ascii="Tahoma" w:hAnsi="Tahoma" w:cs="Tahoma"/>
          <w:color w:val="111111"/>
          <w:sz w:val="32"/>
          <w:szCs w:val="32"/>
        </w:rPr>
        <w:t>эгоистичны, хотя оправдываем это «благими намерениями».</w:t>
      </w:r>
      <w:proofErr w:type="gramEnd"/>
      <w:r w:rsidRPr="0036605B">
        <w:rPr>
          <w:rFonts w:ascii="Tahoma" w:hAnsi="Tahoma" w:cs="Tahoma"/>
          <w:color w:val="111111"/>
          <w:sz w:val="32"/>
          <w:szCs w:val="32"/>
        </w:rPr>
        <w:t xml:space="preserve"> Но какими бы не были опра</w:t>
      </w:r>
      <w:r w:rsidR="00680EF6">
        <w:rPr>
          <w:rFonts w:ascii="Tahoma" w:hAnsi="Tahoma" w:cs="Tahoma"/>
          <w:color w:val="111111"/>
          <w:sz w:val="32"/>
          <w:szCs w:val="32"/>
        </w:rPr>
        <w:t xml:space="preserve">вдания, наше раздражение, 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выяснение отношений, наказания – все это дополнительные стре</w:t>
      </w:r>
      <w:r w:rsidR="00680EF6">
        <w:rPr>
          <w:rFonts w:ascii="Tahoma" w:hAnsi="Tahoma" w:cs="Tahoma"/>
          <w:color w:val="111111"/>
          <w:sz w:val="32"/>
          <w:szCs w:val="32"/>
        </w:rPr>
        <w:t xml:space="preserve">ссовые ситуации. </w:t>
      </w:r>
      <w:proofErr w:type="spellStart"/>
      <w:r w:rsidR="00680EF6">
        <w:rPr>
          <w:rFonts w:ascii="Tahoma" w:hAnsi="Tahoma" w:cs="Tahoma"/>
          <w:color w:val="111111"/>
          <w:sz w:val="32"/>
          <w:szCs w:val="32"/>
        </w:rPr>
        <w:t>Эт</w:t>
      </w:r>
      <w:proofErr w:type="spellEnd"/>
      <w:r w:rsidRPr="0036605B">
        <w:rPr>
          <w:rFonts w:ascii="Tahoma" w:hAnsi="Tahoma" w:cs="Tahoma"/>
          <w:color w:val="111111"/>
          <w:sz w:val="32"/>
          <w:szCs w:val="32"/>
        </w:rPr>
        <w:t xml:space="preserve"> Главное, что это только усугубляет тру</w:t>
      </w:r>
      <w:r w:rsidR="00680EF6">
        <w:rPr>
          <w:rFonts w:ascii="Tahoma" w:hAnsi="Tahoma" w:cs="Tahoma"/>
          <w:color w:val="111111"/>
          <w:sz w:val="32"/>
          <w:szCs w:val="32"/>
        </w:rPr>
        <w:t xml:space="preserve">дности, создает новые проблемы. </w:t>
      </w:r>
      <w:r w:rsidRPr="0036605B">
        <w:rPr>
          <w:rFonts w:ascii="Tahoma" w:hAnsi="Tahoma" w:cs="Tahoma"/>
          <w:color w:val="111111"/>
          <w:sz w:val="32"/>
          <w:szCs w:val="32"/>
        </w:rPr>
        <w:t>К сожалению, желания родителей не так уж часто совпадают с возможностями детей. Очень горьким бывает разочарование, огорчение, растерянност</w:t>
      </w:r>
      <w:r w:rsidR="00680EF6">
        <w:rPr>
          <w:rFonts w:ascii="Tahoma" w:hAnsi="Tahoma" w:cs="Tahoma"/>
          <w:color w:val="111111"/>
          <w:sz w:val="32"/>
          <w:szCs w:val="32"/>
        </w:rPr>
        <w:t>ь, когда у малыша, на которого в</w:t>
      </w:r>
      <w:r w:rsidRPr="0036605B">
        <w:rPr>
          <w:rFonts w:ascii="Tahoma" w:hAnsi="Tahoma" w:cs="Tahoma"/>
          <w:color w:val="111111"/>
          <w:sz w:val="32"/>
          <w:szCs w:val="32"/>
        </w:rPr>
        <w:t>ы возлагали столько надежд, неудачи следуют одна за другой.</w:t>
      </w:r>
      <w:r w:rsidRPr="0036605B">
        <w:rPr>
          <w:rFonts w:ascii="Tahoma" w:hAnsi="Tahoma" w:cs="Tahoma"/>
          <w:color w:val="111111"/>
          <w:sz w:val="32"/>
          <w:szCs w:val="32"/>
        </w:rPr>
        <w:br/>
        <w:t>В будущем эти полезные навыки обязательно пригодятся – помогут наладить общение с другими людьми и значительно облегчат жизнь будущего первоклассника.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 w:rsidR="00EF04D8">
        <w:rPr>
          <w:rFonts w:ascii="Tahoma" w:hAnsi="Tahoma" w:cs="Tahoma"/>
          <w:b/>
          <w:color w:val="111111"/>
          <w:sz w:val="32"/>
          <w:szCs w:val="32"/>
        </w:rPr>
        <w:t xml:space="preserve"> </w:t>
      </w:r>
      <w:r w:rsidRPr="00EF04D8">
        <w:rPr>
          <w:rFonts w:ascii="Tahoma" w:hAnsi="Tahoma" w:cs="Tahoma"/>
          <w:b/>
          <w:color w:val="111111"/>
          <w:sz w:val="32"/>
          <w:szCs w:val="32"/>
        </w:rPr>
        <w:t>Соблюдать гигиену.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Все любят иметь дело с опрятными людьми. Если с юных лет приучить ребёнка заботиться о чистоте тела, в будущем эта привычка сослужит хорошую службу.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 </w:t>
      </w:r>
      <w:r w:rsidRPr="0036605B">
        <w:rPr>
          <w:rFonts w:ascii="Tahoma" w:hAnsi="Tahoma" w:cs="Tahoma"/>
          <w:b/>
          <w:color w:val="111111"/>
          <w:sz w:val="32"/>
          <w:szCs w:val="32"/>
        </w:rPr>
        <w:t>Соблюдать правила безопасности.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Жизненно важные правила необходимо довести до автоматизма, пока дети ещё маленькие. Если нужно, повторять их сотни раз, необходимо впечатать в память: не перебегать дорогу, не играть на проезжей части,  аккуратно обращаться с огнём и т.д.</w:t>
      </w:r>
      <w:r w:rsidR="00EF04D8" w:rsidRPr="0036605B">
        <w:rPr>
          <w:rFonts w:ascii="Tahoma" w:hAnsi="Tahoma" w:cs="Tahoma"/>
          <w:color w:val="111111"/>
          <w:sz w:val="32"/>
          <w:szCs w:val="32"/>
        </w:rPr>
        <w:t xml:space="preserve"> 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  </w:t>
      </w:r>
      <w:r w:rsidRPr="0036605B">
        <w:rPr>
          <w:rFonts w:ascii="Tahoma" w:hAnsi="Tahoma" w:cs="Tahoma"/>
          <w:b/>
          <w:color w:val="111111"/>
          <w:sz w:val="32"/>
          <w:szCs w:val="32"/>
        </w:rPr>
        <w:t>Уметь слушать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. Это одно из важнейших умений, которое пригодиться и в школе (воспринимать информацию), и в работе (проходить собеседования, вести переговоры), </w:t>
      </w:r>
    </w:p>
    <w:p w:rsidR="00EF04D8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 w:rsidRPr="0036605B">
        <w:rPr>
          <w:rFonts w:ascii="Tahoma" w:hAnsi="Tahoma" w:cs="Tahoma"/>
          <w:color w:val="111111"/>
          <w:sz w:val="32"/>
          <w:szCs w:val="32"/>
        </w:rPr>
        <w:t>и в личных отношениях. Родителям важно самим внимательно слушать детей, а также учить их ждать очереди, чтобы высказаться, не перебивать старших и быть внимательными.</w:t>
      </w:r>
    </w:p>
    <w:p w:rsidR="0036605B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 </w:t>
      </w:r>
      <w:r w:rsidRPr="0036605B">
        <w:rPr>
          <w:rFonts w:ascii="Tahoma" w:hAnsi="Tahoma" w:cs="Tahoma"/>
          <w:b/>
          <w:color w:val="111111"/>
          <w:sz w:val="32"/>
          <w:szCs w:val="32"/>
        </w:rPr>
        <w:t>Сосредотачиваться.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Научите детей отсекать лишнее, не отвлекаться на мелочи, сосредотачиваться на одном деле, а по его завершении приниматься за дело.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 </w:t>
      </w:r>
      <w:r w:rsidRPr="0036605B">
        <w:rPr>
          <w:rFonts w:ascii="Tahoma" w:hAnsi="Tahoma" w:cs="Tahoma"/>
          <w:b/>
          <w:color w:val="111111"/>
          <w:sz w:val="32"/>
          <w:szCs w:val="32"/>
        </w:rPr>
        <w:t>Класть вещи на место.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Приучая ребёнка убирать за собой игрушки и вешать одежду.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 </w:t>
      </w:r>
      <w:r w:rsidRPr="0036605B">
        <w:rPr>
          <w:rFonts w:ascii="Tahoma" w:hAnsi="Tahoma" w:cs="Tahoma"/>
          <w:b/>
          <w:color w:val="111111"/>
          <w:sz w:val="32"/>
          <w:szCs w:val="32"/>
        </w:rPr>
        <w:t>Извиняться.</w:t>
      </w:r>
      <w:r w:rsidRPr="0036605B">
        <w:rPr>
          <w:rFonts w:ascii="Tahoma" w:hAnsi="Tahoma" w:cs="Tahoma"/>
          <w:color w:val="111111"/>
          <w:sz w:val="32"/>
          <w:szCs w:val="32"/>
        </w:rPr>
        <w:t xml:space="preserve"> Важно не относиться к ошибкам, как к чему-то постыдному. Лучше ввести в лексикон волшебное слово </w:t>
      </w:r>
      <w:r w:rsidRPr="0036605B">
        <w:rPr>
          <w:rFonts w:ascii="Tahoma" w:hAnsi="Tahoma" w:cs="Tahoma"/>
          <w:color w:val="111111"/>
          <w:sz w:val="32"/>
          <w:szCs w:val="32"/>
        </w:rPr>
        <w:lastRenderedPageBreak/>
        <w:t>«извините». Это слово ребёнок должен слышать и от родителей. Способность попросить прощение у того, кому сделал больно, поможет не только наладить отношения, но и снять тяжёлый груз с души, когда чувствуешь свою неправоту.</w:t>
      </w:r>
      <w:r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</w:t>
      </w:r>
      <w:r w:rsidR="00EF04D8">
        <w:rPr>
          <w:rFonts w:ascii="Tahoma" w:hAnsi="Tahoma" w:cs="Tahoma"/>
          <w:b/>
          <w:color w:val="111111"/>
          <w:sz w:val="32"/>
          <w:szCs w:val="32"/>
        </w:rPr>
        <w:t xml:space="preserve">   </w:t>
      </w:r>
      <w:r w:rsidRPr="0036605B">
        <w:rPr>
          <w:rFonts w:ascii="Tahoma" w:hAnsi="Tahoma" w:cs="Tahoma"/>
          <w:b/>
          <w:color w:val="111111"/>
          <w:sz w:val="32"/>
          <w:szCs w:val="32"/>
        </w:rPr>
        <w:t xml:space="preserve">Выражать свои чувства. </w:t>
      </w:r>
      <w:r w:rsidRPr="0036605B">
        <w:rPr>
          <w:rFonts w:ascii="Tahoma" w:hAnsi="Tahoma" w:cs="Tahoma"/>
          <w:color w:val="111111"/>
          <w:sz w:val="32"/>
          <w:szCs w:val="32"/>
        </w:rPr>
        <w:t>В стрессовых ситуациях и родителям, и детям важно обозначить, что с ними происходит. И когда случаются ссоры, нужно обязательно рассказывать о своих чувствах и учить детей говорить, что им больно, обидно, неприятно или страшно. Умение выражать чувства поможет не закрываться и не держать переживания внутри.</w:t>
      </w:r>
    </w:p>
    <w:p w:rsidR="0036605B" w:rsidRDefault="00EF04D8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>
        <w:rPr>
          <w:rStyle w:val="a4"/>
          <w:rFonts w:ascii="Tahoma" w:hAnsi="Tahoma" w:cs="Tahoma"/>
          <w:color w:val="111111"/>
          <w:sz w:val="32"/>
          <w:szCs w:val="32"/>
        </w:rPr>
        <w:t xml:space="preserve">  </w:t>
      </w:r>
      <w:r>
        <w:rPr>
          <w:rFonts w:ascii="Tahoma" w:hAnsi="Tahoma" w:cs="Tahoma"/>
          <w:color w:val="111111"/>
          <w:sz w:val="32"/>
          <w:szCs w:val="32"/>
        </w:rPr>
        <w:t xml:space="preserve">  </w:t>
      </w:r>
      <w:r w:rsidR="0036605B" w:rsidRPr="0036605B">
        <w:rPr>
          <w:rStyle w:val="a4"/>
          <w:rFonts w:ascii="Tahoma" w:hAnsi="Tahoma" w:cs="Tahoma"/>
          <w:color w:val="111111"/>
          <w:sz w:val="32"/>
          <w:szCs w:val="32"/>
        </w:rPr>
        <w:t>Сострадать и сочувствовать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 xml:space="preserve">. Помощь больному котёнку, благотворительный взнос позволят ребёнку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 – </w:t>
      </w:r>
      <w:proofErr w:type="gramStart"/>
      <w:r w:rsidR="0036605B" w:rsidRPr="0036605B">
        <w:rPr>
          <w:rFonts w:ascii="Tahoma" w:hAnsi="Tahoma" w:cs="Tahoma"/>
          <w:color w:val="111111"/>
          <w:sz w:val="32"/>
          <w:szCs w:val="32"/>
        </w:rPr>
        <w:t>разному</w:t>
      </w:r>
      <w:proofErr w:type="gramEnd"/>
      <w:r w:rsidR="0036605B" w:rsidRPr="0036605B">
        <w:rPr>
          <w:rFonts w:ascii="Tahoma" w:hAnsi="Tahoma" w:cs="Tahoma"/>
          <w:color w:val="111111"/>
          <w:sz w:val="32"/>
          <w:szCs w:val="32"/>
        </w:rPr>
        <w:t xml:space="preserve"> могут складываться обстоятельства.</w:t>
      </w:r>
    </w:p>
    <w:p w:rsidR="0036605B" w:rsidRDefault="00EF04D8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>
        <w:rPr>
          <w:rFonts w:ascii="Tahoma" w:hAnsi="Tahoma" w:cs="Tahoma"/>
          <w:color w:val="111111"/>
          <w:sz w:val="32"/>
          <w:szCs w:val="32"/>
        </w:rPr>
        <w:t xml:space="preserve">  </w:t>
      </w:r>
      <w:r w:rsidR="0036605B" w:rsidRPr="0036605B">
        <w:rPr>
          <w:rStyle w:val="a4"/>
          <w:rFonts w:ascii="Tahoma" w:hAnsi="Tahoma" w:cs="Tahoma"/>
          <w:color w:val="111111"/>
          <w:sz w:val="32"/>
          <w:szCs w:val="32"/>
        </w:rPr>
        <w:t>Питаться правильно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>. Дети перенимают пищевые привычки родителей, поэтому, если хочется, чтобы малыши ели здоровую пищу, начинать стоит с себя. Если в родительском рационе присутствует только полуфабрикаты и сладости, сложно представить, чтобы ребёнку захотелось съесть овощной салат или кусок рыбы.</w:t>
      </w:r>
    </w:p>
    <w:p w:rsidR="0036605B" w:rsidRDefault="00EF04D8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>
        <w:rPr>
          <w:rFonts w:ascii="Tahoma" w:hAnsi="Tahoma" w:cs="Tahoma"/>
          <w:color w:val="111111"/>
          <w:sz w:val="32"/>
          <w:szCs w:val="32"/>
        </w:rPr>
        <w:t xml:space="preserve">  </w:t>
      </w:r>
      <w:r>
        <w:rPr>
          <w:rFonts w:ascii="Tahoma" w:hAnsi="Tahoma" w:cs="Tahoma"/>
          <w:b/>
          <w:color w:val="111111"/>
          <w:sz w:val="32"/>
          <w:szCs w:val="32"/>
        </w:rPr>
        <w:t xml:space="preserve">  </w:t>
      </w:r>
      <w:r w:rsidR="0036605B" w:rsidRPr="00EF04D8">
        <w:rPr>
          <w:rFonts w:ascii="Tahoma" w:hAnsi="Tahoma" w:cs="Tahoma"/>
          <w:b/>
          <w:color w:val="111111"/>
          <w:sz w:val="32"/>
          <w:szCs w:val="32"/>
        </w:rPr>
        <w:t>Дружить со спортом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>. Здорово, когда спорт с детства часть жизни. Но если ваш ребёнок больше тянется не к секциям, а к книгам и моделированию, то даже простая привычка делать по утрам зарядку поможет проснуться и привести мышцы в тонус.</w:t>
      </w:r>
    </w:p>
    <w:p w:rsidR="00EF04D8" w:rsidRDefault="00EF04D8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>
        <w:rPr>
          <w:rFonts w:ascii="Tahoma" w:hAnsi="Tahoma" w:cs="Tahoma"/>
          <w:color w:val="111111"/>
          <w:sz w:val="32"/>
          <w:szCs w:val="32"/>
        </w:rPr>
        <w:t xml:space="preserve"> </w:t>
      </w:r>
      <w:r>
        <w:rPr>
          <w:rStyle w:val="a4"/>
          <w:rFonts w:ascii="Tahoma" w:hAnsi="Tahoma" w:cs="Tahoma"/>
          <w:color w:val="111111"/>
          <w:sz w:val="32"/>
          <w:szCs w:val="32"/>
        </w:rPr>
        <w:t> </w:t>
      </w:r>
      <w:r w:rsidR="0036605B" w:rsidRPr="0036605B">
        <w:rPr>
          <w:rStyle w:val="a4"/>
          <w:rFonts w:ascii="Tahoma" w:hAnsi="Tahoma" w:cs="Tahoma"/>
          <w:color w:val="111111"/>
          <w:sz w:val="32"/>
          <w:szCs w:val="32"/>
        </w:rPr>
        <w:t>Знать цену деньгам.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 xml:space="preserve"> Первое представление о деньгах ребёнок получит, играя в магазин, но настоящую цену </w:t>
      </w:r>
      <w:proofErr w:type="gramStart"/>
      <w:r w:rsidR="0036605B" w:rsidRPr="0036605B">
        <w:rPr>
          <w:rFonts w:ascii="Tahoma" w:hAnsi="Tahoma" w:cs="Tahoma"/>
          <w:color w:val="111111"/>
          <w:sz w:val="32"/>
          <w:szCs w:val="32"/>
        </w:rPr>
        <w:t>заработанному</w:t>
      </w:r>
      <w:proofErr w:type="gramEnd"/>
      <w:r w:rsidR="0036605B" w:rsidRPr="0036605B">
        <w:rPr>
          <w:rFonts w:ascii="Tahoma" w:hAnsi="Tahoma" w:cs="Tahoma"/>
          <w:color w:val="111111"/>
          <w:sz w:val="32"/>
          <w:szCs w:val="32"/>
        </w:rPr>
        <w:t xml:space="preserve"> он узнает нескоро. Родительская задача - до вступления детей в самостоятельную 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lastRenderedPageBreak/>
        <w:t xml:space="preserve"> </w:t>
      </w:r>
      <w:r w:rsidR="0036605B" w:rsidRPr="00EF04D8">
        <w:rPr>
          <w:rFonts w:ascii="Tahoma" w:hAnsi="Tahoma" w:cs="Tahoma"/>
          <w:b/>
          <w:color w:val="111111"/>
          <w:sz w:val="32"/>
          <w:szCs w:val="32"/>
        </w:rPr>
        <w:t>Доводить дело до конца.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 xml:space="preserve"> Упорство и нежелание бросать на полпути то, что не получается – не самое распространённое детское качество. Но его необходимо развивать, ведь в будущем предстоит встретиться с задачами, которые нельзя будет бросить, как недостроенную башню. Чтобы ребёнок учился поставленной цели, нужно давать ему простые задания и постепенно повышать их сложность. А при возникновении трудностей показывать, как просить о помощи, как искать способ решения проблем. И обязательно дать почувствовать удовлетворение от хорошо проделанной работы.</w:t>
      </w:r>
    </w:p>
    <w:p w:rsidR="0036605B" w:rsidRDefault="00EF04D8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>
        <w:rPr>
          <w:rFonts w:ascii="Tahoma" w:hAnsi="Tahoma" w:cs="Tahoma"/>
          <w:color w:val="111111"/>
          <w:sz w:val="32"/>
          <w:szCs w:val="32"/>
        </w:rPr>
        <w:t xml:space="preserve"> </w:t>
      </w:r>
      <w:r w:rsidR="0036605B">
        <w:rPr>
          <w:rFonts w:ascii="Tahoma" w:hAnsi="Tahoma" w:cs="Tahoma"/>
          <w:b/>
          <w:color w:val="111111"/>
          <w:sz w:val="32"/>
          <w:szCs w:val="32"/>
        </w:rPr>
        <w:t xml:space="preserve"> </w:t>
      </w:r>
      <w:r w:rsidR="0036605B" w:rsidRPr="0036605B">
        <w:rPr>
          <w:rFonts w:ascii="Tahoma" w:hAnsi="Tahoma" w:cs="Tahoma"/>
          <w:b/>
          <w:color w:val="111111"/>
          <w:sz w:val="32"/>
          <w:szCs w:val="32"/>
        </w:rPr>
        <w:t>Делиться.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 xml:space="preserve"> Сейчас нередко говорят о том, что не стоит заставлять ребёнка делиться вещами, если он этого не хочет. С этим не сложно согласиться: вряд ли мы сами отдадим кому – то вещь, которая нужна самим. Но всё-таки есть большой смысл в том, чтобы разделить что-то с другим человеком. Ещё Джек Лондон писал, что милосердие – это кость, поделенная с собакой, когда ты голоден не меньше её.</w:t>
      </w:r>
    </w:p>
    <w:p w:rsidR="0036605B" w:rsidRPr="0036605B" w:rsidRDefault="00EF04D8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>
        <w:rPr>
          <w:rFonts w:ascii="Tahoma" w:hAnsi="Tahoma" w:cs="Tahoma"/>
          <w:color w:val="111111"/>
          <w:sz w:val="32"/>
          <w:szCs w:val="32"/>
        </w:rPr>
        <w:t xml:space="preserve"> </w:t>
      </w:r>
      <w:r w:rsidR="0036605B" w:rsidRPr="0036605B">
        <w:rPr>
          <w:rFonts w:ascii="Tahoma" w:hAnsi="Tahoma" w:cs="Tahoma"/>
          <w:b/>
          <w:color w:val="111111"/>
          <w:sz w:val="32"/>
          <w:szCs w:val="32"/>
        </w:rPr>
        <w:t>Заботиться о близких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>. Видеть, что кому-то необходима забота и участие (заболевшей тёте, другу, сломавшему руку) и просто так предложить помощь – очень важно и для дружбы, и для будущей семейной жизни.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Fonts w:ascii="Tahoma" w:hAnsi="Tahoma" w:cs="Tahoma"/>
          <w:b/>
          <w:color w:val="111111"/>
          <w:sz w:val="32"/>
          <w:szCs w:val="32"/>
        </w:rPr>
        <w:t xml:space="preserve">  </w:t>
      </w:r>
      <w:r w:rsidR="0036605B" w:rsidRPr="0036605B">
        <w:rPr>
          <w:rFonts w:ascii="Tahoma" w:hAnsi="Tahoma" w:cs="Tahoma"/>
          <w:b/>
          <w:color w:val="111111"/>
          <w:sz w:val="32"/>
          <w:szCs w:val="32"/>
        </w:rPr>
        <w:t>Не опаздывать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>. Непунктуальность – одно из самых больших раздражителей. Она может подводить и ученика в школе и офисного работника. Поэтому с медлительными детьми стоит выходить из дома на 10 минут раньше, готовить одежду и учебники с вечера. А сами родители должны служить примером – всегда приходит вовремя на дни рождения, дружеские встречи или к врачу.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br/>
      </w:r>
      <w:r>
        <w:rPr>
          <w:rStyle w:val="a4"/>
          <w:rFonts w:ascii="Tahoma" w:hAnsi="Tahoma" w:cs="Tahoma"/>
          <w:color w:val="111111"/>
          <w:sz w:val="32"/>
          <w:szCs w:val="32"/>
        </w:rPr>
        <w:t>   </w:t>
      </w:r>
      <w:r w:rsidR="0036605B" w:rsidRPr="0036605B">
        <w:rPr>
          <w:rStyle w:val="a4"/>
          <w:rFonts w:ascii="Tahoma" w:hAnsi="Tahoma" w:cs="Tahoma"/>
          <w:color w:val="111111"/>
          <w:sz w:val="32"/>
          <w:szCs w:val="32"/>
        </w:rPr>
        <w:t xml:space="preserve"> Верить в лучшее.</w:t>
      </w:r>
      <w:r w:rsidR="0036605B" w:rsidRPr="0036605B">
        <w:rPr>
          <w:rFonts w:ascii="Tahoma" w:hAnsi="Tahoma" w:cs="Tahoma"/>
          <w:color w:val="111111"/>
          <w:sz w:val="32"/>
          <w:szCs w:val="32"/>
        </w:rPr>
        <w:t> Оптимистам легче живётся, ведь в конце их тоннеля всегда есть свет! Мы не можем повлиять на то, какой темперамент достанется ребёнку, но мы сможем вселять в него уверенность, настраивать на лучшее, верить в него и собственным примером демонстрировать позитивное отношение к жизни.</w:t>
      </w:r>
    </w:p>
    <w:p w:rsidR="0036605B" w:rsidRPr="0036605B" w:rsidRDefault="0036605B" w:rsidP="0036605B">
      <w:pPr>
        <w:pStyle w:val="a3"/>
        <w:shd w:val="clear" w:color="auto" w:fill="FFFFFF"/>
        <w:spacing w:before="60" w:beforeAutospacing="0" w:after="71" w:afterAutospacing="0" w:line="107" w:lineRule="atLeast"/>
        <w:rPr>
          <w:rFonts w:ascii="Tahoma" w:hAnsi="Tahoma" w:cs="Tahoma"/>
          <w:color w:val="111111"/>
          <w:sz w:val="32"/>
          <w:szCs w:val="32"/>
        </w:rPr>
      </w:pPr>
      <w:r w:rsidRPr="0036605B">
        <w:rPr>
          <w:rFonts w:ascii="Tahoma" w:hAnsi="Tahoma" w:cs="Tahoma"/>
          <w:color w:val="111111"/>
          <w:sz w:val="32"/>
          <w:szCs w:val="32"/>
        </w:rPr>
        <w:t> </w:t>
      </w:r>
    </w:p>
    <w:p w:rsidR="00EF6F40" w:rsidRPr="0036605B" w:rsidRDefault="00680EF6">
      <w:pPr>
        <w:rPr>
          <w:sz w:val="32"/>
          <w:szCs w:val="32"/>
        </w:rPr>
      </w:pPr>
    </w:p>
    <w:sectPr w:rsidR="00EF6F40" w:rsidRPr="0036605B" w:rsidSect="00BA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/>
  <w:rsids>
    <w:rsidRoot w:val="0036605B"/>
    <w:rsid w:val="00324C64"/>
    <w:rsid w:val="0036605B"/>
    <w:rsid w:val="004D248F"/>
    <w:rsid w:val="00680EF6"/>
    <w:rsid w:val="008D3604"/>
    <w:rsid w:val="00B52DBF"/>
    <w:rsid w:val="00BA197B"/>
    <w:rsid w:val="00D03DF8"/>
    <w:rsid w:val="00EF04D8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05B"/>
    <w:rPr>
      <w:b/>
      <w:bCs/>
    </w:rPr>
  </w:style>
  <w:style w:type="character" w:customStyle="1" w:styleId="apple-converted-space">
    <w:name w:val="apple-converted-space"/>
    <w:basedOn w:val="a0"/>
    <w:rsid w:val="0036605B"/>
  </w:style>
  <w:style w:type="paragraph" w:styleId="a5">
    <w:name w:val="Balloon Text"/>
    <w:basedOn w:val="a"/>
    <w:link w:val="a6"/>
    <w:uiPriority w:val="99"/>
    <w:semiHidden/>
    <w:unhideWhenUsed/>
    <w:rsid w:val="00366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Оборотень</dc:creator>
  <cp:lastModifiedBy>Оборотень</cp:lastModifiedBy>
  <cp:revision>2</cp:revision>
  <dcterms:created xsi:type="dcterms:W3CDTF">2016-04-20T06:35:00Z</dcterms:created>
  <dcterms:modified xsi:type="dcterms:W3CDTF">2016-04-20T06:58:00Z</dcterms:modified>
</cp:coreProperties>
</file>