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03" w:rsidRPr="00CC5048" w:rsidRDefault="00AF2E03" w:rsidP="00767ACB">
      <w:pPr>
        <w:ind w:firstLine="709"/>
        <w:jc w:val="center"/>
        <w:rPr>
          <w:b/>
          <w:sz w:val="28"/>
          <w:szCs w:val="28"/>
        </w:rPr>
      </w:pPr>
    </w:p>
    <w:p w:rsidR="00AF2E03" w:rsidRPr="00CC5048" w:rsidRDefault="00FD73C5" w:rsidP="00767AC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F2E03" w:rsidRPr="00CC5048">
        <w:rPr>
          <w:b/>
          <w:sz w:val="28"/>
          <w:szCs w:val="28"/>
        </w:rPr>
        <w:t>.Пояснительная записка</w:t>
      </w:r>
    </w:p>
    <w:p w:rsidR="003C5633" w:rsidRDefault="003C5633" w:rsidP="00767ACB">
      <w:pPr>
        <w:pStyle w:val="a6"/>
        <w:ind w:firstLine="709"/>
        <w:jc w:val="both"/>
        <w:rPr>
          <w:sz w:val="28"/>
          <w:szCs w:val="28"/>
        </w:rPr>
      </w:pPr>
      <w:r w:rsidRPr="003C5633">
        <w:rPr>
          <w:sz w:val="28"/>
          <w:szCs w:val="28"/>
        </w:rPr>
        <w:t xml:space="preserve">Данная программа разработана для коррекции нарушений речи </w:t>
      </w:r>
      <w:proofErr w:type="gramStart"/>
      <w:r w:rsidRPr="003C5633">
        <w:rPr>
          <w:sz w:val="28"/>
          <w:szCs w:val="28"/>
        </w:rPr>
        <w:t>у</w:t>
      </w:r>
      <w:proofErr w:type="gramEnd"/>
      <w:r w:rsidRPr="003C5633">
        <w:rPr>
          <w:sz w:val="28"/>
          <w:szCs w:val="28"/>
        </w:rPr>
        <w:t xml:space="preserve"> обучающихся по АООП НОО 5.2</w:t>
      </w:r>
      <w:r>
        <w:rPr>
          <w:sz w:val="28"/>
          <w:szCs w:val="28"/>
        </w:rPr>
        <w:t>.</w:t>
      </w:r>
    </w:p>
    <w:p w:rsidR="003C5633" w:rsidRDefault="003C5633" w:rsidP="00767ACB">
      <w:pPr>
        <w:pStyle w:val="a6"/>
        <w:ind w:firstLine="709"/>
        <w:jc w:val="both"/>
        <w:rPr>
          <w:sz w:val="28"/>
          <w:szCs w:val="28"/>
        </w:rPr>
      </w:pPr>
      <w:r w:rsidRPr="003C5633">
        <w:rPr>
          <w:sz w:val="28"/>
          <w:szCs w:val="28"/>
        </w:rPr>
        <w:t>Примерная рабочая программа разработана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здоровья, Примерной адаптированной основной общеобразовательной программы начального общего образования обучающихся с тяжелыми нарушениями речи (вариант 5.2).</w:t>
      </w:r>
    </w:p>
    <w:p w:rsidR="000A1D96" w:rsidRPr="00CC5048" w:rsidRDefault="00805374" w:rsidP="00767ACB">
      <w:pPr>
        <w:pStyle w:val="a6"/>
        <w:ind w:firstLine="709"/>
        <w:jc w:val="both"/>
        <w:rPr>
          <w:sz w:val="28"/>
          <w:szCs w:val="28"/>
        </w:rPr>
      </w:pPr>
      <w:r w:rsidRPr="00CC5048">
        <w:rPr>
          <w:sz w:val="28"/>
          <w:szCs w:val="28"/>
        </w:rPr>
        <w:t xml:space="preserve">Важность данного курса в системе обучения детей с общим недоразвитием речи состоит в том, что в результате его </w:t>
      </w:r>
      <w:r w:rsidR="000A1D96" w:rsidRPr="00CC5048">
        <w:rPr>
          <w:sz w:val="28"/>
          <w:szCs w:val="28"/>
        </w:rPr>
        <w:t xml:space="preserve">освоения создается практическая база общения, обеспечивается пропедевтика курсов русского языка и литературного чтения, а также осуществляется профилактика </w:t>
      </w:r>
      <w:proofErr w:type="spellStart"/>
      <w:r w:rsidR="000A1D96" w:rsidRPr="00CC5048">
        <w:rPr>
          <w:sz w:val="28"/>
          <w:szCs w:val="28"/>
        </w:rPr>
        <w:t>дисграфии</w:t>
      </w:r>
      <w:proofErr w:type="spellEnd"/>
      <w:r w:rsidR="000A1D96" w:rsidRPr="00CC5048">
        <w:rPr>
          <w:sz w:val="28"/>
          <w:szCs w:val="28"/>
        </w:rPr>
        <w:t xml:space="preserve"> и </w:t>
      </w:r>
      <w:proofErr w:type="spellStart"/>
      <w:r w:rsidR="000A1D96" w:rsidRPr="00CC5048">
        <w:rPr>
          <w:sz w:val="28"/>
          <w:szCs w:val="28"/>
        </w:rPr>
        <w:t>дислексии</w:t>
      </w:r>
      <w:proofErr w:type="spellEnd"/>
      <w:r w:rsidR="000A1D96" w:rsidRPr="00CC5048">
        <w:rPr>
          <w:sz w:val="28"/>
          <w:szCs w:val="28"/>
        </w:rPr>
        <w:t>.</w:t>
      </w:r>
    </w:p>
    <w:p w:rsidR="00FD73C5" w:rsidRDefault="00FD73C5" w:rsidP="00767ACB">
      <w:pPr>
        <w:pStyle w:val="a7"/>
        <w:ind w:left="0" w:firstLine="709"/>
        <w:jc w:val="center"/>
        <w:rPr>
          <w:b/>
          <w:spacing w:val="-2"/>
          <w:sz w:val="28"/>
          <w:szCs w:val="28"/>
        </w:rPr>
      </w:pPr>
    </w:p>
    <w:p w:rsidR="000A1D96" w:rsidRPr="00FB0EFF" w:rsidRDefault="00772FDB" w:rsidP="00767ACB">
      <w:pPr>
        <w:pStyle w:val="a6"/>
        <w:ind w:firstLine="709"/>
        <w:jc w:val="both"/>
        <w:rPr>
          <w:b/>
          <w:sz w:val="28"/>
          <w:szCs w:val="28"/>
        </w:rPr>
      </w:pPr>
      <w:r w:rsidRPr="00FB0EFF">
        <w:rPr>
          <w:b/>
          <w:sz w:val="28"/>
          <w:szCs w:val="28"/>
        </w:rPr>
        <w:t xml:space="preserve">1.1 </w:t>
      </w:r>
      <w:r w:rsidR="00583D8E" w:rsidRPr="00FB0EFF">
        <w:rPr>
          <w:b/>
          <w:sz w:val="28"/>
          <w:szCs w:val="28"/>
        </w:rPr>
        <w:t xml:space="preserve">Цель </w:t>
      </w:r>
      <w:r w:rsidRPr="00FB0EFF">
        <w:rPr>
          <w:b/>
          <w:sz w:val="28"/>
          <w:szCs w:val="28"/>
        </w:rPr>
        <w:t>курса «Индивидуальные логопедические занятия»</w:t>
      </w:r>
      <w:r w:rsidR="000A1D96" w:rsidRPr="00FB0EFF">
        <w:rPr>
          <w:b/>
          <w:sz w:val="28"/>
          <w:szCs w:val="28"/>
        </w:rPr>
        <w:t xml:space="preserve">: </w:t>
      </w:r>
    </w:p>
    <w:p w:rsidR="00BA486A" w:rsidRDefault="00EB7366" w:rsidP="00767ACB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коммуникативно-</w:t>
      </w:r>
      <w:r w:rsidR="00583D8E" w:rsidRPr="00CC5048">
        <w:rPr>
          <w:sz w:val="28"/>
          <w:szCs w:val="28"/>
        </w:rPr>
        <w:t>речевой компетенции учащихся:</w:t>
      </w:r>
    </w:p>
    <w:p w:rsidR="00583D8E" w:rsidRPr="00CC5048" w:rsidRDefault="00BA486A" w:rsidP="00BA486A">
      <w:pPr>
        <w:pStyle w:val="a6"/>
        <w:ind w:firstLine="709"/>
        <w:jc w:val="both"/>
        <w:rPr>
          <w:sz w:val="28"/>
          <w:szCs w:val="28"/>
        </w:rPr>
      </w:pPr>
      <w:r w:rsidRPr="00BA486A">
        <w:rPr>
          <w:sz w:val="28"/>
          <w:szCs w:val="28"/>
          <w:u w:val="single"/>
        </w:rPr>
        <w:t xml:space="preserve">Задачи </w:t>
      </w:r>
      <w:proofErr w:type="spellStart"/>
      <w:r w:rsidRPr="00BA486A">
        <w:rPr>
          <w:sz w:val="28"/>
          <w:szCs w:val="28"/>
          <w:u w:val="single"/>
        </w:rPr>
        <w:t>курса</w:t>
      </w:r>
      <w:proofErr w:type="gramStart"/>
      <w:r w:rsidRPr="00BA486A">
        <w:rPr>
          <w:sz w:val="28"/>
          <w:szCs w:val="28"/>
          <w:u w:val="single"/>
        </w:rPr>
        <w:t>:</w:t>
      </w:r>
      <w:r w:rsidRPr="006E0893">
        <w:rPr>
          <w:sz w:val="28"/>
          <w:szCs w:val="28"/>
        </w:rPr>
        <w:t>Ф</w:t>
      </w:r>
      <w:proofErr w:type="gramEnd"/>
      <w:r w:rsidRPr="006E0893">
        <w:rPr>
          <w:sz w:val="28"/>
          <w:szCs w:val="28"/>
        </w:rPr>
        <w:t>ормирование</w:t>
      </w:r>
      <w:proofErr w:type="spellEnd"/>
      <w:r w:rsidRPr="006E0893">
        <w:rPr>
          <w:sz w:val="28"/>
          <w:szCs w:val="28"/>
        </w:rPr>
        <w:t xml:space="preserve"> у детей с речевыми нарушениями следующих составляющих речевой компетенции:</w:t>
      </w:r>
      <w:r>
        <w:rPr>
          <w:sz w:val="28"/>
          <w:szCs w:val="28"/>
        </w:rPr>
        <w:t xml:space="preserve"> лексическо-грамматической, фонетической, диалогической, монологиче</w:t>
      </w:r>
      <w:r w:rsidR="00FB0EFF">
        <w:rPr>
          <w:sz w:val="28"/>
          <w:szCs w:val="28"/>
        </w:rPr>
        <w:t xml:space="preserve">ской; </w:t>
      </w:r>
      <w:r w:rsidR="00583D8E" w:rsidRPr="00CC5048">
        <w:rPr>
          <w:sz w:val="28"/>
          <w:szCs w:val="28"/>
        </w:rPr>
        <w:t>овладение устной и письменной формами речи и умением применять их в различных жизненных ситуациях.</w:t>
      </w:r>
    </w:p>
    <w:p w:rsidR="00BA486A" w:rsidRDefault="00BA486A" w:rsidP="00767ACB">
      <w:pPr>
        <w:ind w:firstLine="709"/>
        <w:jc w:val="both"/>
        <w:rPr>
          <w:sz w:val="28"/>
          <w:szCs w:val="28"/>
          <w:u w:val="single"/>
        </w:rPr>
      </w:pPr>
    </w:p>
    <w:p w:rsidR="007A5B88" w:rsidRDefault="007A5B88" w:rsidP="007A5B88">
      <w:pPr>
        <w:pStyle w:val="a6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  </w:t>
      </w:r>
      <w:r w:rsidRPr="005844E9">
        <w:rPr>
          <w:b/>
          <w:sz w:val="28"/>
          <w:szCs w:val="28"/>
        </w:rPr>
        <w:t>Общая характеристика курса</w:t>
      </w:r>
    </w:p>
    <w:p w:rsidR="00FB0EFF" w:rsidRPr="00FB0EFF" w:rsidRDefault="00FB0EFF" w:rsidP="007A5B88">
      <w:pPr>
        <w:pStyle w:val="a6"/>
        <w:ind w:firstLine="709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Коррекционный курс «Индивидуальные логопедические занятия» </w:t>
      </w:r>
      <w:r w:rsidRPr="005844E9">
        <w:rPr>
          <w:sz w:val="28"/>
          <w:szCs w:val="28"/>
        </w:rPr>
        <w:t>направлен на достижение следующих задач обеспечивающих реализацию личност</w:t>
      </w:r>
      <w:r>
        <w:rPr>
          <w:sz w:val="28"/>
          <w:szCs w:val="28"/>
        </w:rPr>
        <w:t>н</w:t>
      </w:r>
      <w:r w:rsidRPr="005844E9">
        <w:rPr>
          <w:sz w:val="28"/>
          <w:szCs w:val="28"/>
        </w:rPr>
        <w:t xml:space="preserve">о-ориентированного, </w:t>
      </w:r>
      <w:proofErr w:type="spellStart"/>
      <w:r w:rsidRPr="005844E9">
        <w:rPr>
          <w:sz w:val="28"/>
          <w:szCs w:val="28"/>
        </w:rPr>
        <w:t>когнитивно</w:t>
      </w:r>
      <w:proofErr w:type="spellEnd"/>
      <w:r w:rsidRPr="005844E9">
        <w:rPr>
          <w:sz w:val="28"/>
          <w:szCs w:val="28"/>
        </w:rPr>
        <w:t xml:space="preserve">-коммуникативного, </w:t>
      </w:r>
      <w:proofErr w:type="spellStart"/>
      <w:r w:rsidRPr="005844E9">
        <w:rPr>
          <w:sz w:val="28"/>
          <w:szCs w:val="28"/>
        </w:rPr>
        <w:t>деятель</w:t>
      </w:r>
      <w:r>
        <w:rPr>
          <w:sz w:val="28"/>
          <w:szCs w:val="28"/>
        </w:rPr>
        <w:t>но</w:t>
      </w:r>
      <w:r w:rsidRPr="005844E9">
        <w:rPr>
          <w:sz w:val="28"/>
          <w:szCs w:val="28"/>
        </w:rPr>
        <w:t>стного</w:t>
      </w:r>
      <w:proofErr w:type="spellEnd"/>
      <w:r w:rsidRPr="005844E9">
        <w:rPr>
          <w:sz w:val="28"/>
          <w:szCs w:val="28"/>
        </w:rPr>
        <w:t xml:space="preserve"> подходов</w:t>
      </w:r>
      <w:proofErr w:type="gramEnd"/>
    </w:p>
    <w:p w:rsidR="00767ACB" w:rsidRPr="00767ACB" w:rsidRDefault="00583D8E" w:rsidP="00FB0EFF">
      <w:pPr>
        <w:pStyle w:val="a7"/>
        <w:numPr>
          <w:ilvl w:val="0"/>
          <w:numId w:val="40"/>
        </w:numPr>
        <w:tabs>
          <w:tab w:val="left" w:pos="1134"/>
        </w:tabs>
        <w:rPr>
          <w:sz w:val="28"/>
          <w:szCs w:val="28"/>
          <w:u w:val="single"/>
        </w:rPr>
      </w:pPr>
      <w:r w:rsidRPr="00CC5048">
        <w:rPr>
          <w:sz w:val="28"/>
          <w:szCs w:val="28"/>
        </w:rPr>
        <w:t>Развить</w:t>
      </w:r>
      <w:r w:rsidR="00C07018" w:rsidRPr="00CC5048">
        <w:rPr>
          <w:sz w:val="28"/>
          <w:szCs w:val="28"/>
        </w:rPr>
        <w:t xml:space="preserve"> психофизиологические механизмы, лежащие</w:t>
      </w:r>
      <w:r w:rsidRPr="00CC5048">
        <w:rPr>
          <w:sz w:val="28"/>
          <w:szCs w:val="28"/>
        </w:rPr>
        <w:t xml:space="preserve"> в </w:t>
      </w:r>
      <w:r w:rsidR="00C07018" w:rsidRPr="00CC5048">
        <w:rPr>
          <w:sz w:val="28"/>
          <w:szCs w:val="28"/>
        </w:rPr>
        <w:t>основе устной речи: оптимальный для речи тип</w:t>
      </w:r>
      <w:r w:rsidRPr="00CC5048">
        <w:rPr>
          <w:sz w:val="28"/>
          <w:szCs w:val="28"/>
        </w:rPr>
        <w:t xml:space="preserve"> физ</w:t>
      </w:r>
      <w:r w:rsidR="00C07018" w:rsidRPr="00CC5048">
        <w:rPr>
          <w:sz w:val="28"/>
          <w:szCs w:val="28"/>
        </w:rPr>
        <w:t>иологического дыхания,  речевое дыхание, голос, артикуляторную моторику, чувство</w:t>
      </w:r>
      <w:r w:rsidRPr="00CC5048">
        <w:rPr>
          <w:sz w:val="28"/>
          <w:szCs w:val="28"/>
        </w:rPr>
        <w:t xml:space="preserve"> ритма,</w:t>
      </w:r>
      <w:r w:rsidR="00C07018" w:rsidRPr="00CC5048">
        <w:rPr>
          <w:sz w:val="28"/>
          <w:szCs w:val="28"/>
        </w:rPr>
        <w:t xml:space="preserve"> слуховое восприятие</w:t>
      </w:r>
      <w:r w:rsidR="00B27987" w:rsidRPr="00CC5048">
        <w:rPr>
          <w:sz w:val="28"/>
          <w:szCs w:val="28"/>
        </w:rPr>
        <w:t>;</w:t>
      </w:r>
    </w:p>
    <w:p w:rsidR="00767ACB" w:rsidRPr="00767ACB" w:rsidRDefault="00583D8E" w:rsidP="00FB0EFF">
      <w:pPr>
        <w:pStyle w:val="a7"/>
        <w:numPr>
          <w:ilvl w:val="0"/>
          <w:numId w:val="40"/>
        </w:numPr>
        <w:tabs>
          <w:tab w:val="left" w:pos="1134"/>
        </w:tabs>
        <w:rPr>
          <w:sz w:val="28"/>
          <w:szCs w:val="28"/>
          <w:u w:val="single"/>
        </w:rPr>
      </w:pPr>
      <w:r w:rsidRPr="00767ACB">
        <w:rPr>
          <w:sz w:val="28"/>
          <w:szCs w:val="28"/>
        </w:rPr>
        <w:t>Обучить нормативному (компенсированному) произношению всех звуков русского языка</w:t>
      </w:r>
      <w:r w:rsidR="00B27987" w:rsidRPr="00767ACB">
        <w:rPr>
          <w:sz w:val="28"/>
          <w:szCs w:val="28"/>
        </w:rPr>
        <w:t>;</w:t>
      </w:r>
    </w:p>
    <w:p w:rsidR="00767ACB" w:rsidRPr="00767ACB" w:rsidRDefault="00C07018" w:rsidP="00FB0EFF">
      <w:pPr>
        <w:pStyle w:val="a7"/>
        <w:numPr>
          <w:ilvl w:val="0"/>
          <w:numId w:val="40"/>
        </w:numPr>
        <w:tabs>
          <w:tab w:val="left" w:pos="1134"/>
        </w:tabs>
        <w:rPr>
          <w:sz w:val="28"/>
          <w:szCs w:val="28"/>
          <w:u w:val="single"/>
        </w:rPr>
      </w:pPr>
      <w:r w:rsidRPr="00767ACB">
        <w:rPr>
          <w:sz w:val="28"/>
          <w:szCs w:val="28"/>
        </w:rPr>
        <w:t xml:space="preserve">Сформировать просодические компоненты речи (темп, ритм, </w:t>
      </w:r>
      <w:proofErr w:type="spellStart"/>
      <w:r w:rsidRPr="00767ACB">
        <w:rPr>
          <w:sz w:val="28"/>
          <w:szCs w:val="28"/>
        </w:rPr>
        <w:t>паузацию</w:t>
      </w:r>
      <w:proofErr w:type="spellEnd"/>
      <w:r w:rsidRPr="00767ACB">
        <w:rPr>
          <w:sz w:val="28"/>
          <w:szCs w:val="28"/>
        </w:rPr>
        <w:t>, интонационную выразительность, логическое ударение</w:t>
      </w:r>
      <w:r w:rsidR="00583D8E" w:rsidRPr="00767ACB">
        <w:rPr>
          <w:sz w:val="28"/>
          <w:szCs w:val="28"/>
        </w:rPr>
        <w:t>)</w:t>
      </w:r>
      <w:r w:rsidR="00B27987" w:rsidRPr="00767ACB">
        <w:rPr>
          <w:sz w:val="28"/>
          <w:szCs w:val="28"/>
        </w:rPr>
        <w:t>;</w:t>
      </w:r>
    </w:p>
    <w:p w:rsidR="00767ACB" w:rsidRPr="00767ACB" w:rsidRDefault="00C07018" w:rsidP="00FB0EFF">
      <w:pPr>
        <w:pStyle w:val="a7"/>
        <w:numPr>
          <w:ilvl w:val="0"/>
          <w:numId w:val="40"/>
        </w:numPr>
        <w:tabs>
          <w:tab w:val="left" w:pos="1134"/>
        </w:tabs>
        <w:rPr>
          <w:sz w:val="28"/>
          <w:szCs w:val="28"/>
          <w:u w:val="single"/>
        </w:rPr>
      </w:pPr>
      <w:r w:rsidRPr="00767ACB">
        <w:rPr>
          <w:sz w:val="28"/>
          <w:szCs w:val="28"/>
        </w:rPr>
        <w:t>Развить</w:t>
      </w:r>
      <w:r w:rsidR="000B4064">
        <w:rPr>
          <w:sz w:val="28"/>
          <w:szCs w:val="28"/>
        </w:rPr>
        <w:t xml:space="preserve"> </w:t>
      </w:r>
      <w:r w:rsidRPr="00767ACB">
        <w:rPr>
          <w:sz w:val="28"/>
          <w:szCs w:val="28"/>
        </w:rPr>
        <w:t>функции</w:t>
      </w:r>
      <w:r w:rsidR="00583D8E" w:rsidRPr="00767ACB">
        <w:rPr>
          <w:sz w:val="28"/>
          <w:szCs w:val="28"/>
        </w:rPr>
        <w:t xml:space="preserve"> фонематической системы (</w:t>
      </w:r>
      <w:r w:rsidR="00A80F12" w:rsidRPr="00767ACB">
        <w:rPr>
          <w:sz w:val="28"/>
          <w:szCs w:val="28"/>
        </w:rPr>
        <w:t>включающие</w:t>
      </w:r>
      <w:r w:rsidR="00583D8E" w:rsidRPr="00767ACB">
        <w:rPr>
          <w:sz w:val="28"/>
          <w:szCs w:val="28"/>
        </w:rPr>
        <w:t xml:space="preserve"> процессы звукового анализа, синтеза, восприятия и представления</w:t>
      </w:r>
      <w:r w:rsidR="00B27987" w:rsidRPr="00767ACB">
        <w:rPr>
          <w:sz w:val="28"/>
          <w:szCs w:val="28"/>
        </w:rPr>
        <w:t>);</w:t>
      </w:r>
    </w:p>
    <w:p w:rsidR="00767ACB" w:rsidRPr="00767ACB" w:rsidRDefault="00583D8E" w:rsidP="00FB0EFF">
      <w:pPr>
        <w:pStyle w:val="a7"/>
        <w:numPr>
          <w:ilvl w:val="0"/>
          <w:numId w:val="40"/>
        </w:numPr>
        <w:tabs>
          <w:tab w:val="left" w:pos="1134"/>
        </w:tabs>
        <w:rPr>
          <w:sz w:val="28"/>
          <w:szCs w:val="28"/>
          <w:u w:val="single"/>
        </w:rPr>
      </w:pPr>
      <w:r w:rsidRPr="00767ACB">
        <w:rPr>
          <w:sz w:val="28"/>
          <w:szCs w:val="28"/>
        </w:rPr>
        <w:t xml:space="preserve">Способствовать компенсации  </w:t>
      </w:r>
      <w:proofErr w:type="spellStart"/>
      <w:r w:rsidRPr="00767ACB">
        <w:rPr>
          <w:sz w:val="28"/>
          <w:szCs w:val="28"/>
        </w:rPr>
        <w:t>нарушений</w:t>
      </w:r>
      <w:r w:rsidR="00B27987" w:rsidRPr="00767ACB">
        <w:rPr>
          <w:sz w:val="28"/>
          <w:szCs w:val="28"/>
        </w:rPr>
        <w:t>звукослоговой</w:t>
      </w:r>
      <w:proofErr w:type="spellEnd"/>
      <w:r w:rsidR="00B27987" w:rsidRPr="00767ACB">
        <w:rPr>
          <w:sz w:val="28"/>
          <w:szCs w:val="28"/>
        </w:rPr>
        <w:t xml:space="preserve"> структуры  слова;</w:t>
      </w:r>
    </w:p>
    <w:p w:rsidR="00767ACB" w:rsidRPr="00767ACB" w:rsidRDefault="00A80F12" w:rsidP="00FB0EFF">
      <w:pPr>
        <w:pStyle w:val="a7"/>
        <w:numPr>
          <w:ilvl w:val="0"/>
          <w:numId w:val="40"/>
        </w:numPr>
        <w:tabs>
          <w:tab w:val="left" w:pos="1134"/>
        </w:tabs>
        <w:rPr>
          <w:sz w:val="28"/>
          <w:szCs w:val="28"/>
          <w:u w:val="single"/>
        </w:rPr>
      </w:pPr>
      <w:r w:rsidRPr="00767ACB">
        <w:rPr>
          <w:sz w:val="28"/>
          <w:szCs w:val="28"/>
        </w:rPr>
        <w:t>Сформировать</w:t>
      </w:r>
      <w:r w:rsidR="00583D8E" w:rsidRPr="00767ACB">
        <w:rPr>
          <w:sz w:val="28"/>
          <w:szCs w:val="28"/>
        </w:rPr>
        <w:t>, ра</w:t>
      </w:r>
      <w:r w:rsidRPr="00767ACB">
        <w:rPr>
          <w:sz w:val="28"/>
          <w:szCs w:val="28"/>
        </w:rPr>
        <w:t>звить и обогатить лексико-грамматический строй</w:t>
      </w:r>
      <w:r w:rsidR="00583D8E" w:rsidRPr="00767ACB">
        <w:rPr>
          <w:sz w:val="28"/>
          <w:szCs w:val="28"/>
        </w:rPr>
        <w:t xml:space="preserve"> речи (</w:t>
      </w:r>
      <w:r w:rsidRPr="00767ACB">
        <w:rPr>
          <w:sz w:val="28"/>
          <w:szCs w:val="28"/>
        </w:rPr>
        <w:t>уточнить значения</w:t>
      </w:r>
      <w:r w:rsidR="00583D8E" w:rsidRPr="00767ACB">
        <w:rPr>
          <w:sz w:val="28"/>
          <w:szCs w:val="28"/>
        </w:rPr>
        <w:t xml:space="preserve"> слов, </w:t>
      </w:r>
      <w:r w:rsidRPr="00767ACB">
        <w:rPr>
          <w:sz w:val="28"/>
          <w:szCs w:val="28"/>
        </w:rPr>
        <w:t>способствовать овладению</w:t>
      </w:r>
      <w:r w:rsidR="00583D8E" w:rsidRPr="00767ACB">
        <w:rPr>
          <w:sz w:val="28"/>
          <w:szCs w:val="28"/>
        </w:rPr>
        <w:t xml:space="preserve"> продуктивными и непродуктивными способами словоизменения и слов</w:t>
      </w:r>
      <w:r w:rsidR="00AF2E03" w:rsidRPr="00767ACB">
        <w:rPr>
          <w:sz w:val="28"/>
          <w:szCs w:val="28"/>
        </w:rPr>
        <w:t xml:space="preserve">ообразования, </w:t>
      </w:r>
      <w:proofErr w:type="spellStart"/>
      <w:r w:rsidR="00AF2E03" w:rsidRPr="00767ACB">
        <w:rPr>
          <w:sz w:val="28"/>
          <w:szCs w:val="28"/>
        </w:rPr>
        <w:t>связи</w:t>
      </w:r>
      <w:r w:rsidR="00583D8E" w:rsidRPr="00767ACB">
        <w:rPr>
          <w:sz w:val="28"/>
          <w:szCs w:val="28"/>
        </w:rPr>
        <w:t>слов</w:t>
      </w:r>
      <w:proofErr w:type="spellEnd"/>
      <w:r w:rsidR="00583D8E" w:rsidRPr="00767ACB">
        <w:rPr>
          <w:sz w:val="28"/>
          <w:szCs w:val="28"/>
        </w:rPr>
        <w:t xml:space="preserve"> в предложении, моделями различных синтаксич</w:t>
      </w:r>
      <w:r w:rsidR="00B27987" w:rsidRPr="00767ACB">
        <w:rPr>
          <w:sz w:val="28"/>
          <w:szCs w:val="28"/>
        </w:rPr>
        <w:t>еских конструкций предложений);</w:t>
      </w:r>
    </w:p>
    <w:p w:rsidR="001A0BF5" w:rsidRPr="00CC5048" w:rsidRDefault="001A0BF5" w:rsidP="00767ACB">
      <w:pPr>
        <w:pStyle w:val="a7"/>
        <w:ind w:left="0" w:firstLine="709"/>
        <w:rPr>
          <w:b/>
          <w:spacing w:val="-2"/>
          <w:sz w:val="28"/>
          <w:szCs w:val="28"/>
        </w:rPr>
      </w:pPr>
    </w:p>
    <w:p w:rsidR="001A0BF5" w:rsidRPr="00FD73C5" w:rsidRDefault="00AF2E03" w:rsidP="00767ACB">
      <w:pPr>
        <w:pStyle w:val="a7"/>
        <w:ind w:left="0" w:firstLine="709"/>
        <w:rPr>
          <w:sz w:val="28"/>
          <w:szCs w:val="28"/>
          <w:u w:val="single"/>
        </w:rPr>
      </w:pPr>
      <w:r w:rsidRPr="00FD73C5">
        <w:rPr>
          <w:sz w:val="28"/>
          <w:szCs w:val="28"/>
          <w:u w:val="single"/>
        </w:rPr>
        <w:t>Организационно-содержательные аспекты коррекционного  курса</w:t>
      </w:r>
    </w:p>
    <w:p w:rsidR="00B35A07" w:rsidRDefault="00B35A07" w:rsidP="00767ACB">
      <w:pPr>
        <w:pStyle w:val="a7"/>
        <w:ind w:left="0" w:firstLine="709"/>
        <w:rPr>
          <w:sz w:val="28"/>
          <w:szCs w:val="28"/>
        </w:rPr>
      </w:pPr>
      <w:r w:rsidRPr="00CC5048">
        <w:rPr>
          <w:sz w:val="28"/>
          <w:szCs w:val="28"/>
        </w:rPr>
        <w:t xml:space="preserve">Рабочая программа ИЛЗ направлена на коррекцию устной речи обучающихся и </w:t>
      </w:r>
      <w:proofErr w:type="gramStart"/>
      <w:r w:rsidRPr="00CC5048">
        <w:rPr>
          <w:sz w:val="28"/>
          <w:szCs w:val="28"/>
        </w:rPr>
        <w:t>профилактику</w:t>
      </w:r>
      <w:proofErr w:type="gramEnd"/>
      <w:r w:rsidRPr="00CC5048">
        <w:rPr>
          <w:sz w:val="28"/>
          <w:szCs w:val="28"/>
        </w:rPr>
        <w:t xml:space="preserve"> и коррекцию </w:t>
      </w:r>
      <w:proofErr w:type="spellStart"/>
      <w:r w:rsidRPr="00CC5048">
        <w:rPr>
          <w:sz w:val="28"/>
          <w:szCs w:val="28"/>
        </w:rPr>
        <w:t>дисграфии</w:t>
      </w:r>
      <w:proofErr w:type="spellEnd"/>
      <w:r w:rsidRPr="00CC5048">
        <w:rPr>
          <w:sz w:val="28"/>
          <w:szCs w:val="28"/>
        </w:rPr>
        <w:t xml:space="preserve"> и </w:t>
      </w:r>
      <w:proofErr w:type="spellStart"/>
      <w:r w:rsidRPr="00CC5048">
        <w:rPr>
          <w:sz w:val="28"/>
          <w:szCs w:val="28"/>
        </w:rPr>
        <w:t>дислексии</w:t>
      </w:r>
      <w:proofErr w:type="spellEnd"/>
      <w:r w:rsidRPr="00CC5048">
        <w:rPr>
          <w:sz w:val="28"/>
          <w:szCs w:val="28"/>
        </w:rPr>
        <w:t>. Работа по компенсации нарушенного речевого развития строится в несколько этапов.</w:t>
      </w:r>
    </w:p>
    <w:p w:rsidR="00FD73C5" w:rsidRPr="00FD73C5" w:rsidRDefault="00FD73C5" w:rsidP="00767ACB">
      <w:pPr>
        <w:pStyle w:val="a7"/>
        <w:ind w:left="0" w:firstLine="709"/>
        <w:jc w:val="right"/>
        <w:rPr>
          <w:i/>
          <w:sz w:val="28"/>
          <w:szCs w:val="28"/>
          <w:u w:val="single"/>
        </w:rPr>
      </w:pPr>
      <w:r w:rsidRPr="00FD73C5">
        <w:rPr>
          <w:i/>
          <w:sz w:val="28"/>
          <w:szCs w:val="28"/>
        </w:rPr>
        <w:t>Таблица 1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2693"/>
        <w:gridCol w:w="3969"/>
      </w:tblGrid>
      <w:tr w:rsidR="00146CFF" w:rsidRPr="00767ACB" w:rsidTr="00FB0EFF">
        <w:tc>
          <w:tcPr>
            <w:tcW w:w="817" w:type="dxa"/>
          </w:tcPr>
          <w:p w:rsidR="00146CFF" w:rsidRPr="00767ACB" w:rsidRDefault="001A0BF5" w:rsidP="00767ACB">
            <w:pPr>
              <w:rPr>
                <w:b/>
              </w:rPr>
            </w:pPr>
            <w:r w:rsidRPr="00767ACB">
              <w:rPr>
                <w:b/>
              </w:rPr>
              <w:br w:type="page"/>
            </w:r>
            <w:r w:rsidR="00146CFF" w:rsidRPr="00767ACB">
              <w:rPr>
                <w:b/>
                <w:lang w:val="en-US"/>
              </w:rPr>
              <w:t xml:space="preserve">№ </w:t>
            </w:r>
            <w:r w:rsidR="00146CFF" w:rsidRPr="00767ACB">
              <w:rPr>
                <w:b/>
              </w:rPr>
              <w:t>этапа</w:t>
            </w:r>
          </w:p>
        </w:tc>
        <w:tc>
          <w:tcPr>
            <w:tcW w:w="2268" w:type="dxa"/>
          </w:tcPr>
          <w:p w:rsidR="00146CFF" w:rsidRPr="00767ACB" w:rsidRDefault="00146CFF" w:rsidP="00767ACB">
            <w:pPr>
              <w:rPr>
                <w:b/>
              </w:rPr>
            </w:pPr>
            <w:r w:rsidRPr="00767ACB">
              <w:rPr>
                <w:b/>
              </w:rPr>
              <w:t>Назначение этапа</w:t>
            </w:r>
          </w:p>
        </w:tc>
        <w:tc>
          <w:tcPr>
            <w:tcW w:w="2693" w:type="dxa"/>
          </w:tcPr>
          <w:p w:rsidR="00146CFF" w:rsidRPr="00767ACB" w:rsidRDefault="00146CFF" w:rsidP="00767ACB">
            <w:pPr>
              <w:rPr>
                <w:b/>
              </w:rPr>
            </w:pPr>
            <w:r w:rsidRPr="00767ACB">
              <w:rPr>
                <w:b/>
              </w:rPr>
              <w:t>Цель этапа</w:t>
            </w:r>
          </w:p>
        </w:tc>
        <w:tc>
          <w:tcPr>
            <w:tcW w:w="3969" w:type="dxa"/>
          </w:tcPr>
          <w:p w:rsidR="00146CFF" w:rsidRPr="00767ACB" w:rsidRDefault="00146CFF" w:rsidP="00767ACB">
            <w:pPr>
              <w:rPr>
                <w:b/>
              </w:rPr>
            </w:pPr>
            <w:r w:rsidRPr="00767ACB">
              <w:rPr>
                <w:b/>
              </w:rPr>
              <w:t xml:space="preserve">Содержание деятельности </w:t>
            </w:r>
          </w:p>
        </w:tc>
      </w:tr>
      <w:tr w:rsidR="00146CFF" w:rsidRPr="00767ACB" w:rsidTr="00FB0EFF">
        <w:tc>
          <w:tcPr>
            <w:tcW w:w="817" w:type="dxa"/>
          </w:tcPr>
          <w:p w:rsidR="00146CFF" w:rsidRPr="00767ACB" w:rsidRDefault="00146CFF" w:rsidP="00767ACB">
            <w:pPr>
              <w:jc w:val="both"/>
              <w:rPr>
                <w:lang w:val="en-US"/>
              </w:rPr>
            </w:pPr>
            <w:r w:rsidRPr="00767ACB">
              <w:rPr>
                <w:lang w:val="en-US"/>
              </w:rPr>
              <w:t>I</w:t>
            </w:r>
          </w:p>
        </w:tc>
        <w:tc>
          <w:tcPr>
            <w:tcW w:w="2268" w:type="dxa"/>
          </w:tcPr>
          <w:p w:rsidR="00146CFF" w:rsidRPr="00767ACB" w:rsidRDefault="00146CFF" w:rsidP="00767ACB">
            <w:pPr>
              <w:jc w:val="both"/>
            </w:pPr>
            <w:r w:rsidRPr="00767ACB">
              <w:t>Диагностический</w:t>
            </w:r>
          </w:p>
        </w:tc>
        <w:tc>
          <w:tcPr>
            <w:tcW w:w="2693" w:type="dxa"/>
          </w:tcPr>
          <w:p w:rsidR="00146CFF" w:rsidRPr="00767ACB" w:rsidRDefault="00AF345C" w:rsidP="00767ACB">
            <w:pPr>
              <w:tabs>
                <w:tab w:val="left" w:pos="294"/>
              </w:tabs>
            </w:pPr>
            <w:r w:rsidRPr="00767ACB">
              <w:t>Выявление индивидуальных речевых нарушений.</w:t>
            </w:r>
          </w:p>
        </w:tc>
        <w:tc>
          <w:tcPr>
            <w:tcW w:w="3969" w:type="dxa"/>
          </w:tcPr>
          <w:p w:rsidR="003B3801" w:rsidRPr="00767ACB" w:rsidRDefault="003B3801" w:rsidP="00767ACB">
            <w:pPr>
              <w:pStyle w:val="a7"/>
              <w:numPr>
                <w:ilvl w:val="0"/>
                <w:numId w:val="19"/>
              </w:numPr>
              <w:tabs>
                <w:tab w:val="left" w:pos="294"/>
              </w:tabs>
              <w:ind w:left="0" w:firstLine="0"/>
              <w:jc w:val="left"/>
            </w:pPr>
            <w:r w:rsidRPr="00767ACB">
              <w:t>обследование речи детей;</w:t>
            </w:r>
          </w:p>
          <w:p w:rsidR="00146CFF" w:rsidRPr="00FB0EFF" w:rsidRDefault="003B3801" w:rsidP="00FB0EFF">
            <w:pPr>
              <w:pStyle w:val="a7"/>
              <w:numPr>
                <w:ilvl w:val="0"/>
                <w:numId w:val="19"/>
              </w:numPr>
              <w:tabs>
                <w:tab w:val="left" w:pos="294"/>
              </w:tabs>
              <w:ind w:left="0" w:firstLine="0"/>
              <w:jc w:val="left"/>
            </w:pPr>
            <w:r w:rsidRPr="00767ACB">
              <w:t>постановка логопедического заключения</w:t>
            </w:r>
          </w:p>
        </w:tc>
      </w:tr>
      <w:tr w:rsidR="00146CFF" w:rsidRPr="00767ACB" w:rsidTr="00FB0EFF">
        <w:tc>
          <w:tcPr>
            <w:tcW w:w="817" w:type="dxa"/>
          </w:tcPr>
          <w:p w:rsidR="00146CFF" w:rsidRPr="00767ACB" w:rsidRDefault="0036209C" w:rsidP="00767ACB">
            <w:pPr>
              <w:jc w:val="both"/>
            </w:pPr>
            <w:r w:rsidRPr="00767ACB">
              <w:rPr>
                <w:lang w:val="en-US"/>
              </w:rPr>
              <w:t>II</w:t>
            </w:r>
          </w:p>
        </w:tc>
        <w:tc>
          <w:tcPr>
            <w:tcW w:w="2268" w:type="dxa"/>
          </w:tcPr>
          <w:p w:rsidR="00146CFF" w:rsidRPr="00767ACB" w:rsidRDefault="0036209C" w:rsidP="00767ACB">
            <w:pPr>
              <w:jc w:val="both"/>
            </w:pPr>
            <w:r w:rsidRPr="00767ACB">
              <w:t>П</w:t>
            </w:r>
            <w:r w:rsidR="00146CFF" w:rsidRPr="00767ACB">
              <w:t>одготовительный</w:t>
            </w:r>
          </w:p>
        </w:tc>
        <w:tc>
          <w:tcPr>
            <w:tcW w:w="2693" w:type="dxa"/>
          </w:tcPr>
          <w:p w:rsidR="0036209C" w:rsidRPr="00767ACB" w:rsidRDefault="00AF345C" w:rsidP="00767ACB">
            <w:pPr>
              <w:jc w:val="both"/>
            </w:pPr>
            <w:r w:rsidRPr="00767ACB">
              <w:t>П</w:t>
            </w:r>
            <w:r w:rsidR="0036209C" w:rsidRPr="00767ACB">
              <w:t>одготовка к коррекции нарушенного звукопроизношения, к обучению чтению и письму</w:t>
            </w:r>
          </w:p>
          <w:p w:rsidR="0036209C" w:rsidRPr="00767ACB" w:rsidRDefault="0036209C" w:rsidP="00767ACB">
            <w:pPr>
              <w:tabs>
                <w:tab w:val="left" w:pos="189"/>
                <w:tab w:val="left" w:pos="380"/>
              </w:tabs>
              <w:jc w:val="both"/>
            </w:pPr>
          </w:p>
          <w:p w:rsidR="0036209C" w:rsidRPr="00767ACB" w:rsidRDefault="0036209C" w:rsidP="00767ACB">
            <w:pPr>
              <w:jc w:val="both"/>
            </w:pPr>
          </w:p>
        </w:tc>
        <w:tc>
          <w:tcPr>
            <w:tcW w:w="3969" w:type="dxa"/>
          </w:tcPr>
          <w:p w:rsidR="00AF345C" w:rsidRPr="00767ACB" w:rsidRDefault="003B3801" w:rsidP="00767ACB">
            <w:pPr>
              <w:pStyle w:val="a6"/>
              <w:numPr>
                <w:ilvl w:val="0"/>
                <w:numId w:val="23"/>
              </w:numPr>
              <w:tabs>
                <w:tab w:val="left" w:pos="300"/>
              </w:tabs>
              <w:ind w:left="0" w:firstLine="0"/>
            </w:pPr>
            <w:r w:rsidRPr="00767ACB">
              <w:t xml:space="preserve">развитие мелкой </w:t>
            </w:r>
            <w:r w:rsidR="00AF2E03" w:rsidRPr="00767ACB">
              <w:t>и речевой</w:t>
            </w:r>
            <w:r w:rsidRPr="00767ACB">
              <w:t xml:space="preserve"> моторик</w:t>
            </w:r>
            <w:r w:rsidR="00AF2E03" w:rsidRPr="00767ACB">
              <w:t>и</w:t>
            </w:r>
            <w:r w:rsidRPr="00767ACB">
              <w:t>, просодическ</w:t>
            </w:r>
            <w:r w:rsidR="00AF2E03" w:rsidRPr="00767ACB">
              <w:t>их</w:t>
            </w:r>
            <w:r w:rsidRPr="00767ACB">
              <w:t xml:space="preserve"> компонент</w:t>
            </w:r>
            <w:r w:rsidR="00AF2E03" w:rsidRPr="00767ACB">
              <w:t>ов</w:t>
            </w:r>
            <w:r w:rsidRPr="00767ACB">
              <w:t xml:space="preserve"> речи;</w:t>
            </w:r>
          </w:p>
          <w:p w:rsidR="00AF345C" w:rsidRPr="00767ACB" w:rsidRDefault="003B3801" w:rsidP="00767ACB">
            <w:pPr>
              <w:pStyle w:val="a6"/>
              <w:numPr>
                <w:ilvl w:val="0"/>
                <w:numId w:val="23"/>
              </w:numPr>
              <w:tabs>
                <w:tab w:val="left" w:pos="300"/>
              </w:tabs>
              <w:ind w:left="0" w:firstLine="0"/>
            </w:pPr>
            <w:r w:rsidRPr="00767ACB">
              <w:t>уточн</w:t>
            </w:r>
            <w:r w:rsidR="00AF345C" w:rsidRPr="00767ACB">
              <w:t>ение</w:t>
            </w:r>
            <w:r w:rsidRPr="00767ACB">
              <w:t xml:space="preserve"> артикуляци</w:t>
            </w:r>
            <w:r w:rsidR="00AF345C" w:rsidRPr="00767ACB">
              <w:t>и правильно произносимых звуков;</w:t>
            </w:r>
          </w:p>
          <w:p w:rsidR="00AF345C" w:rsidRPr="00767ACB" w:rsidRDefault="003B3801" w:rsidP="00767ACB">
            <w:pPr>
              <w:pStyle w:val="a6"/>
              <w:numPr>
                <w:ilvl w:val="0"/>
                <w:numId w:val="23"/>
              </w:numPr>
              <w:tabs>
                <w:tab w:val="left" w:pos="300"/>
              </w:tabs>
              <w:ind w:left="0" w:firstLine="0"/>
            </w:pPr>
            <w:r w:rsidRPr="00767ACB">
              <w:t>дифференциаци</w:t>
            </w:r>
            <w:r w:rsidR="00AF345C" w:rsidRPr="00767ACB">
              <w:t>я</w:t>
            </w:r>
            <w:r w:rsidRPr="00767ACB">
              <w:t xml:space="preserve"> сохранных звуков на слух и в произнесении;</w:t>
            </w:r>
          </w:p>
          <w:p w:rsidR="00AF345C" w:rsidRPr="00767ACB" w:rsidRDefault="003B3801" w:rsidP="00767ACB">
            <w:pPr>
              <w:pStyle w:val="a6"/>
              <w:numPr>
                <w:ilvl w:val="0"/>
                <w:numId w:val="23"/>
              </w:numPr>
              <w:tabs>
                <w:tab w:val="left" w:pos="300"/>
              </w:tabs>
              <w:ind w:left="0" w:firstLine="0"/>
            </w:pPr>
            <w:r w:rsidRPr="00767ACB">
              <w:t>развитие речеслухового восприятия, элементарны</w:t>
            </w:r>
            <w:r w:rsidR="00AF345C" w:rsidRPr="00767ACB">
              <w:t>х форм фонематического анализа;</w:t>
            </w:r>
          </w:p>
          <w:p w:rsidR="00146CFF" w:rsidRPr="00767ACB" w:rsidRDefault="003B3801" w:rsidP="00767ACB">
            <w:pPr>
              <w:pStyle w:val="a6"/>
              <w:numPr>
                <w:ilvl w:val="0"/>
                <w:numId w:val="23"/>
              </w:numPr>
              <w:tabs>
                <w:tab w:val="left" w:pos="300"/>
              </w:tabs>
              <w:ind w:left="0" w:firstLine="0"/>
            </w:pPr>
            <w:r w:rsidRPr="00767ACB">
              <w:t>развитие зрительно-пространственных функций</w:t>
            </w:r>
            <w:r w:rsidR="00AF345C" w:rsidRPr="00767ACB">
              <w:t>.</w:t>
            </w:r>
          </w:p>
        </w:tc>
      </w:tr>
      <w:tr w:rsidR="00146CFF" w:rsidRPr="00767ACB" w:rsidTr="00FB0EFF">
        <w:tc>
          <w:tcPr>
            <w:tcW w:w="817" w:type="dxa"/>
          </w:tcPr>
          <w:p w:rsidR="00146CFF" w:rsidRPr="00767ACB" w:rsidRDefault="00BF6263" w:rsidP="00767ACB">
            <w:pPr>
              <w:jc w:val="both"/>
            </w:pPr>
            <w:r w:rsidRPr="00767ACB">
              <w:rPr>
                <w:lang w:val="en-US"/>
              </w:rPr>
              <w:t>III</w:t>
            </w:r>
          </w:p>
        </w:tc>
        <w:tc>
          <w:tcPr>
            <w:tcW w:w="2268" w:type="dxa"/>
          </w:tcPr>
          <w:p w:rsidR="00146CFF" w:rsidRPr="00767ACB" w:rsidRDefault="00BF6263" w:rsidP="00767ACB">
            <w:pPr>
              <w:jc w:val="both"/>
            </w:pPr>
            <w:r w:rsidRPr="00767ACB">
              <w:t>Основной</w:t>
            </w:r>
          </w:p>
        </w:tc>
        <w:tc>
          <w:tcPr>
            <w:tcW w:w="2693" w:type="dxa"/>
          </w:tcPr>
          <w:p w:rsidR="00BF6263" w:rsidRPr="00767ACB" w:rsidRDefault="00AF345C" w:rsidP="00767ACB">
            <w:pPr>
              <w:jc w:val="both"/>
            </w:pPr>
            <w:r w:rsidRPr="00767ACB">
              <w:t>К</w:t>
            </w:r>
            <w:r w:rsidR="003B3801" w:rsidRPr="00767ACB">
              <w:t>оррекция нарушенного речевого развития</w:t>
            </w:r>
          </w:p>
        </w:tc>
        <w:tc>
          <w:tcPr>
            <w:tcW w:w="3969" w:type="dxa"/>
          </w:tcPr>
          <w:p w:rsidR="00BF6263" w:rsidRPr="00767ACB" w:rsidRDefault="00BF6263" w:rsidP="00767ACB">
            <w:pPr>
              <w:pStyle w:val="a6"/>
              <w:numPr>
                <w:ilvl w:val="0"/>
                <w:numId w:val="23"/>
              </w:numPr>
              <w:tabs>
                <w:tab w:val="left" w:pos="285"/>
              </w:tabs>
              <w:ind w:left="0" w:firstLine="0"/>
            </w:pPr>
            <w:r w:rsidRPr="00767ACB">
              <w:t>постановка, автоматизация звуков в речи;</w:t>
            </w:r>
          </w:p>
          <w:p w:rsidR="00BF6263" w:rsidRPr="00767ACB" w:rsidRDefault="00BF6263" w:rsidP="00767ACB">
            <w:pPr>
              <w:pStyle w:val="a6"/>
              <w:numPr>
                <w:ilvl w:val="0"/>
                <w:numId w:val="23"/>
              </w:numPr>
              <w:tabs>
                <w:tab w:val="left" w:pos="285"/>
              </w:tabs>
              <w:ind w:left="0" w:firstLine="0"/>
            </w:pPr>
            <w:r w:rsidRPr="00767ACB">
              <w:t>дифференциация фонетически близких звуков;</w:t>
            </w:r>
          </w:p>
          <w:p w:rsidR="00BF6263" w:rsidRPr="00767ACB" w:rsidRDefault="00BF6263" w:rsidP="00767ACB">
            <w:pPr>
              <w:pStyle w:val="a6"/>
              <w:numPr>
                <w:ilvl w:val="0"/>
                <w:numId w:val="23"/>
              </w:numPr>
              <w:tabs>
                <w:tab w:val="left" w:pos="285"/>
              </w:tabs>
              <w:ind w:left="0" w:firstLine="0"/>
            </w:pPr>
            <w:r w:rsidRPr="00767ACB">
              <w:t>дальнейшее развитие речевой моторики, слогового и фонематического анализа и синтеза;</w:t>
            </w:r>
          </w:p>
          <w:p w:rsidR="003B3801" w:rsidRPr="00767ACB" w:rsidRDefault="00BF6263" w:rsidP="00767ACB">
            <w:pPr>
              <w:pStyle w:val="a6"/>
              <w:numPr>
                <w:ilvl w:val="0"/>
                <w:numId w:val="23"/>
              </w:numPr>
              <w:tabs>
                <w:tab w:val="left" w:pos="285"/>
              </w:tabs>
              <w:ind w:left="0" w:firstLine="0"/>
            </w:pPr>
            <w:r w:rsidRPr="00767ACB">
              <w:t>формирование лексики и грамматического строя речи.</w:t>
            </w:r>
          </w:p>
        </w:tc>
      </w:tr>
      <w:tr w:rsidR="003B3801" w:rsidRPr="00FB0EFF" w:rsidTr="00FD73C5">
        <w:tc>
          <w:tcPr>
            <w:tcW w:w="9747" w:type="dxa"/>
            <w:gridSpan w:val="4"/>
          </w:tcPr>
          <w:p w:rsidR="003B3801" w:rsidRPr="00FB0EFF" w:rsidRDefault="003B3801" w:rsidP="00D64B56">
            <w:pPr>
              <w:pStyle w:val="a7"/>
              <w:tabs>
                <w:tab w:val="left" w:pos="210"/>
              </w:tabs>
              <w:ind w:left="0"/>
              <w:rPr>
                <w:i/>
              </w:rPr>
            </w:pPr>
            <w:r w:rsidRPr="00FB0EFF">
              <w:rPr>
                <w:i/>
              </w:rPr>
              <w:t xml:space="preserve">Примечание: содержание 2 и 3 этапа </w:t>
            </w:r>
            <w:r w:rsidR="001A0BF5" w:rsidRPr="00FB0EFF">
              <w:rPr>
                <w:i/>
              </w:rPr>
              <w:t xml:space="preserve">см. в </w:t>
            </w:r>
            <w:r w:rsidRPr="00FB0EFF">
              <w:rPr>
                <w:i/>
              </w:rPr>
              <w:t>КТП ИЛ</w:t>
            </w:r>
            <w:r w:rsidR="00D64B56">
              <w:rPr>
                <w:i/>
              </w:rPr>
              <w:t>ПДР</w:t>
            </w:r>
          </w:p>
        </w:tc>
      </w:tr>
    </w:tbl>
    <w:p w:rsidR="00146CFF" w:rsidRPr="00FB0EFF" w:rsidRDefault="00146CFF" w:rsidP="00767ACB">
      <w:pPr>
        <w:ind w:firstLine="709"/>
        <w:jc w:val="both"/>
        <w:rPr>
          <w:i/>
        </w:rPr>
      </w:pPr>
    </w:p>
    <w:p w:rsidR="001A0BF5" w:rsidRPr="00CC5048" w:rsidRDefault="00D64B56" w:rsidP="00767ACB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курса «Индивидуальная и подгрупповая</w:t>
      </w:r>
      <w:r w:rsidR="00901907" w:rsidRPr="00CC5048">
        <w:rPr>
          <w:sz w:val="28"/>
          <w:szCs w:val="28"/>
        </w:rPr>
        <w:t xml:space="preserve"> логопедическ</w:t>
      </w:r>
      <w:r>
        <w:rPr>
          <w:sz w:val="28"/>
          <w:szCs w:val="28"/>
        </w:rPr>
        <w:t>ая работа</w:t>
      </w:r>
      <w:r w:rsidR="00901907" w:rsidRPr="00CC5048">
        <w:rPr>
          <w:sz w:val="28"/>
          <w:szCs w:val="28"/>
        </w:rPr>
        <w:t xml:space="preserve">»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нового, обеспечивает постепенное возрастание сложности материала и организует комплексное воздействие на формирование средств языка (фонетики, </w:t>
      </w:r>
      <w:proofErr w:type="spellStart"/>
      <w:r w:rsidR="00901907" w:rsidRPr="00CC5048">
        <w:rPr>
          <w:sz w:val="28"/>
          <w:szCs w:val="28"/>
        </w:rPr>
        <w:t>фонематики</w:t>
      </w:r>
      <w:proofErr w:type="spellEnd"/>
      <w:r w:rsidR="00901907" w:rsidRPr="00CC5048">
        <w:rPr>
          <w:sz w:val="28"/>
          <w:szCs w:val="28"/>
        </w:rPr>
        <w:t xml:space="preserve">, лексики, грамматики) и связной речи.  </w:t>
      </w:r>
    </w:p>
    <w:p w:rsidR="001A0BF5" w:rsidRPr="00CC5048" w:rsidRDefault="00901907" w:rsidP="00767ACB">
      <w:pPr>
        <w:pStyle w:val="a6"/>
        <w:ind w:firstLine="709"/>
        <w:jc w:val="both"/>
        <w:rPr>
          <w:sz w:val="28"/>
          <w:szCs w:val="28"/>
        </w:rPr>
      </w:pPr>
      <w:r w:rsidRPr="00CC5048">
        <w:rPr>
          <w:sz w:val="28"/>
          <w:szCs w:val="28"/>
        </w:rPr>
        <w:t xml:space="preserve">Мозаичный состав учащихся с нарушениями речи  по степени тяжести,  влиянию на образовательные и коммуникативные возможности детей, требуют дифференцированных и индивидуальных форм организации логопедической работы, поэтому для каждого конкретного обучающегося составляется </w:t>
      </w:r>
      <w:r w:rsidRPr="00CC5048">
        <w:rPr>
          <w:b/>
          <w:i/>
          <w:sz w:val="28"/>
          <w:szCs w:val="28"/>
        </w:rPr>
        <w:t>перспективный план индивидуальн</w:t>
      </w:r>
      <w:r w:rsidR="00D64B56">
        <w:rPr>
          <w:b/>
          <w:i/>
          <w:sz w:val="28"/>
          <w:szCs w:val="28"/>
        </w:rPr>
        <w:t>ой и подгрупповой</w:t>
      </w:r>
      <w:r w:rsidRPr="00CC5048">
        <w:rPr>
          <w:b/>
          <w:i/>
          <w:sz w:val="28"/>
          <w:szCs w:val="28"/>
        </w:rPr>
        <w:t xml:space="preserve"> </w:t>
      </w:r>
      <w:proofErr w:type="spellStart"/>
      <w:r w:rsidRPr="00CC5048">
        <w:rPr>
          <w:b/>
          <w:i/>
          <w:sz w:val="28"/>
          <w:szCs w:val="28"/>
        </w:rPr>
        <w:t>логопедическ</w:t>
      </w:r>
      <w:r w:rsidR="00D64B56">
        <w:rPr>
          <w:b/>
          <w:i/>
          <w:sz w:val="28"/>
          <w:szCs w:val="28"/>
        </w:rPr>
        <w:t>ойработы</w:t>
      </w:r>
      <w:proofErr w:type="spellEnd"/>
      <w:r w:rsidR="00D64B56">
        <w:rPr>
          <w:b/>
          <w:i/>
          <w:sz w:val="28"/>
          <w:szCs w:val="28"/>
        </w:rPr>
        <w:t xml:space="preserve"> </w:t>
      </w:r>
      <w:r w:rsidRPr="00CC5048">
        <w:rPr>
          <w:sz w:val="28"/>
          <w:szCs w:val="28"/>
        </w:rPr>
        <w:t>в соответствии со специфическими нарушениями речи этого ребенка.</w:t>
      </w:r>
    </w:p>
    <w:p w:rsidR="001A0BF5" w:rsidRPr="00CC5048" w:rsidRDefault="001A0BF5" w:rsidP="00767ACB">
      <w:pPr>
        <w:pStyle w:val="a6"/>
        <w:ind w:firstLine="709"/>
        <w:jc w:val="both"/>
        <w:rPr>
          <w:sz w:val="28"/>
          <w:szCs w:val="28"/>
        </w:rPr>
      </w:pPr>
    </w:p>
    <w:p w:rsidR="00901907" w:rsidRDefault="00FB0EFF" w:rsidP="00FB0EFF">
      <w:pPr>
        <w:pStyle w:val="a6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253ADE">
        <w:rPr>
          <w:b/>
          <w:sz w:val="28"/>
          <w:szCs w:val="28"/>
        </w:rPr>
        <w:t>3</w:t>
      </w:r>
      <w:r w:rsidR="001A0BF5" w:rsidRPr="008953B4">
        <w:rPr>
          <w:b/>
          <w:sz w:val="28"/>
          <w:szCs w:val="28"/>
        </w:rPr>
        <w:t>.</w:t>
      </w:r>
      <w:r w:rsidR="00901907" w:rsidRPr="008953B4">
        <w:rPr>
          <w:b/>
          <w:sz w:val="28"/>
          <w:szCs w:val="28"/>
        </w:rPr>
        <w:t>Место курса «</w:t>
      </w:r>
      <w:r w:rsidR="00D64B56">
        <w:rPr>
          <w:b/>
          <w:sz w:val="28"/>
          <w:szCs w:val="28"/>
        </w:rPr>
        <w:t xml:space="preserve">Индивидуальная и подгрупповая логопедическая </w:t>
      </w:r>
      <w:proofErr w:type="spellStart"/>
      <w:r w:rsidR="00D64B56">
        <w:rPr>
          <w:b/>
          <w:sz w:val="28"/>
          <w:szCs w:val="28"/>
        </w:rPr>
        <w:t>работа</w:t>
      </w:r>
      <w:proofErr w:type="gramStart"/>
      <w:r w:rsidR="00901907" w:rsidRPr="008953B4">
        <w:rPr>
          <w:b/>
          <w:sz w:val="28"/>
          <w:szCs w:val="28"/>
        </w:rPr>
        <w:t>»в</w:t>
      </w:r>
      <w:proofErr w:type="spellEnd"/>
      <w:proofErr w:type="gramEnd"/>
      <w:r w:rsidR="00901907" w:rsidRPr="008953B4">
        <w:rPr>
          <w:b/>
          <w:sz w:val="28"/>
          <w:szCs w:val="28"/>
        </w:rPr>
        <w:t xml:space="preserve"> учебном плане</w:t>
      </w:r>
      <w:r w:rsidR="00253ADE">
        <w:rPr>
          <w:b/>
          <w:sz w:val="28"/>
          <w:szCs w:val="28"/>
        </w:rPr>
        <w:t>.</w:t>
      </w:r>
    </w:p>
    <w:p w:rsidR="00253ADE" w:rsidRPr="00253ADE" w:rsidRDefault="00253ADE" w:rsidP="00767ACB">
      <w:pPr>
        <w:pStyle w:val="a6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2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367"/>
        <w:gridCol w:w="1852"/>
        <w:gridCol w:w="3118"/>
      </w:tblGrid>
      <w:tr w:rsidR="000B4064" w:rsidRPr="00D358C1" w:rsidTr="00253ADE">
        <w:trPr>
          <w:gridAfter w:val="1"/>
          <w:wAfter w:w="3118" w:type="dxa"/>
        </w:trPr>
        <w:tc>
          <w:tcPr>
            <w:tcW w:w="2367" w:type="dxa"/>
          </w:tcPr>
          <w:p w:rsidR="000B4064" w:rsidRPr="00D358C1" w:rsidRDefault="000B4064" w:rsidP="00D358C1">
            <w:pPr>
              <w:jc w:val="center"/>
              <w:rPr>
                <w:b/>
              </w:rPr>
            </w:pPr>
            <w:r w:rsidRPr="00D358C1">
              <w:rPr>
                <w:b/>
              </w:rPr>
              <w:t>Класс</w:t>
            </w:r>
          </w:p>
        </w:tc>
        <w:tc>
          <w:tcPr>
            <w:tcW w:w="1852" w:type="dxa"/>
          </w:tcPr>
          <w:p w:rsidR="000B4064" w:rsidRPr="00D358C1" w:rsidRDefault="000B4064" w:rsidP="00D358C1">
            <w:pPr>
              <w:jc w:val="center"/>
              <w:rPr>
                <w:b/>
              </w:rPr>
            </w:pPr>
            <w:r w:rsidRPr="00D358C1">
              <w:rPr>
                <w:b/>
              </w:rPr>
              <w:t>Количество учебных недель в году</w:t>
            </w:r>
          </w:p>
        </w:tc>
      </w:tr>
      <w:tr w:rsidR="008953B4" w:rsidRPr="008953B4" w:rsidTr="000B4064">
        <w:tc>
          <w:tcPr>
            <w:tcW w:w="7337" w:type="dxa"/>
            <w:gridSpan w:val="3"/>
          </w:tcPr>
          <w:p w:rsidR="008953B4" w:rsidRPr="008953B4" w:rsidRDefault="00481C4F" w:rsidP="00D358C1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B4064" w:rsidRPr="008953B4" w:rsidTr="00D73D13">
        <w:trPr>
          <w:trHeight w:val="1022"/>
        </w:trPr>
        <w:tc>
          <w:tcPr>
            <w:tcW w:w="2367" w:type="dxa"/>
          </w:tcPr>
          <w:p w:rsidR="000B4064" w:rsidRPr="008953B4" w:rsidRDefault="000B4064" w:rsidP="00D358C1">
            <w:pPr>
              <w:jc w:val="both"/>
            </w:pPr>
            <w:r>
              <w:t>индивидуальные</w:t>
            </w:r>
          </w:p>
        </w:tc>
        <w:tc>
          <w:tcPr>
            <w:tcW w:w="1852" w:type="dxa"/>
          </w:tcPr>
          <w:p w:rsidR="000B4064" w:rsidRPr="008953B4" w:rsidRDefault="00DD5504" w:rsidP="00D358C1">
            <w:pPr>
              <w:jc w:val="both"/>
            </w:pPr>
            <w:r>
              <w:t>35</w:t>
            </w:r>
          </w:p>
        </w:tc>
        <w:tc>
          <w:tcPr>
            <w:tcW w:w="3118" w:type="dxa"/>
          </w:tcPr>
          <w:p w:rsidR="000B4064" w:rsidRPr="008953B4" w:rsidRDefault="00DD5504" w:rsidP="000B4064">
            <w:pPr>
              <w:jc w:val="both"/>
            </w:pPr>
            <w:r>
              <w:t>35</w:t>
            </w:r>
            <w:r w:rsidR="000B4064" w:rsidRPr="008953B4">
              <w:t xml:space="preserve"> часа (1 час в неделю, </w:t>
            </w:r>
            <w:r w:rsidR="000B4064">
              <w:t>индивидуально</w:t>
            </w:r>
            <w:r w:rsidR="000B4064" w:rsidRPr="008953B4">
              <w:t>)</w:t>
            </w:r>
          </w:p>
        </w:tc>
      </w:tr>
      <w:tr w:rsidR="000B4064" w:rsidRPr="008953B4" w:rsidTr="00253ADE">
        <w:tc>
          <w:tcPr>
            <w:tcW w:w="2367" w:type="dxa"/>
          </w:tcPr>
          <w:p w:rsidR="000B4064" w:rsidRPr="008953B4" w:rsidRDefault="000B4064" w:rsidP="00D358C1">
            <w:pPr>
              <w:jc w:val="both"/>
            </w:pPr>
            <w:r>
              <w:t>групповые</w:t>
            </w:r>
          </w:p>
        </w:tc>
        <w:tc>
          <w:tcPr>
            <w:tcW w:w="1852" w:type="dxa"/>
          </w:tcPr>
          <w:p w:rsidR="000B4064" w:rsidRPr="008953B4" w:rsidRDefault="00DD5504" w:rsidP="00D358C1">
            <w:pPr>
              <w:jc w:val="both"/>
            </w:pPr>
            <w:r>
              <w:t>35</w:t>
            </w:r>
          </w:p>
        </w:tc>
        <w:tc>
          <w:tcPr>
            <w:tcW w:w="3118" w:type="dxa"/>
          </w:tcPr>
          <w:p w:rsidR="000B4064" w:rsidRPr="008953B4" w:rsidRDefault="00DD5504" w:rsidP="00D358C1">
            <w:pPr>
              <w:jc w:val="both"/>
            </w:pPr>
            <w:r>
              <w:t>35</w:t>
            </w:r>
            <w:r w:rsidR="000B4064" w:rsidRPr="008953B4">
              <w:t xml:space="preserve"> часа (1 час в неделю, малой подгруппой по 2 </w:t>
            </w:r>
            <w:proofErr w:type="gramStart"/>
            <w:r w:rsidR="000B4064" w:rsidRPr="008953B4">
              <w:t>обучающихся</w:t>
            </w:r>
            <w:proofErr w:type="gramEnd"/>
            <w:r w:rsidR="000B4064" w:rsidRPr="008953B4">
              <w:t>)</w:t>
            </w:r>
          </w:p>
        </w:tc>
      </w:tr>
    </w:tbl>
    <w:p w:rsidR="00D818A4" w:rsidRDefault="00D818A4" w:rsidP="00767ACB">
      <w:pPr>
        <w:ind w:firstLine="709"/>
        <w:jc w:val="both"/>
        <w:rPr>
          <w:sz w:val="28"/>
          <w:szCs w:val="28"/>
        </w:rPr>
      </w:pPr>
    </w:p>
    <w:p w:rsidR="00837682" w:rsidRPr="008953B4" w:rsidRDefault="00837682" w:rsidP="00767ACB">
      <w:pPr>
        <w:ind w:firstLine="709"/>
        <w:jc w:val="both"/>
        <w:rPr>
          <w:sz w:val="28"/>
          <w:szCs w:val="28"/>
        </w:rPr>
      </w:pPr>
    </w:p>
    <w:p w:rsidR="00811949" w:rsidRPr="008953B4" w:rsidRDefault="00837682" w:rsidP="0083768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253ADE" w:rsidRPr="00253ADE">
        <w:rPr>
          <w:b/>
          <w:sz w:val="28"/>
          <w:szCs w:val="28"/>
        </w:rPr>
        <w:t>4</w:t>
      </w:r>
      <w:r w:rsidR="00D818A4" w:rsidRPr="00253ADE">
        <w:rPr>
          <w:b/>
          <w:sz w:val="28"/>
          <w:szCs w:val="28"/>
        </w:rPr>
        <w:t xml:space="preserve">. </w:t>
      </w:r>
      <w:r w:rsidR="00811949" w:rsidRPr="00253ADE">
        <w:rPr>
          <w:b/>
          <w:sz w:val="28"/>
          <w:szCs w:val="28"/>
        </w:rPr>
        <w:t xml:space="preserve">Планируемые результаты освоения коррекционного курса </w:t>
      </w:r>
      <w:r w:rsidR="00253ADE">
        <w:rPr>
          <w:b/>
          <w:sz w:val="28"/>
          <w:szCs w:val="28"/>
        </w:rPr>
        <w:t>«</w:t>
      </w:r>
      <w:r w:rsidR="00D64B56">
        <w:rPr>
          <w:b/>
          <w:sz w:val="28"/>
          <w:szCs w:val="28"/>
        </w:rPr>
        <w:t>Индивидуальная и подгрупповая логопедическая работа</w:t>
      </w:r>
      <w:r w:rsidR="00253ADE">
        <w:rPr>
          <w:b/>
          <w:sz w:val="28"/>
          <w:szCs w:val="28"/>
        </w:rPr>
        <w:t>»</w:t>
      </w:r>
    </w:p>
    <w:p w:rsidR="00A51FA9" w:rsidRPr="008953B4" w:rsidRDefault="00811949" w:rsidP="00767ACB">
      <w:pPr>
        <w:pStyle w:val="a6"/>
        <w:ind w:firstLine="709"/>
        <w:jc w:val="both"/>
        <w:rPr>
          <w:sz w:val="28"/>
          <w:szCs w:val="28"/>
        </w:rPr>
      </w:pPr>
      <w:r w:rsidRPr="008953B4">
        <w:rPr>
          <w:sz w:val="28"/>
          <w:szCs w:val="28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8953B4">
        <w:rPr>
          <w:sz w:val="28"/>
          <w:szCs w:val="28"/>
        </w:rPr>
        <w:t>метапредметных</w:t>
      </w:r>
      <w:proofErr w:type="spellEnd"/>
      <w:r w:rsidRPr="008953B4">
        <w:rPr>
          <w:sz w:val="28"/>
          <w:szCs w:val="28"/>
        </w:rPr>
        <w:t xml:space="preserve"> и предметных результатов.</w:t>
      </w:r>
    </w:p>
    <w:p w:rsidR="00A51FA9" w:rsidRPr="008953B4" w:rsidRDefault="00A51FA9" w:rsidP="00767ACB">
      <w:pPr>
        <w:pStyle w:val="a6"/>
        <w:ind w:firstLine="709"/>
        <w:jc w:val="both"/>
        <w:rPr>
          <w:sz w:val="28"/>
          <w:szCs w:val="28"/>
        </w:rPr>
      </w:pPr>
    </w:p>
    <w:p w:rsidR="00837682" w:rsidRDefault="00837682" w:rsidP="00837682">
      <w:pPr>
        <w:pStyle w:val="a6"/>
        <w:ind w:firstLine="709"/>
        <w:jc w:val="both"/>
        <w:rPr>
          <w:sz w:val="28"/>
          <w:szCs w:val="28"/>
          <w:u w:val="single"/>
        </w:rPr>
      </w:pPr>
      <w:r w:rsidRPr="00982570">
        <w:rPr>
          <w:sz w:val="28"/>
          <w:szCs w:val="28"/>
          <w:u w:val="single"/>
        </w:rPr>
        <w:t>Планируемые личностные результаты:</w:t>
      </w:r>
    </w:p>
    <w:p w:rsidR="00837682" w:rsidRPr="00A1216E" w:rsidRDefault="00837682" w:rsidP="00837682">
      <w:pPr>
        <w:pStyle w:val="a6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3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4"/>
        <w:gridCol w:w="3685"/>
        <w:gridCol w:w="3685"/>
      </w:tblGrid>
      <w:tr w:rsidR="00837682" w:rsidRPr="00AF5BDE" w:rsidTr="00056F0F">
        <w:tc>
          <w:tcPr>
            <w:tcW w:w="2374" w:type="dxa"/>
            <w:vAlign w:val="center"/>
          </w:tcPr>
          <w:p w:rsidR="00837682" w:rsidRPr="00AF5BDE" w:rsidRDefault="00837682" w:rsidP="00056F0F">
            <w:pPr>
              <w:ind w:hanging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Универсальн</w:t>
            </w:r>
            <w:r w:rsidRPr="00AF5BDE">
              <w:rPr>
                <w:b/>
                <w:bCs/>
              </w:rPr>
              <w:t>ые учебные действия</w:t>
            </w:r>
          </w:p>
        </w:tc>
        <w:tc>
          <w:tcPr>
            <w:tcW w:w="3685" w:type="dxa"/>
            <w:vAlign w:val="center"/>
          </w:tcPr>
          <w:p w:rsidR="00837682" w:rsidRPr="00AF5BDE" w:rsidRDefault="00837682" w:rsidP="00056F0F">
            <w:pPr>
              <w:jc w:val="center"/>
              <w:rPr>
                <w:b/>
                <w:bCs/>
              </w:rPr>
            </w:pPr>
            <w:r w:rsidRPr="00AF5BDE">
              <w:rPr>
                <w:b/>
                <w:bCs/>
              </w:rPr>
              <w:t>У выпускника будут сформированы</w:t>
            </w:r>
          </w:p>
        </w:tc>
        <w:tc>
          <w:tcPr>
            <w:tcW w:w="3685" w:type="dxa"/>
            <w:vAlign w:val="center"/>
          </w:tcPr>
          <w:p w:rsidR="00837682" w:rsidRPr="00AF5BDE" w:rsidRDefault="00837682" w:rsidP="00056F0F">
            <w:pPr>
              <w:jc w:val="center"/>
              <w:rPr>
                <w:b/>
                <w:bCs/>
              </w:rPr>
            </w:pPr>
            <w:r w:rsidRPr="00AF5BDE">
              <w:rPr>
                <w:b/>
                <w:bCs/>
              </w:rPr>
              <w:t>Выпускник получит возможность для формирования</w:t>
            </w:r>
          </w:p>
        </w:tc>
      </w:tr>
      <w:tr w:rsidR="00837682" w:rsidRPr="00AF5BDE" w:rsidTr="00056F0F">
        <w:tc>
          <w:tcPr>
            <w:tcW w:w="2374" w:type="dxa"/>
          </w:tcPr>
          <w:p w:rsidR="00837682" w:rsidRPr="00AF5BDE" w:rsidRDefault="00837682" w:rsidP="00056F0F">
            <w:pPr>
              <w:ind w:hanging="2"/>
            </w:pPr>
            <w:r w:rsidRPr="00AF5BDE">
              <w:t xml:space="preserve">Самоопределение </w:t>
            </w:r>
          </w:p>
        </w:tc>
        <w:tc>
          <w:tcPr>
            <w:tcW w:w="3685" w:type="dxa"/>
          </w:tcPr>
          <w:p w:rsidR="00837682" w:rsidRPr="00AF5BDE" w:rsidRDefault="00837682" w:rsidP="00056F0F">
            <w:pPr>
              <w:autoSpaceDE w:val="0"/>
              <w:autoSpaceDN w:val="0"/>
              <w:adjustRightInd w:val="0"/>
            </w:pPr>
            <w:r w:rsidRPr="00AF5BDE">
              <w:t>- основы гражданской идентичности, своей этнической</w:t>
            </w:r>
          </w:p>
          <w:p w:rsidR="00837682" w:rsidRPr="00AF5BDE" w:rsidRDefault="00837682" w:rsidP="00056F0F">
            <w:pPr>
              <w:autoSpaceDE w:val="0"/>
              <w:autoSpaceDN w:val="0"/>
              <w:adjustRightInd w:val="0"/>
            </w:pPr>
            <w:r w:rsidRPr="00AF5BDE">
              <w:t>принадлежности в форме осознания «Я» как члена семьи,</w:t>
            </w:r>
          </w:p>
          <w:p w:rsidR="00837682" w:rsidRPr="00AF5BDE" w:rsidRDefault="00837682" w:rsidP="00056F0F">
            <w:pPr>
              <w:autoSpaceDE w:val="0"/>
              <w:autoSpaceDN w:val="0"/>
              <w:adjustRightInd w:val="0"/>
            </w:pPr>
            <w:r w:rsidRPr="00AF5BDE">
              <w:t>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      </w:r>
          </w:p>
          <w:p w:rsidR="00837682" w:rsidRPr="00AF5BDE" w:rsidRDefault="00837682" w:rsidP="00056F0F">
            <w:pPr>
              <w:autoSpaceDE w:val="0"/>
              <w:autoSpaceDN w:val="0"/>
              <w:adjustRightInd w:val="0"/>
            </w:pPr>
            <w:r w:rsidRPr="00AF5BDE">
              <w:t>- способность к самооценке на основе критериев успешности учебной деятельности;</w:t>
            </w:r>
          </w:p>
          <w:p w:rsidR="00837682" w:rsidRPr="00AF5BDE" w:rsidRDefault="00837682" w:rsidP="00056F0F">
            <w:pPr>
              <w:autoSpaceDE w:val="0"/>
              <w:autoSpaceDN w:val="0"/>
              <w:adjustRightInd w:val="0"/>
            </w:pPr>
            <w:r w:rsidRPr="00AF5BDE">
              <w:t xml:space="preserve">- чувство прекрасного и </w:t>
            </w:r>
            <w:proofErr w:type="spellStart"/>
            <w:proofErr w:type="gramStart"/>
            <w:r w:rsidRPr="00AF5BDE">
              <w:t>эстети</w:t>
            </w:r>
            <w:r>
              <w:t>-</w:t>
            </w:r>
            <w:r w:rsidRPr="00AF5BDE">
              <w:t>ческие</w:t>
            </w:r>
            <w:proofErr w:type="spellEnd"/>
            <w:proofErr w:type="gramEnd"/>
            <w:r w:rsidRPr="00AF5BDE">
              <w:t xml:space="preserve"> чувства на основе</w:t>
            </w:r>
            <w:r>
              <w:t xml:space="preserve"> з</w:t>
            </w:r>
            <w:r w:rsidRPr="00AF5BDE">
              <w:t>наком</w:t>
            </w:r>
            <w:r>
              <w:t>-</w:t>
            </w:r>
            <w:proofErr w:type="spellStart"/>
            <w:r w:rsidRPr="00AF5BDE">
              <w:t>ства</w:t>
            </w:r>
            <w:proofErr w:type="spellEnd"/>
            <w:r w:rsidRPr="00AF5BDE">
              <w:t xml:space="preserve"> с мировой и отечественной художественной культурой.</w:t>
            </w:r>
          </w:p>
        </w:tc>
        <w:tc>
          <w:tcPr>
            <w:tcW w:w="3685" w:type="dxa"/>
          </w:tcPr>
          <w:p w:rsidR="00837682" w:rsidRPr="00AF5BDE" w:rsidRDefault="00837682" w:rsidP="00056F0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AF5BDE">
              <w:t xml:space="preserve">- </w:t>
            </w:r>
            <w:r w:rsidRPr="00AF5BDE">
              <w:rPr>
                <w:i/>
                <w:iCs/>
              </w:rPr>
              <w:t>компетентности в реализации основ гражданской</w:t>
            </w:r>
          </w:p>
          <w:p w:rsidR="00837682" w:rsidRPr="00AF5BDE" w:rsidRDefault="00837682" w:rsidP="00056F0F">
            <w:pPr>
              <w:rPr>
                <w:i/>
                <w:iCs/>
              </w:rPr>
            </w:pPr>
            <w:r w:rsidRPr="00AF5BDE">
              <w:rPr>
                <w:i/>
                <w:iCs/>
              </w:rPr>
              <w:t>идентичности в поступках и деятельности;</w:t>
            </w:r>
          </w:p>
          <w:p w:rsidR="00837682" w:rsidRPr="00AF5BDE" w:rsidRDefault="00837682" w:rsidP="00056F0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AF5BDE">
              <w:rPr>
                <w:i/>
                <w:iCs/>
              </w:rPr>
              <w:t>- адекватного понимания причин успешности/</w:t>
            </w:r>
          </w:p>
          <w:p w:rsidR="00837682" w:rsidRPr="00AF5BDE" w:rsidRDefault="00837682" w:rsidP="00056F0F">
            <w:pPr>
              <w:autoSpaceDE w:val="0"/>
              <w:autoSpaceDN w:val="0"/>
              <w:adjustRightInd w:val="0"/>
              <w:rPr>
                <w:i/>
                <w:iCs/>
              </w:rPr>
            </w:pPr>
            <w:proofErr w:type="spellStart"/>
            <w:r w:rsidRPr="00AF5BDE">
              <w:rPr>
                <w:i/>
                <w:iCs/>
              </w:rPr>
              <w:t>неуспешности</w:t>
            </w:r>
            <w:proofErr w:type="spellEnd"/>
            <w:r w:rsidRPr="00AF5BDE">
              <w:rPr>
                <w:i/>
                <w:iCs/>
              </w:rPr>
              <w:t xml:space="preserve"> учебной деятельности;</w:t>
            </w:r>
          </w:p>
          <w:p w:rsidR="00837682" w:rsidRPr="00AF5BDE" w:rsidRDefault="00837682" w:rsidP="00056F0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AF5BDE">
              <w:rPr>
                <w:i/>
                <w:iCs/>
              </w:rPr>
              <w:t>- осознанных устойчивых эстетических предпочтений</w:t>
            </w:r>
          </w:p>
          <w:p w:rsidR="00837682" w:rsidRPr="00AF5BDE" w:rsidRDefault="00837682" w:rsidP="00056F0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AF5BDE">
              <w:rPr>
                <w:i/>
                <w:iCs/>
              </w:rPr>
              <w:t>и ориентации на искусство как значимую сферу человеческой жизни.</w:t>
            </w:r>
          </w:p>
        </w:tc>
      </w:tr>
      <w:tr w:rsidR="00837682" w:rsidRPr="00AF5BDE" w:rsidTr="00056F0F">
        <w:tc>
          <w:tcPr>
            <w:tcW w:w="2374" w:type="dxa"/>
          </w:tcPr>
          <w:p w:rsidR="00837682" w:rsidRPr="00AF5BDE" w:rsidRDefault="00837682" w:rsidP="00056F0F">
            <w:pPr>
              <w:ind w:hanging="2"/>
            </w:pPr>
            <w:proofErr w:type="spellStart"/>
            <w:r w:rsidRPr="00AF5BDE">
              <w:t>Смыслообразование</w:t>
            </w:r>
            <w:proofErr w:type="spellEnd"/>
          </w:p>
        </w:tc>
        <w:tc>
          <w:tcPr>
            <w:tcW w:w="3685" w:type="dxa"/>
          </w:tcPr>
          <w:p w:rsidR="00837682" w:rsidRPr="00AF5BDE" w:rsidRDefault="00837682" w:rsidP="00056F0F">
            <w:pPr>
              <w:autoSpaceDE w:val="0"/>
              <w:autoSpaceDN w:val="0"/>
              <w:adjustRightInd w:val="0"/>
            </w:pPr>
            <w:r w:rsidRPr="00AF5BDE">
              <w:t>-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      </w:r>
          </w:p>
          <w:p w:rsidR="00837682" w:rsidRPr="00AF5BDE" w:rsidRDefault="00837682" w:rsidP="00056F0F">
            <w:pPr>
              <w:autoSpaceDE w:val="0"/>
              <w:autoSpaceDN w:val="0"/>
              <w:adjustRightInd w:val="0"/>
            </w:pPr>
            <w:r w:rsidRPr="00AF5BDE">
              <w:lastRenderedPageBreak/>
              <w:t xml:space="preserve">- широкая мотивационная основа учебной </w:t>
            </w:r>
            <w:proofErr w:type="spellStart"/>
            <w:r w:rsidRPr="00AF5BDE">
              <w:t>деятельности</w:t>
            </w:r>
            <w:proofErr w:type="gramStart"/>
            <w:r w:rsidRPr="00AF5BDE">
              <w:t>,в</w:t>
            </w:r>
            <w:proofErr w:type="gramEnd"/>
            <w:r w:rsidRPr="00AF5BDE">
              <w:t>ключающая</w:t>
            </w:r>
            <w:proofErr w:type="spellEnd"/>
            <w:r w:rsidRPr="00AF5BDE">
              <w:t xml:space="preserve"> социальные, учебно-познавательные и </w:t>
            </w:r>
            <w:proofErr w:type="spellStart"/>
            <w:r w:rsidRPr="00AF5BDE">
              <w:t>внешниемотивы</w:t>
            </w:r>
            <w:proofErr w:type="spellEnd"/>
            <w:r w:rsidRPr="00AF5BDE">
              <w:t>;</w:t>
            </w:r>
          </w:p>
          <w:p w:rsidR="00837682" w:rsidRPr="00AF5BDE" w:rsidRDefault="00837682" w:rsidP="00056F0F">
            <w:pPr>
              <w:autoSpaceDE w:val="0"/>
              <w:autoSpaceDN w:val="0"/>
              <w:adjustRightInd w:val="0"/>
            </w:pPr>
            <w:r w:rsidRPr="00AF5BDE">
              <w:t xml:space="preserve">- ориентация на понимание причин успеха в учебной деятельности, в том числе на самоанализ и самоконтроль результата, на анализ соответствия результатов </w:t>
            </w:r>
            <w:proofErr w:type="spellStart"/>
            <w:r w:rsidRPr="00AF5BDE">
              <w:t>требованиямконкретной</w:t>
            </w:r>
            <w:proofErr w:type="spellEnd"/>
            <w:r w:rsidRPr="00AF5BDE">
              <w:t xml:space="preserve"> задачи, на понимание предложений и </w:t>
            </w:r>
            <w:proofErr w:type="spellStart"/>
            <w:r w:rsidRPr="00AF5BDE">
              <w:t>оценокучителей</w:t>
            </w:r>
            <w:proofErr w:type="spellEnd"/>
            <w:r w:rsidRPr="00AF5BDE">
              <w:t>, товарищей, родителей и других людей;</w:t>
            </w:r>
          </w:p>
          <w:p w:rsidR="00837682" w:rsidRPr="00AF5BDE" w:rsidRDefault="00837682" w:rsidP="00056F0F">
            <w:r w:rsidRPr="00AF5BDE">
              <w:t>- учебно-познавательный интерес к новому учебному материалу и способам решения новой задачи.</w:t>
            </w:r>
          </w:p>
        </w:tc>
        <w:tc>
          <w:tcPr>
            <w:tcW w:w="3685" w:type="dxa"/>
          </w:tcPr>
          <w:p w:rsidR="00837682" w:rsidRPr="00AF5BDE" w:rsidRDefault="00837682" w:rsidP="00056F0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AF5BDE">
              <w:rPr>
                <w:i/>
                <w:iCs/>
              </w:rPr>
              <w:lastRenderedPageBreak/>
              <w:t>- 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</w:t>
            </w:r>
            <w:r w:rsidRPr="00AF5BDE">
              <w:rPr>
                <w:i/>
                <w:iCs/>
              </w:rPr>
              <w:lastRenderedPageBreak/>
              <w:t>познавательных мотивов и предпочтении социального способа оценки знаний;</w:t>
            </w:r>
          </w:p>
          <w:p w:rsidR="00837682" w:rsidRPr="00AF5BDE" w:rsidRDefault="00837682" w:rsidP="00056F0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AF5BDE">
              <w:rPr>
                <w:i/>
                <w:iCs/>
              </w:rPr>
              <w:t>- выраженной устойчивой учебно-познавательной мотивации учения;</w:t>
            </w:r>
          </w:p>
          <w:p w:rsidR="00837682" w:rsidRPr="00AF5BDE" w:rsidRDefault="00837682" w:rsidP="00056F0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AF5BDE">
              <w:t xml:space="preserve">- </w:t>
            </w:r>
            <w:r w:rsidRPr="00AF5BDE">
              <w:rPr>
                <w:i/>
                <w:iCs/>
              </w:rPr>
              <w:t>устойчивого учебно-познавательного интереса к новым общим способам решения задач;</w:t>
            </w:r>
          </w:p>
          <w:p w:rsidR="00837682" w:rsidRPr="00AF5BDE" w:rsidRDefault="00837682" w:rsidP="00056F0F">
            <w:r w:rsidRPr="00AF5BDE">
              <w:rPr>
                <w:i/>
                <w:iCs/>
              </w:rPr>
              <w:t>- положительной адекватной дифференцированной самооценки на основе критерия успешности реализации социальной роли «хорошего ученика».</w:t>
            </w:r>
          </w:p>
        </w:tc>
      </w:tr>
      <w:tr w:rsidR="00837682" w:rsidRPr="00AF5BDE" w:rsidTr="00056F0F">
        <w:tc>
          <w:tcPr>
            <w:tcW w:w="2374" w:type="dxa"/>
          </w:tcPr>
          <w:p w:rsidR="00837682" w:rsidRPr="00AF5BDE" w:rsidRDefault="00837682" w:rsidP="00056F0F">
            <w:pPr>
              <w:ind w:hanging="2"/>
            </w:pPr>
            <w:r w:rsidRPr="00AF5BDE">
              <w:lastRenderedPageBreak/>
              <w:t>Нравственно-этическое оценивание</w:t>
            </w:r>
          </w:p>
        </w:tc>
        <w:tc>
          <w:tcPr>
            <w:tcW w:w="3685" w:type="dxa"/>
          </w:tcPr>
          <w:p w:rsidR="00837682" w:rsidRPr="00AF5BDE" w:rsidRDefault="00837682" w:rsidP="00056F0F">
            <w:pPr>
              <w:autoSpaceDE w:val="0"/>
              <w:autoSpaceDN w:val="0"/>
              <w:adjustRightInd w:val="0"/>
            </w:pPr>
            <w:r w:rsidRPr="00AF5BDE">
              <w:t xml:space="preserve">- ориентация в нравственном содержании и </w:t>
            </w:r>
            <w:proofErr w:type="gramStart"/>
            <w:r w:rsidRPr="00AF5BDE">
              <w:t>смысле</w:t>
            </w:r>
            <w:proofErr w:type="gramEnd"/>
            <w:r w:rsidRPr="00AF5BDE">
              <w:t xml:space="preserve"> как собственных поступков, так и поступков окружающих людей;</w:t>
            </w:r>
          </w:p>
          <w:p w:rsidR="00837682" w:rsidRPr="00AF5BDE" w:rsidRDefault="00837682" w:rsidP="00056F0F">
            <w:pPr>
              <w:autoSpaceDE w:val="0"/>
              <w:autoSpaceDN w:val="0"/>
              <w:adjustRightInd w:val="0"/>
            </w:pPr>
            <w:r w:rsidRPr="00AF5BDE">
              <w:t xml:space="preserve">- знание основных моральных норм и ориентация на </w:t>
            </w:r>
            <w:proofErr w:type="spellStart"/>
            <w:r w:rsidRPr="00AF5BDE">
              <w:t>ихвыполнение</w:t>
            </w:r>
            <w:proofErr w:type="spellEnd"/>
            <w:r w:rsidRPr="00AF5BDE">
              <w:t xml:space="preserve">, дифференциация моральных и конвенциональных норм, развитие морального сознания как переходного </w:t>
            </w:r>
            <w:proofErr w:type="spellStart"/>
            <w:r w:rsidRPr="00AF5BDE">
              <w:t>отдоконвенционального</w:t>
            </w:r>
            <w:proofErr w:type="spellEnd"/>
            <w:r w:rsidRPr="00AF5BDE">
              <w:t xml:space="preserve"> к конвенциональному уровню;</w:t>
            </w:r>
          </w:p>
          <w:p w:rsidR="00837682" w:rsidRPr="00AF5BDE" w:rsidRDefault="00837682" w:rsidP="00056F0F">
            <w:pPr>
              <w:autoSpaceDE w:val="0"/>
              <w:autoSpaceDN w:val="0"/>
              <w:adjustRightInd w:val="0"/>
            </w:pPr>
            <w:r w:rsidRPr="00AF5BDE">
              <w:t>- развитие этических чувств — стыда, вины, совести как</w:t>
            </w:r>
          </w:p>
          <w:p w:rsidR="00837682" w:rsidRPr="00AF5BDE" w:rsidRDefault="00837682" w:rsidP="00056F0F">
            <w:pPr>
              <w:autoSpaceDE w:val="0"/>
              <w:autoSpaceDN w:val="0"/>
              <w:adjustRightInd w:val="0"/>
            </w:pPr>
            <w:r w:rsidRPr="00AF5BDE">
              <w:t>регуляторов морального поведения;</w:t>
            </w:r>
          </w:p>
          <w:p w:rsidR="00837682" w:rsidRPr="00AF5BDE" w:rsidRDefault="00837682" w:rsidP="00056F0F">
            <w:pPr>
              <w:autoSpaceDE w:val="0"/>
              <w:autoSpaceDN w:val="0"/>
              <w:adjustRightInd w:val="0"/>
            </w:pPr>
            <w:r w:rsidRPr="00AF5BDE">
              <w:t xml:space="preserve">- </w:t>
            </w:r>
            <w:proofErr w:type="spellStart"/>
            <w:r w:rsidRPr="00AF5BDE">
              <w:t>эмпатия</w:t>
            </w:r>
            <w:proofErr w:type="spellEnd"/>
            <w:r w:rsidRPr="00AF5BDE">
              <w:t xml:space="preserve"> как понимание чу</w:t>
            </w:r>
            <w:proofErr w:type="gramStart"/>
            <w:r w:rsidRPr="00AF5BDE">
              <w:t>вств др</w:t>
            </w:r>
            <w:proofErr w:type="gramEnd"/>
            <w:r w:rsidRPr="00AF5BDE">
              <w:t>угих людей и сопереживание им</w:t>
            </w:r>
          </w:p>
        </w:tc>
        <w:tc>
          <w:tcPr>
            <w:tcW w:w="3685" w:type="dxa"/>
          </w:tcPr>
          <w:p w:rsidR="00837682" w:rsidRPr="00AF5BDE" w:rsidRDefault="00837682" w:rsidP="00056F0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AF5BDE">
              <w:rPr>
                <w:i/>
                <w:iCs/>
              </w:rPr>
              <w:t>- морального сознания на конвенциональном уровне,</w:t>
            </w:r>
          </w:p>
          <w:p w:rsidR="00837682" w:rsidRPr="00AF5BDE" w:rsidRDefault="00837682" w:rsidP="00056F0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AF5BDE">
              <w:rPr>
                <w:i/>
                <w:iCs/>
              </w:rPr>
              <w:t>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      </w:r>
          </w:p>
          <w:p w:rsidR="00837682" w:rsidRPr="00AF5BDE" w:rsidRDefault="00837682" w:rsidP="00056F0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AF5BDE">
              <w:t xml:space="preserve">- </w:t>
            </w:r>
            <w:r w:rsidRPr="00AF5BDE">
              <w:rPr>
                <w:i/>
                <w:iCs/>
              </w:rPr>
              <w:t>установки на здоровый образ жизни и реализации её в реальном поведении и поступках;</w:t>
            </w:r>
          </w:p>
          <w:p w:rsidR="00837682" w:rsidRPr="00AF5BDE" w:rsidRDefault="00837682" w:rsidP="00056F0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AF5BDE">
              <w:t xml:space="preserve">- </w:t>
            </w:r>
            <w:proofErr w:type="spellStart"/>
            <w:r w:rsidRPr="00AF5BDE">
              <w:rPr>
                <w:i/>
                <w:iCs/>
              </w:rPr>
              <w:t>эмпатии</w:t>
            </w:r>
            <w:proofErr w:type="spellEnd"/>
            <w:r w:rsidRPr="00AF5BDE">
              <w:rPr>
                <w:i/>
                <w:iCs/>
              </w:rPr>
              <w:t xml:space="preserve"> как осознанного понимания чу</w:t>
            </w:r>
            <w:proofErr w:type="gramStart"/>
            <w:r w:rsidRPr="00AF5BDE">
              <w:rPr>
                <w:i/>
                <w:iCs/>
              </w:rPr>
              <w:t>вств др</w:t>
            </w:r>
            <w:proofErr w:type="gramEnd"/>
            <w:r w:rsidRPr="00AF5BDE">
              <w:rPr>
                <w:i/>
                <w:iCs/>
              </w:rPr>
              <w:t>угих людей и сопереживания им, выражающихся в поступках,</w:t>
            </w:r>
          </w:p>
          <w:p w:rsidR="00837682" w:rsidRPr="00AF5BDE" w:rsidRDefault="00837682" w:rsidP="00056F0F">
            <w:pPr>
              <w:autoSpaceDE w:val="0"/>
              <w:autoSpaceDN w:val="0"/>
              <w:adjustRightInd w:val="0"/>
              <w:rPr>
                <w:i/>
                <w:iCs/>
              </w:rPr>
            </w:pPr>
            <w:proofErr w:type="gramStart"/>
            <w:r w:rsidRPr="00AF5BDE">
              <w:rPr>
                <w:i/>
                <w:iCs/>
              </w:rPr>
              <w:t>направленных</w:t>
            </w:r>
            <w:proofErr w:type="gramEnd"/>
            <w:r w:rsidRPr="00AF5BDE">
              <w:rPr>
                <w:i/>
                <w:iCs/>
              </w:rPr>
              <w:t xml:space="preserve"> на помощь и обеспечение благополучия.</w:t>
            </w:r>
          </w:p>
        </w:tc>
      </w:tr>
    </w:tbl>
    <w:p w:rsidR="00837682" w:rsidRPr="00BB0EDC" w:rsidRDefault="00837682" w:rsidP="00837682">
      <w:pPr>
        <w:pStyle w:val="a6"/>
        <w:tabs>
          <w:tab w:val="left" w:pos="993"/>
        </w:tabs>
        <w:jc w:val="both"/>
        <w:rPr>
          <w:iCs/>
          <w:sz w:val="28"/>
          <w:szCs w:val="28"/>
        </w:rPr>
      </w:pPr>
    </w:p>
    <w:p w:rsidR="00837682" w:rsidRDefault="00837682" w:rsidP="00837682">
      <w:pPr>
        <w:pStyle w:val="a6"/>
        <w:ind w:firstLine="709"/>
        <w:jc w:val="both"/>
        <w:rPr>
          <w:sz w:val="28"/>
          <w:szCs w:val="28"/>
          <w:u w:val="single"/>
        </w:rPr>
      </w:pPr>
      <w:r w:rsidRPr="00982570">
        <w:rPr>
          <w:sz w:val="28"/>
          <w:szCs w:val="28"/>
          <w:u w:val="single"/>
        </w:rPr>
        <w:t xml:space="preserve">Планируемые </w:t>
      </w:r>
      <w:proofErr w:type="spellStart"/>
      <w:r w:rsidRPr="00982570">
        <w:rPr>
          <w:sz w:val="28"/>
          <w:szCs w:val="28"/>
          <w:u w:val="single"/>
        </w:rPr>
        <w:t>метапредметные</w:t>
      </w:r>
      <w:proofErr w:type="spellEnd"/>
      <w:r w:rsidRPr="00982570">
        <w:rPr>
          <w:sz w:val="28"/>
          <w:szCs w:val="28"/>
          <w:u w:val="single"/>
        </w:rPr>
        <w:t xml:space="preserve"> результаты:</w:t>
      </w:r>
    </w:p>
    <w:p w:rsidR="00837682" w:rsidRPr="00A1216E" w:rsidRDefault="00837682" w:rsidP="00837682">
      <w:pPr>
        <w:pStyle w:val="a6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4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7"/>
        <w:gridCol w:w="3713"/>
        <w:gridCol w:w="3685"/>
      </w:tblGrid>
      <w:tr w:rsidR="00837682" w:rsidRPr="00AF5BDE" w:rsidTr="00056F0F">
        <w:tc>
          <w:tcPr>
            <w:tcW w:w="2347" w:type="dxa"/>
            <w:vAlign w:val="center"/>
          </w:tcPr>
          <w:p w:rsidR="00837682" w:rsidRPr="00AF5BDE" w:rsidRDefault="00837682" w:rsidP="00056F0F">
            <w:pPr>
              <w:ind w:hanging="2"/>
              <w:jc w:val="center"/>
              <w:rPr>
                <w:b/>
                <w:bCs/>
              </w:rPr>
            </w:pPr>
            <w:r w:rsidRPr="00AF5BDE">
              <w:rPr>
                <w:b/>
                <w:bCs/>
              </w:rPr>
              <w:t>Вид УУД/ составляющие</w:t>
            </w:r>
          </w:p>
        </w:tc>
        <w:tc>
          <w:tcPr>
            <w:tcW w:w="3713" w:type="dxa"/>
            <w:vAlign w:val="center"/>
          </w:tcPr>
          <w:p w:rsidR="00837682" w:rsidRPr="00AF5BDE" w:rsidRDefault="00837682" w:rsidP="00056F0F">
            <w:pPr>
              <w:jc w:val="center"/>
              <w:rPr>
                <w:b/>
                <w:bCs/>
              </w:rPr>
            </w:pPr>
            <w:r w:rsidRPr="00AF5BDE">
              <w:rPr>
                <w:b/>
                <w:bCs/>
              </w:rPr>
              <w:t>Выпускник научится</w:t>
            </w:r>
          </w:p>
        </w:tc>
        <w:tc>
          <w:tcPr>
            <w:tcW w:w="3685" w:type="dxa"/>
            <w:vAlign w:val="center"/>
          </w:tcPr>
          <w:p w:rsidR="00837682" w:rsidRPr="00AF5BDE" w:rsidRDefault="00837682" w:rsidP="00056F0F">
            <w:pPr>
              <w:jc w:val="center"/>
              <w:rPr>
                <w:b/>
                <w:bCs/>
              </w:rPr>
            </w:pPr>
            <w:r w:rsidRPr="00AF5BDE">
              <w:rPr>
                <w:b/>
                <w:bCs/>
              </w:rPr>
              <w:t>Выпускник получит возможность научиться</w:t>
            </w:r>
          </w:p>
        </w:tc>
      </w:tr>
      <w:tr w:rsidR="00837682" w:rsidRPr="00AF5BDE" w:rsidTr="00056F0F">
        <w:tc>
          <w:tcPr>
            <w:tcW w:w="9745" w:type="dxa"/>
            <w:gridSpan w:val="3"/>
            <w:vAlign w:val="center"/>
          </w:tcPr>
          <w:p w:rsidR="00837682" w:rsidRPr="00AF5BDE" w:rsidRDefault="00837682" w:rsidP="00056F0F">
            <w:pPr>
              <w:rPr>
                <w:b/>
                <w:bCs/>
              </w:rPr>
            </w:pPr>
            <w:r w:rsidRPr="00AF5BDE">
              <w:rPr>
                <w:b/>
                <w:bCs/>
                <w:i/>
                <w:iCs/>
              </w:rPr>
              <w:t>Регулятивные:</w:t>
            </w:r>
          </w:p>
        </w:tc>
      </w:tr>
      <w:tr w:rsidR="00837682" w:rsidRPr="00AF5BDE" w:rsidTr="00056F0F">
        <w:tc>
          <w:tcPr>
            <w:tcW w:w="2347" w:type="dxa"/>
          </w:tcPr>
          <w:p w:rsidR="00837682" w:rsidRPr="00AF5BDE" w:rsidRDefault="00837682" w:rsidP="00056F0F">
            <w:pPr>
              <w:ind w:hanging="2"/>
            </w:pPr>
            <w:r w:rsidRPr="00AF5BDE">
              <w:t xml:space="preserve">Целеполагание </w:t>
            </w:r>
          </w:p>
        </w:tc>
        <w:tc>
          <w:tcPr>
            <w:tcW w:w="3713" w:type="dxa"/>
          </w:tcPr>
          <w:p w:rsidR="00837682" w:rsidRPr="00AF5BDE" w:rsidRDefault="00837682" w:rsidP="00056F0F">
            <w:pPr>
              <w:autoSpaceDE w:val="0"/>
              <w:autoSpaceDN w:val="0"/>
              <w:adjustRightInd w:val="0"/>
            </w:pPr>
            <w:r w:rsidRPr="00AF5BDE">
              <w:t>-принимать и сохранять учебную задачу;</w:t>
            </w:r>
          </w:p>
          <w:p w:rsidR="00837682" w:rsidRPr="00AF5BDE" w:rsidRDefault="00837682" w:rsidP="00056F0F">
            <w:pPr>
              <w:autoSpaceDE w:val="0"/>
              <w:autoSpaceDN w:val="0"/>
              <w:adjustRightInd w:val="0"/>
            </w:pPr>
            <w:r w:rsidRPr="00AF5BDE">
              <w:t>- учитывать выделенные учителем ориентиры действия в новом учебном материале в сотрудничестве с учителем;</w:t>
            </w:r>
          </w:p>
        </w:tc>
        <w:tc>
          <w:tcPr>
            <w:tcW w:w="3685" w:type="dxa"/>
          </w:tcPr>
          <w:p w:rsidR="00837682" w:rsidRPr="00AF5BDE" w:rsidRDefault="00837682" w:rsidP="00056F0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AF5BDE">
              <w:rPr>
                <w:i/>
                <w:iCs/>
              </w:rPr>
              <w:t>- в сотрудничестве с учителем ставить новые учебные задачи;</w:t>
            </w:r>
          </w:p>
          <w:p w:rsidR="00837682" w:rsidRPr="00AF5BDE" w:rsidRDefault="00837682" w:rsidP="00056F0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AF5BDE">
              <w:t xml:space="preserve">- </w:t>
            </w:r>
            <w:r w:rsidRPr="00AF5BDE">
              <w:rPr>
                <w:i/>
                <w:iCs/>
              </w:rPr>
              <w:t xml:space="preserve">преобразовывать практическую задачу </w:t>
            </w:r>
            <w:proofErr w:type="gramStart"/>
            <w:r w:rsidRPr="00AF5BDE">
              <w:rPr>
                <w:i/>
                <w:iCs/>
              </w:rPr>
              <w:t>в</w:t>
            </w:r>
            <w:proofErr w:type="gramEnd"/>
            <w:r w:rsidRPr="00AF5BDE">
              <w:rPr>
                <w:i/>
                <w:iCs/>
              </w:rPr>
              <w:t xml:space="preserve"> познавательную;</w:t>
            </w:r>
          </w:p>
        </w:tc>
      </w:tr>
      <w:tr w:rsidR="00837682" w:rsidRPr="00AF5BDE" w:rsidTr="00056F0F">
        <w:tc>
          <w:tcPr>
            <w:tcW w:w="2347" w:type="dxa"/>
          </w:tcPr>
          <w:p w:rsidR="00837682" w:rsidRPr="00AF5BDE" w:rsidRDefault="00837682" w:rsidP="00056F0F">
            <w:pPr>
              <w:ind w:hanging="2"/>
            </w:pPr>
            <w:r w:rsidRPr="00AF5BDE">
              <w:t xml:space="preserve">Планирование </w:t>
            </w:r>
          </w:p>
        </w:tc>
        <w:tc>
          <w:tcPr>
            <w:tcW w:w="3713" w:type="dxa"/>
          </w:tcPr>
          <w:p w:rsidR="00837682" w:rsidRPr="00AF5BDE" w:rsidRDefault="00837682" w:rsidP="00056F0F">
            <w:pPr>
              <w:autoSpaceDE w:val="0"/>
              <w:autoSpaceDN w:val="0"/>
              <w:adjustRightInd w:val="0"/>
            </w:pPr>
            <w:r w:rsidRPr="00AF5BDE">
              <w:t xml:space="preserve">- учитывать выделенные учителем ориентиры действия </w:t>
            </w:r>
            <w:proofErr w:type="spellStart"/>
            <w:r w:rsidRPr="00AF5BDE">
              <w:lastRenderedPageBreak/>
              <w:t>вновом</w:t>
            </w:r>
            <w:proofErr w:type="spellEnd"/>
            <w:r w:rsidRPr="00AF5BDE">
              <w:t xml:space="preserve"> учебном </w:t>
            </w:r>
            <w:proofErr w:type="gramStart"/>
            <w:r w:rsidRPr="00AF5BDE">
              <w:t>материале</w:t>
            </w:r>
            <w:proofErr w:type="gramEnd"/>
            <w:r w:rsidRPr="00AF5BDE">
              <w:t xml:space="preserve"> в сотрудничестве с учителем;</w:t>
            </w:r>
          </w:p>
          <w:p w:rsidR="00837682" w:rsidRPr="00AF5BDE" w:rsidRDefault="00837682" w:rsidP="00056F0F">
            <w:pPr>
              <w:autoSpaceDE w:val="0"/>
              <w:autoSpaceDN w:val="0"/>
              <w:adjustRightInd w:val="0"/>
            </w:pPr>
            <w:r w:rsidRPr="00AF5BDE">
              <w:t>- 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837682" w:rsidRPr="00AF5BDE" w:rsidRDefault="00837682" w:rsidP="00056F0F">
            <w:pPr>
              <w:autoSpaceDE w:val="0"/>
              <w:autoSpaceDN w:val="0"/>
              <w:adjustRightInd w:val="0"/>
            </w:pPr>
            <w:r w:rsidRPr="00AF5BDE">
              <w:t>- учитывать установленные правила в планировании и</w:t>
            </w:r>
          </w:p>
          <w:p w:rsidR="00837682" w:rsidRPr="00AF5BDE" w:rsidRDefault="00837682" w:rsidP="00056F0F">
            <w:pPr>
              <w:autoSpaceDE w:val="0"/>
              <w:autoSpaceDN w:val="0"/>
              <w:adjustRightInd w:val="0"/>
            </w:pPr>
            <w:proofErr w:type="gramStart"/>
            <w:r w:rsidRPr="00AF5BDE">
              <w:t>контроле</w:t>
            </w:r>
            <w:proofErr w:type="gramEnd"/>
            <w:r w:rsidRPr="00AF5BDE">
              <w:t xml:space="preserve"> способа решения;</w:t>
            </w:r>
          </w:p>
        </w:tc>
        <w:tc>
          <w:tcPr>
            <w:tcW w:w="3685" w:type="dxa"/>
          </w:tcPr>
          <w:p w:rsidR="00837682" w:rsidRPr="00AF5BDE" w:rsidRDefault="00837682" w:rsidP="00056F0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AF5BDE">
              <w:lastRenderedPageBreak/>
              <w:t xml:space="preserve">- </w:t>
            </w:r>
            <w:r w:rsidRPr="00AF5BDE">
              <w:rPr>
                <w:i/>
                <w:iCs/>
              </w:rPr>
              <w:t xml:space="preserve">самостоятельно учитывать </w:t>
            </w:r>
            <w:proofErr w:type="gramStart"/>
            <w:r w:rsidRPr="00AF5BDE">
              <w:rPr>
                <w:i/>
                <w:iCs/>
              </w:rPr>
              <w:t>выделенные</w:t>
            </w:r>
            <w:proofErr w:type="gramEnd"/>
            <w:r w:rsidRPr="00AF5BDE">
              <w:rPr>
                <w:i/>
                <w:iCs/>
              </w:rPr>
              <w:t xml:space="preserve"> учителем</w:t>
            </w:r>
          </w:p>
          <w:p w:rsidR="00837682" w:rsidRPr="00AF5BDE" w:rsidRDefault="00837682" w:rsidP="00056F0F">
            <w:r w:rsidRPr="00AF5BDE">
              <w:rPr>
                <w:i/>
                <w:iCs/>
              </w:rPr>
              <w:lastRenderedPageBreak/>
              <w:t>ориентиры действия в новом учебном материале;</w:t>
            </w:r>
          </w:p>
        </w:tc>
      </w:tr>
      <w:tr w:rsidR="00837682" w:rsidRPr="00AF5BDE" w:rsidTr="00056F0F">
        <w:tc>
          <w:tcPr>
            <w:tcW w:w="2347" w:type="dxa"/>
          </w:tcPr>
          <w:p w:rsidR="00837682" w:rsidRPr="00AF5BDE" w:rsidRDefault="00837682" w:rsidP="00056F0F">
            <w:pPr>
              <w:ind w:hanging="2"/>
            </w:pPr>
            <w:r w:rsidRPr="00AF5BDE">
              <w:lastRenderedPageBreak/>
              <w:t xml:space="preserve">Прогнозирование </w:t>
            </w:r>
          </w:p>
        </w:tc>
        <w:tc>
          <w:tcPr>
            <w:tcW w:w="3713" w:type="dxa"/>
          </w:tcPr>
          <w:p w:rsidR="00837682" w:rsidRPr="00AF5BDE" w:rsidRDefault="00837682" w:rsidP="00056F0F">
            <w:pPr>
              <w:ind w:firstLine="709"/>
            </w:pPr>
          </w:p>
        </w:tc>
        <w:tc>
          <w:tcPr>
            <w:tcW w:w="3685" w:type="dxa"/>
          </w:tcPr>
          <w:p w:rsidR="00837682" w:rsidRPr="00AF5BDE" w:rsidRDefault="00837682" w:rsidP="00056F0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AF5BDE">
              <w:t xml:space="preserve">-  </w:t>
            </w:r>
            <w:r w:rsidRPr="00AF5BDE">
              <w:rPr>
                <w:i/>
                <w:iCs/>
              </w:rPr>
              <w:t>осуществлять предвосхищающий</w:t>
            </w:r>
          </w:p>
          <w:p w:rsidR="00837682" w:rsidRPr="00AF5BDE" w:rsidRDefault="00837682" w:rsidP="00056F0F">
            <w:pPr>
              <w:autoSpaceDE w:val="0"/>
              <w:autoSpaceDN w:val="0"/>
              <w:adjustRightInd w:val="0"/>
            </w:pPr>
            <w:r w:rsidRPr="00AF5BDE">
              <w:rPr>
                <w:i/>
                <w:iCs/>
              </w:rPr>
              <w:t xml:space="preserve">контроль по результату и по способу действия, </w:t>
            </w:r>
          </w:p>
          <w:p w:rsidR="00837682" w:rsidRPr="00AF5BDE" w:rsidRDefault="00837682" w:rsidP="00056F0F">
            <w:pPr>
              <w:ind w:firstLine="709"/>
            </w:pPr>
          </w:p>
        </w:tc>
      </w:tr>
      <w:tr w:rsidR="00837682" w:rsidRPr="00AF5BDE" w:rsidTr="00056F0F">
        <w:tc>
          <w:tcPr>
            <w:tcW w:w="2347" w:type="dxa"/>
          </w:tcPr>
          <w:p w:rsidR="00837682" w:rsidRPr="00AF5BDE" w:rsidRDefault="00837682" w:rsidP="00056F0F">
            <w:pPr>
              <w:ind w:hanging="2"/>
            </w:pPr>
            <w:r w:rsidRPr="00AF5BDE">
              <w:t>Учебные действия</w:t>
            </w:r>
          </w:p>
        </w:tc>
        <w:tc>
          <w:tcPr>
            <w:tcW w:w="3713" w:type="dxa"/>
          </w:tcPr>
          <w:p w:rsidR="00837682" w:rsidRPr="00AF5BDE" w:rsidRDefault="00837682" w:rsidP="00056F0F">
            <w:r w:rsidRPr="00AF5BDE">
              <w:t xml:space="preserve">- выполнять учебные действия в материализованной, </w:t>
            </w:r>
            <w:proofErr w:type="spellStart"/>
            <w:r w:rsidRPr="00AF5BDE">
              <w:t>громкоречевой</w:t>
            </w:r>
            <w:proofErr w:type="spellEnd"/>
            <w:r w:rsidRPr="00AF5BDE">
              <w:t xml:space="preserve"> и умственной форме;</w:t>
            </w:r>
          </w:p>
        </w:tc>
        <w:tc>
          <w:tcPr>
            <w:tcW w:w="3685" w:type="dxa"/>
          </w:tcPr>
          <w:p w:rsidR="00837682" w:rsidRPr="00AF5BDE" w:rsidRDefault="00837682" w:rsidP="00056F0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AF5BDE">
              <w:rPr>
                <w:i/>
                <w:iCs/>
              </w:rPr>
              <w:t xml:space="preserve">- проявлять познавательную инициативу в </w:t>
            </w:r>
            <w:proofErr w:type="gramStart"/>
            <w:r w:rsidRPr="00AF5BDE">
              <w:rPr>
                <w:i/>
                <w:iCs/>
              </w:rPr>
              <w:t>учебном</w:t>
            </w:r>
            <w:proofErr w:type="gramEnd"/>
          </w:p>
          <w:p w:rsidR="00837682" w:rsidRPr="00AF5BDE" w:rsidRDefault="00837682" w:rsidP="00056F0F">
            <w:proofErr w:type="gramStart"/>
            <w:r w:rsidRPr="00AF5BDE">
              <w:rPr>
                <w:i/>
                <w:iCs/>
              </w:rPr>
              <w:t>сотрудничестве</w:t>
            </w:r>
            <w:proofErr w:type="gramEnd"/>
            <w:r w:rsidRPr="00AF5BDE">
              <w:rPr>
                <w:i/>
                <w:iCs/>
              </w:rPr>
              <w:t>;</w:t>
            </w:r>
          </w:p>
        </w:tc>
      </w:tr>
      <w:tr w:rsidR="00837682" w:rsidRPr="00AF5BDE" w:rsidTr="00056F0F">
        <w:tc>
          <w:tcPr>
            <w:tcW w:w="2347" w:type="dxa"/>
          </w:tcPr>
          <w:p w:rsidR="00837682" w:rsidRPr="00AF5BDE" w:rsidRDefault="00837682" w:rsidP="00056F0F">
            <w:pPr>
              <w:ind w:hanging="2"/>
            </w:pPr>
            <w:r w:rsidRPr="00AF5BDE">
              <w:t xml:space="preserve">Контроль </w:t>
            </w:r>
          </w:p>
        </w:tc>
        <w:tc>
          <w:tcPr>
            <w:tcW w:w="3713" w:type="dxa"/>
          </w:tcPr>
          <w:p w:rsidR="00837682" w:rsidRPr="00AF5BDE" w:rsidRDefault="00837682" w:rsidP="00056F0F">
            <w:pPr>
              <w:autoSpaceDE w:val="0"/>
              <w:autoSpaceDN w:val="0"/>
              <w:adjustRightInd w:val="0"/>
            </w:pPr>
            <w:r w:rsidRPr="00AF5BDE">
              <w:t>- учитывать установленные правила в контроле способа решения;</w:t>
            </w:r>
          </w:p>
          <w:p w:rsidR="00837682" w:rsidRPr="00AF5BDE" w:rsidRDefault="00837682" w:rsidP="00056F0F">
            <w:pPr>
              <w:autoSpaceDE w:val="0"/>
              <w:autoSpaceDN w:val="0"/>
              <w:adjustRightInd w:val="0"/>
            </w:pPr>
            <w:r w:rsidRPr="00AF5BDE">
              <w:t>- осуществлять итоговый и пошаговый контроль по результату (в случае работы в интерактивной среде пользоваться реакцией среды решения задачи);</w:t>
            </w:r>
          </w:p>
          <w:p w:rsidR="00837682" w:rsidRPr="00AF5BDE" w:rsidRDefault="00837682" w:rsidP="00056F0F">
            <w:pPr>
              <w:autoSpaceDE w:val="0"/>
              <w:autoSpaceDN w:val="0"/>
              <w:adjustRightInd w:val="0"/>
            </w:pPr>
            <w:r w:rsidRPr="00AF5BDE">
              <w:t>- различать способ и результат действия;</w:t>
            </w:r>
          </w:p>
        </w:tc>
        <w:tc>
          <w:tcPr>
            <w:tcW w:w="3685" w:type="dxa"/>
          </w:tcPr>
          <w:p w:rsidR="00837682" w:rsidRPr="00AF5BDE" w:rsidRDefault="00837682" w:rsidP="00056F0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AF5BDE">
              <w:rPr>
                <w:i/>
                <w:iCs/>
              </w:rPr>
              <w:t>- осуществлять констатирующий и предвосхищающий</w:t>
            </w:r>
          </w:p>
          <w:p w:rsidR="00837682" w:rsidRPr="00AF5BDE" w:rsidRDefault="00837682" w:rsidP="00056F0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AF5BDE">
              <w:rPr>
                <w:i/>
                <w:iCs/>
              </w:rPr>
              <w:t>контроль по результату и по способу действия, актуальный контроль на уровне произвольного внимания;</w:t>
            </w:r>
          </w:p>
        </w:tc>
      </w:tr>
      <w:tr w:rsidR="00837682" w:rsidRPr="00AF5BDE" w:rsidTr="00056F0F">
        <w:tc>
          <w:tcPr>
            <w:tcW w:w="2347" w:type="dxa"/>
          </w:tcPr>
          <w:p w:rsidR="00837682" w:rsidRPr="00AF5BDE" w:rsidRDefault="00837682" w:rsidP="00056F0F">
            <w:pPr>
              <w:ind w:hanging="2"/>
            </w:pPr>
            <w:r w:rsidRPr="00AF5BDE">
              <w:t xml:space="preserve">Коррекция </w:t>
            </w:r>
          </w:p>
        </w:tc>
        <w:tc>
          <w:tcPr>
            <w:tcW w:w="3713" w:type="dxa"/>
          </w:tcPr>
          <w:p w:rsidR="00837682" w:rsidRPr="00AF5BDE" w:rsidRDefault="00837682" w:rsidP="00056F0F">
            <w:pPr>
              <w:autoSpaceDE w:val="0"/>
              <w:autoSpaceDN w:val="0"/>
              <w:adjustRightInd w:val="0"/>
            </w:pPr>
            <w:r w:rsidRPr="00AF5BDE">
              <w:t>- вносить необходимые коррективы в действие после его</w:t>
            </w:r>
          </w:p>
          <w:p w:rsidR="00837682" w:rsidRPr="00AF5BDE" w:rsidRDefault="00837682" w:rsidP="00056F0F">
            <w:pPr>
              <w:autoSpaceDE w:val="0"/>
              <w:autoSpaceDN w:val="0"/>
              <w:adjustRightInd w:val="0"/>
            </w:pPr>
            <w:r w:rsidRPr="00AF5BDE">
              <w:t>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 и иностранном языках.</w:t>
            </w:r>
          </w:p>
        </w:tc>
        <w:tc>
          <w:tcPr>
            <w:tcW w:w="3685" w:type="dxa"/>
          </w:tcPr>
          <w:p w:rsidR="00837682" w:rsidRPr="00AF5BDE" w:rsidRDefault="00837682" w:rsidP="00056F0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AF5BDE">
              <w:rPr>
                <w:i/>
                <w:iCs/>
              </w:rPr>
              <w:t>- вносить необходимые коррективы</w:t>
            </w:r>
          </w:p>
          <w:p w:rsidR="00837682" w:rsidRPr="00AF5BDE" w:rsidRDefault="00837682" w:rsidP="00056F0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AF5BDE">
              <w:rPr>
                <w:i/>
                <w:iCs/>
              </w:rPr>
              <w:t xml:space="preserve">в </w:t>
            </w:r>
            <w:proofErr w:type="gramStart"/>
            <w:r w:rsidRPr="00AF5BDE">
              <w:rPr>
                <w:i/>
                <w:iCs/>
              </w:rPr>
              <w:t>исполнение</w:t>
            </w:r>
            <w:proofErr w:type="gramEnd"/>
            <w:r w:rsidRPr="00AF5BDE">
              <w:rPr>
                <w:i/>
                <w:iCs/>
              </w:rPr>
              <w:t xml:space="preserve"> как по ходу его реализации, так и в конце действия.</w:t>
            </w:r>
          </w:p>
        </w:tc>
      </w:tr>
      <w:tr w:rsidR="00837682" w:rsidRPr="00AF5BDE" w:rsidTr="00056F0F">
        <w:tc>
          <w:tcPr>
            <w:tcW w:w="2347" w:type="dxa"/>
          </w:tcPr>
          <w:p w:rsidR="00837682" w:rsidRPr="00AF5BDE" w:rsidRDefault="00837682" w:rsidP="00056F0F">
            <w:pPr>
              <w:ind w:hanging="2"/>
            </w:pPr>
            <w:r w:rsidRPr="00AF5BDE">
              <w:t xml:space="preserve">Оценка </w:t>
            </w:r>
          </w:p>
        </w:tc>
        <w:tc>
          <w:tcPr>
            <w:tcW w:w="3713" w:type="dxa"/>
          </w:tcPr>
          <w:p w:rsidR="00837682" w:rsidRPr="00AF5BDE" w:rsidRDefault="00837682" w:rsidP="00056F0F">
            <w:pPr>
              <w:autoSpaceDE w:val="0"/>
              <w:autoSpaceDN w:val="0"/>
              <w:adjustRightInd w:val="0"/>
            </w:pPr>
            <w:r w:rsidRPr="00AF5BDE">
              <w:t>- адекватно воспринимать предложения и оценку учителей, товарищей, родителей и других людей;</w:t>
            </w:r>
          </w:p>
          <w:p w:rsidR="00837682" w:rsidRPr="00AF5BDE" w:rsidRDefault="00837682" w:rsidP="00056F0F">
            <w:pPr>
              <w:autoSpaceDE w:val="0"/>
              <w:autoSpaceDN w:val="0"/>
              <w:adjustRightInd w:val="0"/>
            </w:pPr>
            <w:r w:rsidRPr="00AF5BDE">
              <w:t xml:space="preserve">- оценивать правильность выполнения действия на уровне адекватной ретроспективной оценки соответствия результатов требованиям данной задачи и </w:t>
            </w:r>
            <w:r w:rsidRPr="00AF5BDE">
              <w:lastRenderedPageBreak/>
              <w:t>задачной области;</w:t>
            </w:r>
          </w:p>
        </w:tc>
        <w:tc>
          <w:tcPr>
            <w:tcW w:w="3685" w:type="dxa"/>
          </w:tcPr>
          <w:p w:rsidR="00837682" w:rsidRPr="00AF5BDE" w:rsidRDefault="00837682" w:rsidP="00056F0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AF5BDE">
              <w:lastRenderedPageBreak/>
              <w:t xml:space="preserve">- </w:t>
            </w:r>
            <w:r w:rsidRPr="00AF5BDE">
              <w:rPr>
                <w:i/>
                <w:iCs/>
              </w:rPr>
              <w:t>самостоятельно адекватно оценивать правильность</w:t>
            </w:r>
          </w:p>
          <w:p w:rsidR="00837682" w:rsidRPr="00AF5BDE" w:rsidRDefault="00837682" w:rsidP="00056F0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AF5BDE">
              <w:rPr>
                <w:i/>
                <w:iCs/>
              </w:rPr>
              <w:t>выполнения действия и вносить необходимые коррективы</w:t>
            </w:r>
          </w:p>
          <w:p w:rsidR="00837682" w:rsidRPr="00AF5BDE" w:rsidRDefault="00837682" w:rsidP="00056F0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AF5BDE">
              <w:rPr>
                <w:i/>
                <w:iCs/>
              </w:rPr>
              <w:t xml:space="preserve">в </w:t>
            </w:r>
            <w:proofErr w:type="gramStart"/>
            <w:r w:rsidRPr="00AF5BDE">
              <w:rPr>
                <w:i/>
                <w:iCs/>
              </w:rPr>
              <w:t>исполнение</w:t>
            </w:r>
            <w:proofErr w:type="gramEnd"/>
            <w:r w:rsidRPr="00AF5BDE">
              <w:rPr>
                <w:i/>
                <w:iCs/>
              </w:rPr>
              <w:t xml:space="preserve"> как по ходу его реализации, так и в конце действия.</w:t>
            </w:r>
          </w:p>
        </w:tc>
      </w:tr>
      <w:tr w:rsidR="00837682" w:rsidRPr="00AF5BDE" w:rsidTr="00056F0F">
        <w:tc>
          <w:tcPr>
            <w:tcW w:w="2347" w:type="dxa"/>
          </w:tcPr>
          <w:p w:rsidR="00837682" w:rsidRPr="00AF5BDE" w:rsidRDefault="00837682" w:rsidP="00056F0F">
            <w:pPr>
              <w:ind w:hanging="2"/>
            </w:pPr>
            <w:proofErr w:type="spellStart"/>
            <w:r w:rsidRPr="00AF5BDE">
              <w:lastRenderedPageBreak/>
              <w:t>Саморегуляция</w:t>
            </w:r>
            <w:proofErr w:type="spellEnd"/>
          </w:p>
        </w:tc>
        <w:tc>
          <w:tcPr>
            <w:tcW w:w="3713" w:type="dxa"/>
          </w:tcPr>
          <w:p w:rsidR="00837682" w:rsidRPr="00AF5BDE" w:rsidRDefault="00837682" w:rsidP="00056F0F">
            <w:pPr>
              <w:autoSpaceDE w:val="0"/>
              <w:autoSpaceDN w:val="0"/>
              <w:adjustRightInd w:val="0"/>
            </w:pPr>
            <w:r w:rsidRPr="00AF5BDE">
              <w:t>- использовать речь для регуляции своего действия;</w:t>
            </w:r>
          </w:p>
        </w:tc>
        <w:tc>
          <w:tcPr>
            <w:tcW w:w="3685" w:type="dxa"/>
          </w:tcPr>
          <w:p w:rsidR="00837682" w:rsidRPr="00AF5BDE" w:rsidRDefault="00837682" w:rsidP="00056F0F">
            <w:pPr>
              <w:rPr>
                <w:i/>
                <w:iCs/>
              </w:rPr>
            </w:pPr>
            <w:r w:rsidRPr="00AF5BDE">
              <w:t xml:space="preserve">- </w:t>
            </w:r>
            <w:r w:rsidRPr="00AF5BDE">
              <w:rPr>
                <w:i/>
                <w:iCs/>
              </w:rPr>
              <w:t>адекватно использовать речь для планирования и регуляции своей деятельности;</w:t>
            </w:r>
          </w:p>
        </w:tc>
      </w:tr>
      <w:tr w:rsidR="00837682" w:rsidRPr="00AF5BDE" w:rsidTr="00056F0F">
        <w:tc>
          <w:tcPr>
            <w:tcW w:w="9745" w:type="dxa"/>
            <w:gridSpan w:val="3"/>
          </w:tcPr>
          <w:p w:rsidR="00837682" w:rsidRPr="00AF5BDE" w:rsidRDefault="00837682" w:rsidP="00056F0F">
            <w:r w:rsidRPr="00AF5BDE">
              <w:rPr>
                <w:b/>
                <w:bCs/>
                <w:i/>
                <w:iCs/>
              </w:rPr>
              <w:t>Коммуникативные</w:t>
            </w:r>
          </w:p>
        </w:tc>
      </w:tr>
      <w:tr w:rsidR="00837682" w:rsidRPr="00AF5BDE" w:rsidTr="00056F0F">
        <w:tc>
          <w:tcPr>
            <w:tcW w:w="2347" w:type="dxa"/>
          </w:tcPr>
          <w:p w:rsidR="00837682" w:rsidRPr="00AF5BDE" w:rsidRDefault="00837682" w:rsidP="00056F0F">
            <w:pPr>
              <w:ind w:hanging="2"/>
            </w:pPr>
            <w:r w:rsidRPr="00AF5BDE">
              <w:t>- инициативное сотрудничество и взаимодействие</w:t>
            </w:r>
          </w:p>
        </w:tc>
        <w:tc>
          <w:tcPr>
            <w:tcW w:w="3713" w:type="dxa"/>
          </w:tcPr>
          <w:p w:rsidR="00837682" w:rsidRPr="00AF5BDE" w:rsidRDefault="00837682" w:rsidP="00056F0F">
            <w:pPr>
              <w:autoSpaceDE w:val="0"/>
              <w:autoSpaceDN w:val="0"/>
              <w:adjustRightInd w:val="0"/>
            </w:pPr>
            <w:r w:rsidRPr="00AF5BDE">
              <w:t xml:space="preserve">- допускать возможность существования у людей различных точек зрения, в том числе не совпадающих </w:t>
            </w:r>
            <w:proofErr w:type="spellStart"/>
            <w:r w:rsidRPr="00AF5BDE">
              <w:t>сегособственной</w:t>
            </w:r>
            <w:proofErr w:type="spellEnd"/>
            <w:r w:rsidRPr="00AF5BDE">
              <w:t>, и ориентироваться на позицию партнёра в общении и взаимодействии;</w:t>
            </w:r>
          </w:p>
          <w:p w:rsidR="00837682" w:rsidRPr="00AF5BDE" w:rsidRDefault="00837682" w:rsidP="00056F0F">
            <w:pPr>
              <w:autoSpaceDE w:val="0"/>
              <w:autoSpaceDN w:val="0"/>
              <w:adjustRightInd w:val="0"/>
            </w:pPr>
            <w:r w:rsidRPr="00AF5BDE">
              <w:t xml:space="preserve">-  учитывать разные мнения и стремиться к </w:t>
            </w:r>
            <w:proofErr w:type="spellStart"/>
            <w:r w:rsidRPr="00AF5BDE">
              <w:t>координацииразличных</w:t>
            </w:r>
            <w:proofErr w:type="spellEnd"/>
            <w:r w:rsidRPr="00AF5BDE">
              <w:t xml:space="preserve"> позиций в сотрудничестве;</w:t>
            </w:r>
          </w:p>
          <w:p w:rsidR="00837682" w:rsidRPr="00AF5BDE" w:rsidRDefault="00837682" w:rsidP="00056F0F">
            <w:pPr>
              <w:autoSpaceDE w:val="0"/>
              <w:autoSpaceDN w:val="0"/>
              <w:adjustRightInd w:val="0"/>
            </w:pPr>
            <w:r w:rsidRPr="00AF5BDE">
              <w:t>- формулировать собственное мнение и позицию;</w:t>
            </w:r>
          </w:p>
          <w:p w:rsidR="00837682" w:rsidRPr="00AF5BDE" w:rsidRDefault="00837682" w:rsidP="00056F0F">
            <w:pPr>
              <w:autoSpaceDE w:val="0"/>
              <w:autoSpaceDN w:val="0"/>
              <w:adjustRightInd w:val="0"/>
            </w:pPr>
            <w:r w:rsidRPr="00AF5BDE">
              <w:t>-  задавать вопросы;</w:t>
            </w:r>
          </w:p>
          <w:p w:rsidR="00837682" w:rsidRPr="00AF5BDE" w:rsidRDefault="00837682" w:rsidP="00056F0F">
            <w:pPr>
              <w:autoSpaceDE w:val="0"/>
              <w:autoSpaceDN w:val="0"/>
              <w:adjustRightInd w:val="0"/>
            </w:pPr>
            <w:r w:rsidRPr="00AF5BDE">
              <w:t xml:space="preserve">- адекватно использовать речевые средства для </w:t>
            </w:r>
            <w:proofErr w:type="spellStart"/>
            <w:r w:rsidRPr="00AF5BDE">
              <w:t>решенияразличных</w:t>
            </w:r>
            <w:proofErr w:type="spellEnd"/>
            <w:r w:rsidRPr="00AF5BDE">
              <w:t xml:space="preserve"> коммуникативных задач;</w:t>
            </w:r>
          </w:p>
          <w:p w:rsidR="00837682" w:rsidRPr="00AF5BDE" w:rsidRDefault="00837682" w:rsidP="00056F0F">
            <w:pPr>
              <w:autoSpaceDE w:val="0"/>
              <w:autoSpaceDN w:val="0"/>
              <w:adjustRightInd w:val="0"/>
            </w:pPr>
            <w:r w:rsidRPr="00AF5BDE">
              <w:t xml:space="preserve">- строить </w:t>
            </w:r>
            <w:proofErr w:type="spellStart"/>
            <w:r w:rsidRPr="00AF5BDE">
              <w:t>монологическоевысказывание</w:t>
            </w:r>
            <w:proofErr w:type="spellEnd"/>
            <w:r w:rsidRPr="00AF5BDE">
              <w:t>, владеть диалогической формой речи.</w:t>
            </w:r>
          </w:p>
        </w:tc>
        <w:tc>
          <w:tcPr>
            <w:tcW w:w="3685" w:type="dxa"/>
          </w:tcPr>
          <w:p w:rsidR="00837682" w:rsidRPr="00AF5BDE" w:rsidRDefault="00837682" w:rsidP="00056F0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AF5BDE">
              <w:rPr>
                <w:i/>
                <w:iCs/>
              </w:rPr>
              <w:t>- учитывать разные мнения и интересы и обосновывать собственную позицию;</w:t>
            </w:r>
          </w:p>
          <w:p w:rsidR="00837682" w:rsidRPr="00AF5BDE" w:rsidRDefault="00837682" w:rsidP="00056F0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AF5BDE">
              <w:t xml:space="preserve">- </w:t>
            </w:r>
            <w:r w:rsidRPr="00AF5BDE">
              <w:rPr>
                <w:i/>
                <w:iCs/>
              </w:rPr>
              <w:t>задавать вопросы, необходимые для организации</w:t>
            </w:r>
          </w:p>
          <w:p w:rsidR="00837682" w:rsidRPr="00AF5BDE" w:rsidRDefault="00837682" w:rsidP="00056F0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AF5BDE">
              <w:rPr>
                <w:i/>
                <w:iCs/>
              </w:rPr>
              <w:t>собственной деятельности и сотрудничества с партнёром;</w:t>
            </w:r>
          </w:p>
          <w:p w:rsidR="00837682" w:rsidRPr="00AF5BDE" w:rsidRDefault="00837682" w:rsidP="00056F0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AF5BDE">
              <w:t xml:space="preserve">- </w:t>
            </w:r>
            <w:r w:rsidRPr="00AF5BDE">
              <w:rPr>
                <w:i/>
                <w:iCs/>
              </w:rPr>
              <w:t>адекватно использовать речевые средства для эффективного решения разнообразных коммуникативных задач.</w:t>
            </w:r>
          </w:p>
        </w:tc>
      </w:tr>
      <w:tr w:rsidR="00837682" w:rsidRPr="00AF5BDE" w:rsidTr="00056F0F">
        <w:tc>
          <w:tcPr>
            <w:tcW w:w="2347" w:type="dxa"/>
          </w:tcPr>
          <w:p w:rsidR="00837682" w:rsidRPr="00AF5BDE" w:rsidRDefault="00837682" w:rsidP="00056F0F">
            <w:pPr>
              <w:ind w:hanging="2"/>
            </w:pPr>
            <w:r w:rsidRPr="00AF5BDE">
              <w:t>Управление коммуникацией</w:t>
            </w:r>
          </w:p>
        </w:tc>
        <w:tc>
          <w:tcPr>
            <w:tcW w:w="3713" w:type="dxa"/>
          </w:tcPr>
          <w:p w:rsidR="00837682" w:rsidRPr="00AF5BDE" w:rsidRDefault="00837682" w:rsidP="00056F0F">
            <w:pPr>
              <w:autoSpaceDE w:val="0"/>
              <w:autoSpaceDN w:val="0"/>
              <w:adjustRightInd w:val="0"/>
            </w:pPr>
            <w:r w:rsidRPr="00AF5BDE">
              <w:t xml:space="preserve">- допускать возможность существования у людей различных точек зрения, в том числе не совпадающих </w:t>
            </w:r>
            <w:proofErr w:type="spellStart"/>
            <w:r w:rsidRPr="00AF5BDE">
              <w:t>сегособственной</w:t>
            </w:r>
            <w:proofErr w:type="spellEnd"/>
            <w:r w:rsidRPr="00AF5BDE">
              <w:t>, и ориентироваться на позицию партнёра в общении и взаимодействии;</w:t>
            </w:r>
          </w:p>
          <w:p w:rsidR="00837682" w:rsidRPr="00AF5BDE" w:rsidRDefault="00837682" w:rsidP="00056F0F">
            <w:pPr>
              <w:autoSpaceDE w:val="0"/>
              <w:autoSpaceDN w:val="0"/>
              <w:adjustRightInd w:val="0"/>
            </w:pPr>
            <w:r w:rsidRPr="00AF5BDE">
              <w:t xml:space="preserve">- учитывать разные мнения и стремиться к </w:t>
            </w:r>
            <w:proofErr w:type="spellStart"/>
            <w:r w:rsidRPr="00AF5BDE">
              <w:t>координацииразличных</w:t>
            </w:r>
            <w:proofErr w:type="spellEnd"/>
            <w:r w:rsidRPr="00AF5BDE">
              <w:t xml:space="preserve"> позиций в сотрудничестве;</w:t>
            </w:r>
          </w:p>
          <w:p w:rsidR="00837682" w:rsidRPr="00AF5BDE" w:rsidRDefault="00837682" w:rsidP="00056F0F">
            <w:pPr>
              <w:autoSpaceDE w:val="0"/>
              <w:autoSpaceDN w:val="0"/>
              <w:adjustRightInd w:val="0"/>
            </w:pPr>
            <w:r w:rsidRPr="00AF5BDE">
              <w:t>- формулировать собственное мнение и позицию;</w:t>
            </w:r>
          </w:p>
          <w:p w:rsidR="00837682" w:rsidRPr="00AF5BDE" w:rsidRDefault="00837682" w:rsidP="00056F0F">
            <w:pPr>
              <w:autoSpaceDE w:val="0"/>
              <w:autoSpaceDN w:val="0"/>
              <w:adjustRightInd w:val="0"/>
            </w:pPr>
            <w:r w:rsidRPr="00AF5BDE">
              <w:t xml:space="preserve">-  договариваться и приходить к общему решению в совместной деятельности, в том числе в ситуации </w:t>
            </w:r>
            <w:proofErr w:type="spellStart"/>
            <w:r w:rsidRPr="00AF5BDE">
              <w:t>столкновенияинтересов</w:t>
            </w:r>
            <w:proofErr w:type="spellEnd"/>
            <w:r w:rsidRPr="00AF5BDE">
              <w:t>;</w:t>
            </w:r>
          </w:p>
          <w:p w:rsidR="00837682" w:rsidRPr="00AF5BDE" w:rsidRDefault="00837682" w:rsidP="00056F0F">
            <w:pPr>
              <w:autoSpaceDE w:val="0"/>
              <w:autoSpaceDN w:val="0"/>
              <w:adjustRightInd w:val="0"/>
            </w:pPr>
            <w:r w:rsidRPr="00AF5BDE">
              <w:t>- строить понятные для партнёра высказывания, учитывающие, что партнёр знает и видит, а что нет;</w:t>
            </w:r>
          </w:p>
          <w:p w:rsidR="00837682" w:rsidRPr="00AF5BDE" w:rsidRDefault="00837682" w:rsidP="00056F0F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AF5BDE">
              <w:t>контролировать действия партнёра;</w:t>
            </w:r>
          </w:p>
          <w:p w:rsidR="00837682" w:rsidRPr="00AF5BDE" w:rsidRDefault="00837682" w:rsidP="00056F0F">
            <w:pPr>
              <w:autoSpaceDE w:val="0"/>
              <w:autoSpaceDN w:val="0"/>
              <w:adjustRightInd w:val="0"/>
            </w:pPr>
            <w:r w:rsidRPr="00AF5BDE">
              <w:t xml:space="preserve">- использовать речь для </w:t>
            </w:r>
            <w:r w:rsidRPr="00AF5BDE">
              <w:lastRenderedPageBreak/>
              <w:t>регуляции своего действия;</w:t>
            </w:r>
          </w:p>
          <w:p w:rsidR="00837682" w:rsidRPr="00AF5BDE" w:rsidRDefault="00837682" w:rsidP="00056F0F">
            <w:pPr>
              <w:ind w:firstLine="709"/>
            </w:pPr>
          </w:p>
        </w:tc>
        <w:tc>
          <w:tcPr>
            <w:tcW w:w="3685" w:type="dxa"/>
          </w:tcPr>
          <w:p w:rsidR="00837682" w:rsidRPr="00AF5BDE" w:rsidRDefault="00837682" w:rsidP="00056F0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AF5BDE">
              <w:rPr>
                <w:i/>
                <w:iCs/>
              </w:rPr>
              <w:lastRenderedPageBreak/>
              <w:t xml:space="preserve">- учитывать и координировать в сотрудничестве позиции других людей, отличные </w:t>
            </w:r>
            <w:proofErr w:type="spellStart"/>
            <w:r w:rsidRPr="00AF5BDE">
              <w:rPr>
                <w:i/>
                <w:iCs/>
              </w:rPr>
              <w:t>отсобственной</w:t>
            </w:r>
            <w:proofErr w:type="spellEnd"/>
            <w:r w:rsidRPr="00AF5BDE">
              <w:rPr>
                <w:i/>
                <w:iCs/>
              </w:rPr>
              <w:t>;</w:t>
            </w:r>
          </w:p>
          <w:p w:rsidR="00837682" w:rsidRPr="00AF5BDE" w:rsidRDefault="00837682" w:rsidP="00056F0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AF5BDE">
              <w:t xml:space="preserve">- </w:t>
            </w:r>
            <w:r w:rsidRPr="00AF5BDE">
              <w:rPr>
                <w:i/>
                <w:iCs/>
              </w:rPr>
              <w:t>учитывать разные мнения и интересы и обосновывать собственную позицию;</w:t>
            </w:r>
          </w:p>
          <w:p w:rsidR="00837682" w:rsidRPr="00AF5BDE" w:rsidRDefault="00837682" w:rsidP="00056F0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AF5BDE">
              <w:t xml:space="preserve">- </w:t>
            </w:r>
            <w:r w:rsidRPr="00AF5BDE">
              <w:rPr>
                <w:i/>
                <w:iCs/>
              </w:rPr>
              <w:t>понимать относительность мнений и подходов к решению проблемы;</w:t>
            </w:r>
          </w:p>
          <w:p w:rsidR="00837682" w:rsidRPr="00AF5BDE" w:rsidRDefault="00837682" w:rsidP="00056F0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AF5BDE">
              <w:t xml:space="preserve">- </w:t>
            </w:r>
            <w:r w:rsidRPr="00AF5BDE">
              <w:rPr>
                <w:i/>
                <w:iCs/>
              </w:rPr>
              <w:t>аргументировать свою позицию и координировать её</w:t>
            </w:r>
          </w:p>
          <w:p w:rsidR="00837682" w:rsidRPr="00AF5BDE" w:rsidRDefault="00837682" w:rsidP="00056F0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AF5BDE">
              <w:rPr>
                <w:i/>
                <w:iCs/>
              </w:rPr>
              <w:t>с позициями партнёров в сотрудничестве при выработке</w:t>
            </w:r>
          </w:p>
          <w:p w:rsidR="00837682" w:rsidRPr="00AF5BDE" w:rsidRDefault="00837682" w:rsidP="00056F0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AF5BDE">
              <w:rPr>
                <w:i/>
                <w:iCs/>
              </w:rPr>
              <w:t>общего решения в совместной деятельности;</w:t>
            </w:r>
          </w:p>
          <w:p w:rsidR="00837682" w:rsidRPr="00AF5BDE" w:rsidRDefault="00837682" w:rsidP="00056F0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AF5BDE">
              <w:t xml:space="preserve">- </w:t>
            </w:r>
            <w:r w:rsidRPr="00AF5BDE">
              <w:rPr>
                <w:i/>
                <w:iCs/>
              </w:rPr>
              <w:t>продуктивно содействовать разрешению конфликтов</w:t>
            </w:r>
          </w:p>
          <w:p w:rsidR="00837682" w:rsidRPr="00AF5BDE" w:rsidRDefault="00837682" w:rsidP="00056F0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AF5BDE">
              <w:rPr>
                <w:i/>
                <w:iCs/>
              </w:rPr>
              <w:t>на основе учёта интересов и позиций всех участников;</w:t>
            </w:r>
          </w:p>
          <w:p w:rsidR="00837682" w:rsidRPr="00AF5BDE" w:rsidRDefault="00837682" w:rsidP="00056F0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AF5BDE">
              <w:t xml:space="preserve">- </w:t>
            </w:r>
            <w:r w:rsidRPr="00AF5BDE">
              <w:rPr>
                <w:i/>
                <w:iCs/>
              </w:rPr>
              <w:t>с учётом целей коммуникации достаточно точно,</w:t>
            </w:r>
          </w:p>
          <w:p w:rsidR="00837682" w:rsidRPr="00AF5BDE" w:rsidRDefault="00837682" w:rsidP="00056F0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AF5BDE">
              <w:rPr>
                <w:i/>
                <w:iCs/>
              </w:rPr>
              <w:t xml:space="preserve">последовательно и полно передавать партнёру необходимую информацию как </w:t>
            </w:r>
            <w:r w:rsidRPr="00AF5BDE">
              <w:rPr>
                <w:i/>
                <w:iCs/>
              </w:rPr>
              <w:lastRenderedPageBreak/>
              <w:t>ориентир для построения действия;</w:t>
            </w:r>
          </w:p>
          <w:p w:rsidR="00837682" w:rsidRPr="00AF5BDE" w:rsidRDefault="00837682" w:rsidP="00056F0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AF5BDE">
              <w:t xml:space="preserve">- </w:t>
            </w:r>
            <w:r w:rsidRPr="00AF5BDE">
              <w:rPr>
                <w:i/>
                <w:iCs/>
              </w:rPr>
              <w:t xml:space="preserve">осуществлять взаимный контроль и оказывать </w:t>
            </w:r>
            <w:proofErr w:type="spellStart"/>
            <w:r w:rsidRPr="00AF5BDE">
              <w:rPr>
                <w:i/>
                <w:iCs/>
              </w:rPr>
              <w:t>всотрудничестве</w:t>
            </w:r>
            <w:proofErr w:type="spellEnd"/>
            <w:r w:rsidRPr="00AF5BDE">
              <w:rPr>
                <w:i/>
                <w:iCs/>
              </w:rPr>
              <w:t xml:space="preserve"> необходимую взаимопомощь;</w:t>
            </w:r>
          </w:p>
          <w:p w:rsidR="00837682" w:rsidRPr="00AF5BDE" w:rsidRDefault="00837682" w:rsidP="00056F0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AF5BDE">
              <w:t xml:space="preserve">- </w:t>
            </w:r>
            <w:r w:rsidRPr="00AF5BDE">
              <w:rPr>
                <w:i/>
                <w:iCs/>
              </w:rPr>
              <w:t>адекватно использовать речь для планирования и регуляции своей деятельности;</w:t>
            </w:r>
          </w:p>
        </w:tc>
      </w:tr>
      <w:tr w:rsidR="00837682" w:rsidRPr="00AF5BDE" w:rsidTr="00056F0F">
        <w:tc>
          <w:tcPr>
            <w:tcW w:w="9745" w:type="dxa"/>
            <w:gridSpan w:val="3"/>
          </w:tcPr>
          <w:p w:rsidR="00837682" w:rsidRPr="00AF5BDE" w:rsidRDefault="00837682" w:rsidP="00056F0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AF5BDE">
              <w:rPr>
                <w:b/>
                <w:bCs/>
                <w:i/>
                <w:iCs/>
              </w:rPr>
              <w:lastRenderedPageBreak/>
              <w:t>Познавательные</w:t>
            </w:r>
          </w:p>
        </w:tc>
      </w:tr>
      <w:tr w:rsidR="00837682" w:rsidRPr="00AF5BDE" w:rsidTr="00056F0F">
        <w:tc>
          <w:tcPr>
            <w:tcW w:w="2347" w:type="dxa"/>
          </w:tcPr>
          <w:p w:rsidR="00837682" w:rsidRPr="00AF5BDE" w:rsidRDefault="00837682" w:rsidP="00056F0F">
            <w:pPr>
              <w:ind w:hanging="2"/>
            </w:pPr>
            <w:proofErr w:type="spellStart"/>
            <w:r w:rsidRPr="00AF5BDE">
              <w:t>общеучебные</w:t>
            </w:r>
            <w:proofErr w:type="spellEnd"/>
          </w:p>
        </w:tc>
        <w:tc>
          <w:tcPr>
            <w:tcW w:w="3713" w:type="dxa"/>
          </w:tcPr>
          <w:p w:rsidR="00837682" w:rsidRPr="00AF5BDE" w:rsidRDefault="00837682" w:rsidP="00056F0F">
            <w:pPr>
              <w:autoSpaceDE w:val="0"/>
              <w:autoSpaceDN w:val="0"/>
              <w:adjustRightInd w:val="0"/>
            </w:pPr>
            <w:r w:rsidRPr="00AF5BDE">
              <w:t>- осуществлять запись (фиксацию) выборочной информации об окружающем мире и о себе самом, в том числе с помощью инструментов ИКТ;</w:t>
            </w:r>
          </w:p>
          <w:p w:rsidR="00837682" w:rsidRPr="00AF5BDE" w:rsidRDefault="00837682" w:rsidP="00056F0F">
            <w:pPr>
              <w:autoSpaceDE w:val="0"/>
              <w:autoSpaceDN w:val="0"/>
              <w:adjustRightInd w:val="0"/>
            </w:pPr>
            <w:r w:rsidRPr="00AF5BDE">
              <w:t>- строить сообщения в устной и письменной форме;</w:t>
            </w:r>
          </w:p>
          <w:p w:rsidR="00837682" w:rsidRPr="00AF5BDE" w:rsidRDefault="00837682" w:rsidP="00056F0F">
            <w:pPr>
              <w:autoSpaceDE w:val="0"/>
              <w:autoSpaceDN w:val="0"/>
              <w:adjustRightInd w:val="0"/>
            </w:pPr>
            <w:r w:rsidRPr="00AF5BDE">
              <w:t>- ориентироваться на разнообразие способов решения задач;</w:t>
            </w:r>
          </w:p>
          <w:p w:rsidR="00837682" w:rsidRPr="00AF5BDE" w:rsidRDefault="00837682" w:rsidP="00056F0F">
            <w:pPr>
              <w:autoSpaceDE w:val="0"/>
              <w:autoSpaceDN w:val="0"/>
              <w:adjustRightInd w:val="0"/>
            </w:pPr>
            <w:r w:rsidRPr="00AF5BDE">
              <w:t xml:space="preserve">- основам смыслового восприятия художественных и познавательных текстов, выделять существенную </w:t>
            </w:r>
            <w:proofErr w:type="spellStart"/>
            <w:r w:rsidRPr="00AF5BDE">
              <w:t>информациюиз</w:t>
            </w:r>
            <w:proofErr w:type="spellEnd"/>
            <w:r w:rsidRPr="00AF5BDE">
              <w:t xml:space="preserve"> сообщений разных видов (в первую очередь текстов);</w:t>
            </w:r>
          </w:p>
          <w:p w:rsidR="00837682" w:rsidRPr="00AF5BDE" w:rsidRDefault="00837682" w:rsidP="00056F0F">
            <w:pPr>
              <w:autoSpaceDE w:val="0"/>
              <w:autoSpaceDN w:val="0"/>
              <w:adjustRightInd w:val="0"/>
            </w:pPr>
            <w:r w:rsidRPr="00AF5BDE">
              <w:t>-  владеть рядом общих приёмов решения задач.</w:t>
            </w:r>
          </w:p>
        </w:tc>
        <w:tc>
          <w:tcPr>
            <w:tcW w:w="3685" w:type="dxa"/>
          </w:tcPr>
          <w:p w:rsidR="00837682" w:rsidRPr="00AF5BDE" w:rsidRDefault="00837682" w:rsidP="00056F0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AF5BDE">
              <w:t xml:space="preserve">- </w:t>
            </w:r>
            <w:r w:rsidRPr="00AF5BDE">
              <w:rPr>
                <w:i/>
                <w:iCs/>
              </w:rPr>
              <w:t>записывать, фиксировать информацию об окружающем мире с помощью инструментов ИКТ;</w:t>
            </w:r>
          </w:p>
          <w:p w:rsidR="00837682" w:rsidRPr="00AF5BDE" w:rsidRDefault="00837682" w:rsidP="00056F0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AF5BDE">
              <w:t xml:space="preserve">- </w:t>
            </w:r>
            <w:r w:rsidRPr="00AF5BDE">
              <w:rPr>
                <w:i/>
                <w:iCs/>
              </w:rPr>
              <w:t xml:space="preserve">осознанно и произвольно строить сообщения в </w:t>
            </w:r>
            <w:proofErr w:type="gramStart"/>
            <w:r w:rsidRPr="00AF5BDE">
              <w:rPr>
                <w:i/>
                <w:iCs/>
              </w:rPr>
              <w:t>устной</w:t>
            </w:r>
            <w:proofErr w:type="gramEnd"/>
          </w:p>
          <w:p w:rsidR="00837682" w:rsidRPr="00AF5BDE" w:rsidRDefault="00837682" w:rsidP="00056F0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AF5BDE">
              <w:rPr>
                <w:i/>
                <w:iCs/>
              </w:rPr>
              <w:t>и письменной форме;</w:t>
            </w:r>
          </w:p>
          <w:p w:rsidR="00837682" w:rsidRPr="00AF5BDE" w:rsidRDefault="00837682" w:rsidP="00056F0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AF5BDE">
              <w:t xml:space="preserve">- </w:t>
            </w:r>
            <w:r w:rsidRPr="00AF5BDE">
              <w:rPr>
                <w:i/>
                <w:iCs/>
              </w:rPr>
              <w:t>осуществлять выбор наиболее эффективных способов</w:t>
            </w:r>
          </w:p>
          <w:p w:rsidR="00837682" w:rsidRPr="00AF5BDE" w:rsidRDefault="00837682" w:rsidP="00056F0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AF5BDE">
              <w:rPr>
                <w:i/>
                <w:iCs/>
              </w:rPr>
              <w:t>решения задач в зависимости от конкретных условий;</w:t>
            </w:r>
          </w:p>
          <w:p w:rsidR="00837682" w:rsidRPr="00AF5BDE" w:rsidRDefault="00837682" w:rsidP="00056F0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AF5BDE">
              <w:t xml:space="preserve">- </w:t>
            </w:r>
            <w:r w:rsidRPr="00AF5BDE">
              <w:rPr>
                <w:i/>
                <w:iCs/>
              </w:rPr>
              <w:t>произвольно и осознанно владеть общими приёмами</w:t>
            </w:r>
          </w:p>
          <w:p w:rsidR="00837682" w:rsidRPr="00AF5BDE" w:rsidRDefault="00837682" w:rsidP="00056F0F">
            <w:r w:rsidRPr="00AF5BDE">
              <w:rPr>
                <w:i/>
                <w:iCs/>
              </w:rPr>
              <w:t>решения задач.</w:t>
            </w:r>
          </w:p>
        </w:tc>
      </w:tr>
      <w:tr w:rsidR="00837682" w:rsidRPr="00AF5BDE" w:rsidTr="00056F0F">
        <w:tc>
          <w:tcPr>
            <w:tcW w:w="2347" w:type="dxa"/>
          </w:tcPr>
          <w:p w:rsidR="00837682" w:rsidRPr="00AF5BDE" w:rsidRDefault="00837682" w:rsidP="00056F0F">
            <w:pPr>
              <w:ind w:hanging="2"/>
            </w:pPr>
            <w:r w:rsidRPr="00AF5BDE">
              <w:t>логические</w:t>
            </w:r>
          </w:p>
        </w:tc>
        <w:tc>
          <w:tcPr>
            <w:tcW w:w="3713" w:type="dxa"/>
          </w:tcPr>
          <w:p w:rsidR="00837682" w:rsidRPr="00AF5BDE" w:rsidRDefault="00837682" w:rsidP="00056F0F">
            <w:pPr>
              <w:autoSpaceDE w:val="0"/>
              <w:autoSpaceDN w:val="0"/>
              <w:adjustRightInd w:val="0"/>
            </w:pPr>
            <w:r w:rsidRPr="00AF5BDE">
              <w:t>- осуществлять анализ объектов с выделением существенных и несущественных признаков;</w:t>
            </w:r>
          </w:p>
          <w:p w:rsidR="00837682" w:rsidRPr="00AF5BDE" w:rsidRDefault="00837682" w:rsidP="00056F0F">
            <w:pPr>
              <w:autoSpaceDE w:val="0"/>
              <w:autoSpaceDN w:val="0"/>
              <w:adjustRightInd w:val="0"/>
            </w:pPr>
            <w:r w:rsidRPr="00AF5BDE">
              <w:t>- осуществлять синтез как составление целого из частей;</w:t>
            </w:r>
          </w:p>
          <w:p w:rsidR="00837682" w:rsidRPr="00AF5BDE" w:rsidRDefault="00837682" w:rsidP="00056F0F">
            <w:pPr>
              <w:autoSpaceDE w:val="0"/>
              <w:autoSpaceDN w:val="0"/>
              <w:adjustRightInd w:val="0"/>
            </w:pPr>
            <w:r w:rsidRPr="00AF5BDE">
              <w:t xml:space="preserve">- проводить сравнение, </w:t>
            </w:r>
            <w:proofErr w:type="spellStart"/>
            <w:r w:rsidRPr="00AF5BDE">
              <w:t>сериацию</w:t>
            </w:r>
            <w:proofErr w:type="spellEnd"/>
            <w:r w:rsidRPr="00AF5BDE">
              <w:t xml:space="preserve"> и классификацию </w:t>
            </w:r>
            <w:proofErr w:type="gramStart"/>
            <w:r w:rsidRPr="00AF5BDE">
              <w:t>по</w:t>
            </w:r>
            <w:proofErr w:type="gramEnd"/>
          </w:p>
          <w:p w:rsidR="00837682" w:rsidRPr="00AF5BDE" w:rsidRDefault="00837682" w:rsidP="00056F0F">
            <w:pPr>
              <w:autoSpaceDE w:val="0"/>
              <w:autoSpaceDN w:val="0"/>
              <w:adjustRightInd w:val="0"/>
            </w:pPr>
            <w:r w:rsidRPr="00AF5BDE">
              <w:t>заданным критериям;</w:t>
            </w:r>
          </w:p>
          <w:p w:rsidR="00837682" w:rsidRPr="00AF5BDE" w:rsidRDefault="00837682" w:rsidP="00056F0F">
            <w:pPr>
              <w:autoSpaceDE w:val="0"/>
              <w:autoSpaceDN w:val="0"/>
              <w:adjustRightInd w:val="0"/>
            </w:pPr>
            <w:r w:rsidRPr="00AF5BDE">
              <w:t>- устанавливать причинно-следственные связи в изучаемом круге явлений;</w:t>
            </w:r>
          </w:p>
          <w:p w:rsidR="00837682" w:rsidRPr="00AF5BDE" w:rsidRDefault="00837682" w:rsidP="00056F0F">
            <w:pPr>
              <w:autoSpaceDE w:val="0"/>
              <w:autoSpaceDN w:val="0"/>
              <w:adjustRightInd w:val="0"/>
            </w:pPr>
            <w:r w:rsidRPr="00AF5BDE">
              <w:t xml:space="preserve">- строить рассуждения в форме связи простых </w:t>
            </w:r>
            <w:proofErr w:type="spellStart"/>
            <w:r w:rsidRPr="00AF5BDE">
              <w:t>сужденийоб</w:t>
            </w:r>
            <w:proofErr w:type="spellEnd"/>
            <w:r w:rsidRPr="00AF5BDE">
              <w:t xml:space="preserve"> объекте, его строении, свойствах и связях;</w:t>
            </w:r>
          </w:p>
          <w:p w:rsidR="00837682" w:rsidRPr="00AF5BDE" w:rsidRDefault="00837682" w:rsidP="00056F0F">
            <w:pPr>
              <w:autoSpaceDE w:val="0"/>
              <w:autoSpaceDN w:val="0"/>
              <w:adjustRightInd w:val="0"/>
            </w:pPr>
            <w:r w:rsidRPr="00AF5BDE">
              <w:t>- 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      </w:r>
          </w:p>
          <w:p w:rsidR="00837682" w:rsidRPr="00AF5BDE" w:rsidRDefault="00837682" w:rsidP="00056F0F">
            <w:pPr>
              <w:autoSpaceDE w:val="0"/>
              <w:autoSpaceDN w:val="0"/>
              <w:adjustRightInd w:val="0"/>
            </w:pPr>
            <w:r w:rsidRPr="00AF5BDE">
              <w:t xml:space="preserve">- осуществлять подведение под понятие на основе распознавания </w:t>
            </w:r>
            <w:r w:rsidRPr="00AF5BDE">
              <w:lastRenderedPageBreak/>
              <w:t>объектов, выделения существенных признаков и их</w:t>
            </w:r>
          </w:p>
          <w:p w:rsidR="00837682" w:rsidRPr="00AF5BDE" w:rsidRDefault="00837682" w:rsidP="00056F0F">
            <w:pPr>
              <w:autoSpaceDE w:val="0"/>
              <w:autoSpaceDN w:val="0"/>
              <w:adjustRightInd w:val="0"/>
            </w:pPr>
            <w:r w:rsidRPr="00AF5BDE">
              <w:t>синтеза;</w:t>
            </w:r>
          </w:p>
          <w:p w:rsidR="00837682" w:rsidRPr="00AF5BDE" w:rsidRDefault="00837682" w:rsidP="00056F0F">
            <w:pPr>
              <w:autoSpaceDE w:val="0"/>
              <w:autoSpaceDN w:val="0"/>
              <w:adjustRightInd w:val="0"/>
            </w:pPr>
            <w:r w:rsidRPr="00AF5BDE">
              <w:t>- устанавливать аналогии;</w:t>
            </w:r>
          </w:p>
        </w:tc>
        <w:tc>
          <w:tcPr>
            <w:tcW w:w="3685" w:type="dxa"/>
          </w:tcPr>
          <w:p w:rsidR="00837682" w:rsidRPr="00AF5BDE" w:rsidRDefault="00837682" w:rsidP="00056F0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AF5BDE">
              <w:lastRenderedPageBreak/>
              <w:t xml:space="preserve">- </w:t>
            </w:r>
            <w:r w:rsidRPr="00AF5BDE">
              <w:rPr>
                <w:i/>
                <w:iCs/>
              </w:rPr>
              <w:t>осуществлять синтез как составление целого из частей, самостоятельно достраивая и восполняя недостающие компоненты;</w:t>
            </w:r>
          </w:p>
          <w:p w:rsidR="00837682" w:rsidRPr="00AF5BDE" w:rsidRDefault="00837682" w:rsidP="00056F0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AF5BDE">
              <w:t xml:space="preserve">-  </w:t>
            </w:r>
            <w:r w:rsidRPr="00AF5BDE">
              <w:rPr>
                <w:i/>
                <w:iCs/>
              </w:rPr>
              <w:t xml:space="preserve">осуществлять сравнение, </w:t>
            </w:r>
            <w:proofErr w:type="spellStart"/>
            <w:r w:rsidRPr="00AF5BDE">
              <w:rPr>
                <w:i/>
                <w:iCs/>
              </w:rPr>
              <w:t>сериацию</w:t>
            </w:r>
            <w:proofErr w:type="spellEnd"/>
            <w:r w:rsidRPr="00AF5BDE">
              <w:rPr>
                <w:i/>
                <w:iCs/>
              </w:rPr>
              <w:t xml:space="preserve"> и классификацию,</w:t>
            </w:r>
          </w:p>
          <w:p w:rsidR="00837682" w:rsidRPr="00AF5BDE" w:rsidRDefault="00837682" w:rsidP="00056F0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AF5BDE">
              <w:rPr>
                <w:i/>
                <w:iCs/>
              </w:rPr>
              <w:t>самостоятельно выбирая основания и критерии для указанных логических операций;</w:t>
            </w:r>
          </w:p>
          <w:p w:rsidR="00837682" w:rsidRPr="00AF5BDE" w:rsidRDefault="00837682" w:rsidP="00056F0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AF5BDE">
              <w:t xml:space="preserve">- </w:t>
            </w:r>
            <w:r w:rsidRPr="00AF5BDE">
              <w:rPr>
                <w:i/>
                <w:iCs/>
              </w:rPr>
              <w:t xml:space="preserve">строить </w:t>
            </w:r>
            <w:proofErr w:type="gramStart"/>
            <w:r w:rsidRPr="00AF5BDE">
              <w:rPr>
                <w:i/>
                <w:iCs/>
              </w:rPr>
              <w:t>логическое рассуждение</w:t>
            </w:r>
            <w:proofErr w:type="gramEnd"/>
            <w:r w:rsidRPr="00AF5BDE">
              <w:rPr>
                <w:i/>
                <w:iCs/>
              </w:rPr>
              <w:t>, включающее установление причинно-следственных связей;</w:t>
            </w:r>
          </w:p>
          <w:p w:rsidR="00837682" w:rsidRPr="00AF5BDE" w:rsidRDefault="00837682" w:rsidP="00056F0F">
            <w:pPr>
              <w:ind w:firstLine="709"/>
            </w:pPr>
          </w:p>
        </w:tc>
      </w:tr>
      <w:tr w:rsidR="00837682" w:rsidRPr="00AF5BDE" w:rsidTr="00056F0F">
        <w:tc>
          <w:tcPr>
            <w:tcW w:w="2347" w:type="dxa"/>
          </w:tcPr>
          <w:p w:rsidR="00837682" w:rsidRPr="00AF5BDE" w:rsidRDefault="00837682" w:rsidP="00056F0F">
            <w:pPr>
              <w:ind w:hanging="2"/>
            </w:pPr>
            <w:r w:rsidRPr="00AF5BDE">
              <w:lastRenderedPageBreak/>
              <w:t>Знаково-символические</w:t>
            </w:r>
          </w:p>
        </w:tc>
        <w:tc>
          <w:tcPr>
            <w:tcW w:w="3713" w:type="dxa"/>
          </w:tcPr>
          <w:p w:rsidR="00837682" w:rsidRPr="00AF5BDE" w:rsidRDefault="00837682" w:rsidP="00056F0F">
            <w:pPr>
              <w:autoSpaceDE w:val="0"/>
              <w:autoSpaceDN w:val="0"/>
              <w:adjustRightInd w:val="0"/>
            </w:pPr>
            <w:r w:rsidRPr="00AF5BDE">
              <w:t>- использовать знаков</w:t>
            </w:r>
            <w:proofErr w:type="gramStart"/>
            <w:r w:rsidRPr="00AF5BDE">
              <w:t>о-</w:t>
            </w:r>
            <w:proofErr w:type="gramEnd"/>
            <w:r w:rsidRPr="00AF5BDE">
              <w:t xml:space="preserve"> символические средства, в том</w:t>
            </w:r>
          </w:p>
          <w:p w:rsidR="00837682" w:rsidRPr="00AF5BDE" w:rsidRDefault="00837682" w:rsidP="00056F0F">
            <w:pPr>
              <w:autoSpaceDE w:val="0"/>
              <w:autoSpaceDN w:val="0"/>
              <w:adjustRightInd w:val="0"/>
            </w:pPr>
            <w:proofErr w:type="gramStart"/>
            <w:r w:rsidRPr="00AF5BDE">
              <w:t>числе</w:t>
            </w:r>
            <w:proofErr w:type="gramEnd"/>
            <w:r w:rsidRPr="00AF5BDE">
              <w:t xml:space="preserve"> модели (включая виртуальные) и схемы (включая концептуальные) для решения задач;</w:t>
            </w:r>
          </w:p>
        </w:tc>
        <w:tc>
          <w:tcPr>
            <w:tcW w:w="3685" w:type="dxa"/>
          </w:tcPr>
          <w:p w:rsidR="00837682" w:rsidRPr="00AF5BDE" w:rsidRDefault="00837682" w:rsidP="00056F0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AF5BDE">
              <w:rPr>
                <w:i/>
                <w:iCs/>
              </w:rPr>
              <w:t>- создавать и преобразовывать модели и схемы для решения задач;</w:t>
            </w:r>
          </w:p>
        </w:tc>
      </w:tr>
      <w:tr w:rsidR="00837682" w:rsidRPr="00AF5BDE" w:rsidTr="00056F0F">
        <w:tc>
          <w:tcPr>
            <w:tcW w:w="2347" w:type="dxa"/>
          </w:tcPr>
          <w:p w:rsidR="00837682" w:rsidRPr="00AF5BDE" w:rsidRDefault="00837682" w:rsidP="00056F0F">
            <w:pPr>
              <w:ind w:hanging="2"/>
            </w:pPr>
            <w:r w:rsidRPr="00AF5BDE">
              <w:t xml:space="preserve">Информационные </w:t>
            </w:r>
          </w:p>
        </w:tc>
        <w:tc>
          <w:tcPr>
            <w:tcW w:w="3713" w:type="dxa"/>
          </w:tcPr>
          <w:p w:rsidR="00837682" w:rsidRPr="00AF5BDE" w:rsidRDefault="00837682" w:rsidP="00056F0F">
            <w:pPr>
              <w:autoSpaceDE w:val="0"/>
              <w:autoSpaceDN w:val="0"/>
              <w:adjustRightInd w:val="0"/>
            </w:pPr>
            <w:r w:rsidRPr="00AF5BDE">
              <w:t xml:space="preserve">- осуществлять поиск необходимой информации для выполнения учебных заданий с использованием учебной литературы, энциклопедий, справочников (включая </w:t>
            </w:r>
            <w:proofErr w:type="spellStart"/>
            <w:r w:rsidRPr="00AF5BDE">
              <w:t>электронные</w:t>
            </w:r>
            <w:proofErr w:type="gramStart"/>
            <w:r w:rsidRPr="00AF5BDE">
              <w:t>,ц</w:t>
            </w:r>
            <w:proofErr w:type="gramEnd"/>
            <w:r w:rsidRPr="00AF5BDE">
              <w:t>ифровые</w:t>
            </w:r>
            <w:proofErr w:type="spellEnd"/>
            <w:r w:rsidRPr="00AF5BDE">
              <w:t xml:space="preserve">), в открытом информационном пространстве, в </w:t>
            </w:r>
            <w:proofErr w:type="spellStart"/>
            <w:r w:rsidRPr="00AF5BDE">
              <w:t>томчисле</w:t>
            </w:r>
            <w:proofErr w:type="spellEnd"/>
            <w:r w:rsidRPr="00AF5BDE">
              <w:t xml:space="preserve"> контролируемом пространстве Интернета;</w:t>
            </w:r>
          </w:p>
        </w:tc>
        <w:tc>
          <w:tcPr>
            <w:tcW w:w="3685" w:type="dxa"/>
          </w:tcPr>
          <w:p w:rsidR="00837682" w:rsidRPr="00AF5BDE" w:rsidRDefault="00837682" w:rsidP="00056F0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AF5BDE">
              <w:rPr>
                <w:i/>
                <w:iCs/>
              </w:rPr>
              <w:t>- осуществлять расширенный поиск информации с использованием ресурсов библиотек и Интернета;</w:t>
            </w:r>
          </w:p>
          <w:p w:rsidR="00837682" w:rsidRPr="00AF5BDE" w:rsidRDefault="00837682" w:rsidP="00056F0F">
            <w:pPr>
              <w:ind w:firstLine="709"/>
            </w:pPr>
          </w:p>
        </w:tc>
      </w:tr>
    </w:tbl>
    <w:p w:rsidR="00837682" w:rsidRDefault="00837682" w:rsidP="00837682">
      <w:pPr>
        <w:pStyle w:val="a6"/>
        <w:ind w:firstLine="709"/>
        <w:jc w:val="both"/>
        <w:rPr>
          <w:sz w:val="28"/>
          <w:szCs w:val="28"/>
        </w:rPr>
      </w:pPr>
    </w:p>
    <w:p w:rsidR="00837682" w:rsidRDefault="00837682" w:rsidP="00837682">
      <w:pPr>
        <w:pStyle w:val="a6"/>
        <w:ind w:firstLine="709"/>
        <w:jc w:val="both"/>
        <w:rPr>
          <w:sz w:val="28"/>
          <w:szCs w:val="28"/>
        </w:rPr>
      </w:pPr>
    </w:p>
    <w:p w:rsidR="00837682" w:rsidRPr="006E0893" w:rsidRDefault="00837682" w:rsidP="00837682">
      <w:pPr>
        <w:pStyle w:val="a6"/>
        <w:ind w:firstLine="709"/>
        <w:jc w:val="both"/>
        <w:rPr>
          <w:sz w:val="28"/>
          <w:szCs w:val="28"/>
        </w:rPr>
      </w:pPr>
    </w:p>
    <w:p w:rsidR="00837682" w:rsidRDefault="00837682" w:rsidP="00837682">
      <w:pPr>
        <w:pStyle w:val="a6"/>
        <w:ind w:firstLine="709"/>
        <w:jc w:val="both"/>
        <w:rPr>
          <w:sz w:val="28"/>
          <w:szCs w:val="28"/>
          <w:u w:val="single"/>
        </w:rPr>
      </w:pPr>
      <w:r w:rsidRPr="00982570">
        <w:rPr>
          <w:sz w:val="28"/>
          <w:szCs w:val="28"/>
          <w:u w:val="single"/>
        </w:rPr>
        <w:t>Планируемые предметные результаты</w:t>
      </w:r>
    </w:p>
    <w:p w:rsidR="00837682" w:rsidRPr="00A1216E" w:rsidRDefault="00837682" w:rsidP="00837682">
      <w:pPr>
        <w:pStyle w:val="a6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5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613"/>
        <w:gridCol w:w="3591"/>
        <w:gridCol w:w="3543"/>
      </w:tblGrid>
      <w:tr w:rsidR="00837682" w:rsidTr="00056F0F">
        <w:tc>
          <w:tcPr>
            <w:tcW w:w="2613" w:type="dxa"/>
            <w:vMerge w:val="restart"/>
            <w:vAlign w:val="center"/>
          </w:tcPr>
          <w:p w:rsidR="00837682" w:rsidRDefault="00837682" w:rsidP="00056F0F">
            <w:pPr>
              <w:jc w:val="center"/>
            </w:pPr>
            <w:r>
              <w:rPr>
                <w:b/>
                <w:i/>
              </w:rPr>
              <w:t>Задача реализации курса</w:t>
            </w:r>
          </w:p>
        </w:tc>
        <w:tc>
          <w:tcPr>
            <w:tcW w:w="7134" w:type="dxa"/>
            <w:gridSpan w:val="2"/>
            <w:vAlign w:val="center"/>
          </w:tcPr>
          <w:p w:rsidR="00837682" w:rsidRDefault="00837682" w:rsidP="00056F0F">
            <w:pPr>
              <w:rPr>
                <w:b/>
              </w:rPr>
            </w:pPr>
          </w:p>
          <w:p w:rsidR="00837682" w:rsidRDefault="00837682" w:rsidP="00056F0F">
            <w:pPr>
              <w:jc w:val="center"/>
            </w:pPr>
            <w:r w:rsidRPr="001F4D1E">
              <w:rPr>
                <w:b/>
              </w:rPr>
              <w:t xml:space="preserve">Планируемые результаты освоения </w:t>
            </w:r>
            <w:r>
              <w:rPr>
                <w:b/>
              </w:rPr>
              <w:t>курса</w:t>
            </w:r>
          </w:p>
        </w:tc>
      </w:tr>
      <w:tr w:rsidR="00837682" w:rsidTr="00056F0F">
        <w:tc>
          <w:tcPr>
            <w:tcW w:w="2613" w:type="dxa"/>
            <w:vMerge/>
          </w:tcPr>
          <w:p w:rsidR="00837682" w:rsidRDefault="00837682" w:rsidP="00056F0F"/>
        </w:tc>
        <w:tc>
          <w:tcPr>
            <w:tcW w:w="3591" w:type="dxa"/>
            <w:vAlign w:val="center"/>
          </w:tcPr>
          <w:p w:rsidR="00837682" w:rsidRDefault="00837682" w:rsidP="00056F0F">
            <w:pPr>
              <w:jc w:val="center"/>
            </w:pPr>
            <w:r w:rsidRPr="001F4D1E">
              <w:rPr>
                <w:b/>
              </w:rPr>
              <w:t>Выпускник научится</w:t>
            </w:r>
          </w:p>
        </w:tc>
        <w:tc>
          <w:tcPr>
            <w:tcW w:w="3543" w:type="dxa"/>
            <w:vAlign w:val="center"/>
          </w:tcPr>
          <w:p w:rsidR="00837682" w:rsidRDefault="00837682" w:rsidP="00056F0F">
            <w:pPr>
              <w:jc w:val="center"/>
            </w:pPr>
            <w:r w:rsidRPr="001F4D1E">
              <w:rPr>
                <w:b/>
              </w:rPr>
              <w:t>Выпускник получит возможность научиться</w:t>
            </w:r>
          </w:p>
        </w:tc>
      </w:tr>
      <w:tr w:rsidR="00837682" w:rsidTr="00056F0F">
        <w:tc>
          <w:tcPr>
            <w:tcW w:w="2613" w:type="dxa"/>
          </w:tcPr>
          <w:p w:rsidR="00837682" w:rsidRPr="00415A9F" w:rsidRDefault="00837682" w:rsidP="00056F0F">
            <w:pPr>
              <w:pStyle w:val="a6"/>
            </w:pPr>
            <w:r w:rsidRPr="00415A9F">
              <w:t xml:space="preserve">1. Развитие психофизиологических механизмов, лежащих в основе устной речи: </w:t>
            </w:r>
          </w:p>
          <w:p w:rsidR="00837682" w:rsidRPr="00415A9F" w:rsidRDefault="00837682" w:rsidP="00056F0F">
            <w:pPr>
              <w:pStyle w:val="a6"/>
            </w:pPr>
            <w:r w:rsidRPr="00415A9F">
              <w:t xml:space="preserve">а) оптимального для речи типа физиологического дыхания,  речевого дыхания, </w:t>
            </w:r>
          </w:p>
          <w:p w:rsidR="00837682" w:rsidRPr="00415A9F" w:rsidRDefault="00837682" w:rsidP="00056F0F">
            <w:pPr>
              <w:pStyle w:val="a6"/>
            </w:pPr>
            <w:r w:rsidRPr="00415A9F">
              <w:t xml:space="preserve">б) голоса, </w:t>
            </w:r>
          </w:p>
          <w:p w:rsidR="00837682" w:rsidRPr="00415A9F" w:rsidRDefault="00837682" w:rsidP="00056F0F">
            <w:pPr>
              <w:pStyle w:val="a6"/>
            </w:pPr>
            <w:r w:rsidRPr="00415A9F">
              <w:t xml:space="preserve">в) артикуляторной моторики, </w:t>
            </w:r>
          </w:p>
          <w:p w:rsidR="00837682" w:rsidRPr="00DC3826" w:rsidRDefault="00837682" w:rsidP="00056F0F">
            <w:pPr>
              <w:pStyle w:val="a6"/>
            </w:pPr>
            <w:r w:rsidRPr="00415A9F">
              <w:t xml:space="preserve">г) чувства ритма, </w:t>
            </w:r>
          </w:p>
        </w:tc>
        <w:tc>
          <w:tcPr>
            <w:tcW w:w="3591" w:type="dxa"/>
          </w:tcPr>
          <w:p w:rsidR="00837682" w:rsidRPr="00BE44F0" w:rsidRDefault="00837682" w:rsidP="00056F0F">
            <w:pPr>
              <w:pStyle w:val="a7"/>
              <w:widowControl/>
              <w:numPr>
                <w:ilvl w:val="0"/>
                <w:numId w:val="27"/>
              </w:numPr>
              <w:tabs>
                <w:tab w:val="left" w:pos="280"/>
              </w:tabs>
              <w:suppressAutoHyphens w:val="0"/>
              <w:spacing w:before="0"/>
              <w:ind w:left="34" w:firstLine="0"/>
              <w:jc w:val="left"/>
            </w:pPr>
            <w:r w:rsidRPr="00BE44F0">
              <w:t>регулировать  плавный продолжительный выдох при произнесении предложений и текстов</w:t>
            </w:r>
          </w:p>
          <w:p w:rsidR="00837682" w:rsidRPr="00BE44F0" w:rsidRDefault="00837682" w:rsidP="00056F0F">
            <w:pPr>
              <w:pStyle w:val="a7"/>
              <w:widowControl/>
              <w:numPr>
                <w:ilvl w:val="0"/>
                <w:numId w:val="27"/>
              </w:numPr>
              <w:tabs>
                <w:tab w:val="left" w:pos="280"/>
              </w:tabs>
              <w:suppressAutoHyphens w:val="0"/>
              <w:spacing w:before="0"/>
              <w:ind w:left="34" w:firstLine="0"/>
              <w:jc w:val="left"/>
            </w:pPr>
            <w:r w:rsidRPr="00BE44F0">
              <w:t xml:space="preserve">регулировать оптимальную силу голоса </w:t>
            </w:r>
          </w:p>
          <w:p w:rsidR="00837682" w:rsidRDefault="00837682" w:rsidP="00056F0F">
            <w:pPr>
              <w:pStyle w:val="a7"/>
              <w:widowControl/>
              <w:numPr>
                <w:ilvl w:val="0"/>
                <w:numId w:val="27"/>
              </w:numPr>
              <w:tabs>
                <w:tab w:val="left" w:pos="280"/>
              </w:tabs>
              <w:suppressAutoHyphens w:val="0"/>
              <w:spacing w:before="0"/>
              <w:ind w:left="34" w:firstLine="0"/>
              <w:jc w:val="left"/>
            </w:pPr>
            <w:r w:rsidRPr="00BE44F0">
              <w:t>называть основные органы</w:t>
            </w:r>
            <w:r>
              <w:t xml:space="preserve"> артикуляци</w:t>
            </w:r>
            <w:r w:rsidRPr="0017375A">
              <w:t>онного аппарата</w:t>
            </w:r>
          </w:p>
          <w:p w:rsidR="00837682" w:rsidRDefault="00837682" w:rsidP="00056F0F">
            <w:pPr>
              <w:pStyle w:val="a7"/>
              <w:widowControl/>
              <w:numPr>
                <w:ilvl w:val="0"/>
                <w:numId w:val="27"/>
              </w:numPr>
              <w:tabs>
                <w:tab w:val="left" w:pos="280"/>
              </w:tabs>
              <w:suppressAutoHyphens w:val="0"/>
              <w:spacing w:before="0"/>
              <w:ind w:left="34" w:firstLine="0"/>
              <w:jc w:val="left"/>
            </w:pPr>
            <w:r w:rsidRPr="0017375A">
              <w:t xml:space="preserve">четко и правильно выполнять </w:t>
            </w:r>
            <w:proofErr w:type="spellStart"/>
            <w:r>
              <w:t>артикуляции</w:t>
            </w:r>
            <w:r w:rsidRPr="0017375A">
              <w:t>онные</w:t>
            </w:r>
            <w:proofErr w:type="spellEnd"/>
            <w:r w:rsidRPr="0017375A">
              <w:t xml:space="preserve"> движения в соот</w:t>
            </w:r>
            <w:r>
              <w:t>ветствии с речевой инструкцией,</w:t>
            </w:r>
          </w:p>
          <w:p w:rsidR="00837682" w:rsidRDefault="00837682" w:rsidP="00056F0F">
            <w:pPr>
              <w:pStyle w:val="a7"/>
              <w:widowControl/>
              <w:numPr>
                <w:ilvl w:val="0"/>
                <w:numId w:val="27"/>
              </w:numPr>
              <w:tabs>
                <w:tab w:val="left" w:pos="280"/>
              </w:tabs>
              <w:suppressAutoHyphens w:val="0"/>
              <w:spacing w:before="0"/>
              <w:ind w:left="34" w:firstLine="0"/>
              <w:jc w:val="left"/>
            </w:pPr>
            <w:r w:rsidRPr="0017375A">
              <w:t>удерживать артикуляционную позу</w:t>
            </w:r>
            <w:r>
              <w:t xml:space="preserve"> и переключаться </w:t>
            </w:r>
            <w:proofErr w:type="gramStart"/>
            <w:r>
              <w:t>на</w:t>
            </w:r>
            <w:proofErr w:type="gramEnd"/>
            <w:r>
              <w:t xml:space="preserve"> другую</w:t>
            </w:r>
          </w:p>
          <w:p w:rsidR="00837682" w:rsidRPr="009B2FA0" w:rsidRDefault="00837682" w:rsidP="00056F0F">
            <w:pPr>
              <w:pStyle w:val="a7"/>
              <w:widowControl/>
              <w:numPr>
                <w:ilvl w:val="0"/>
                <w:numId w:val="27"/>
              </w:numPr>
              <w:tabs>
                <w:tab w:val="left" w:pos="280"/>
              </w:tabs>
              <w:suppressAutoHyphens w:val="0"/>
              <w:spacing w:before="0"/>
              <w:ind w:left="34" w:firstLine="0"/>
              <w:jc w:val="left"/>
            </w:pPr>
            <w:r>
              <w:t>воспроизводить несложный ритм</w:t>
            </w:r>
          </w:p>
        </w:tc>
        <w:tc>
          <w:tcPr>
            <w:tcW w:w="3543" w:type="dxa"/>
          </w:tcPr>
          <w:p w:rsidR="00837682" w:rsidRDefault="00837682" w:rsidP="00056F0F">
            <w:pPr>
              <w:pStyle w:val="a6"/>
              <w:numPr>
                <w:ilvl w:val="0"/>
                <w:numId w:val="27"/>
              </w:numPr>
              <w:tabs>
                <w:tab w:val="left" w:pos="240"/>
              </w:tabs>
              <w:ind w:left="32" w:firstLine="6"/>
            </w:pPr>
            <w:r w:rsidRPr="00D215FE">
              <w:t>воспроизводить интонационно верно, с соблюдением пауз и логически</w:t>
            </w:r>
            <w:r>
              <w:t>х ударений предложения и тексты</w:t>
            </w:r>
          </w:p>
          <w:p w:rsidR="00837682" w:rsidRPr="00D215FE" w:rsidRDefault="00837682" w:rsidP="00056F0F">
            <w:pPr>
              <w:pStyle w:val="a6"/>
              <w:numPr>
                <w:ilvl w:val="0"/>
                <w:numId w:val="27"/>
              </w:numPr>
              <w:tabs>
                <w:tab w:val="left" w:pos="240"/>
              </w:tabs>
              <w:ind w:left="32" w:firstLine="6"/>
            </w:pPr>
            <w:r>
              <w:t>д</w:t>
            </w:r>
            <w:r w:rsidRPr="00D215FE">
              <w:t>емонстрировать сформированные произносительные навыки (четкое произношение, адекватную интонацию, соблюдение рит</w:t>
            </w:r>
            <w:r>
              <w:t>ма) на материале стихотворений и связных текстов</w:t>
            </w:r>
          </w:p>
          <w:p w:rsidR="00837682" w:rsidRPr="00D215FE" w:rsidRDefault="00837682" w:rsidP="00056F0F">
            <w:pPr>
              <w:pStyle w:val="a6"/>
            </w:pPr>
          </w:p>
          <w:p w:rsidR="00837682" w:rsidRPr="00D215FE" w:rsidRDefault="00837682" w:rsidP="00056F0F">
            <w:pPr>
              <w:pStyle w:val="a6"/>
            </w:pPr>
          </w:p>
        </w:tc>
      </w:tr>
      <w:tr w:rsidR="00837682" w:rsidTr="00056F0F">
        <w:tc>
          <w:tcPr>
            <w:tcW w:w="9747" w:type="dxa"/>
            <w:gridSpan w:val="3"/>
          </w:tcPr>
          <w:p w:rsidR="00837682" w:rsidRPr="001F4AD1" w:rsidRDefault="00837682" w:rsidP="00EB7366">
            <w:pPr>
              <w:pStyle w:val="a6"/>
            </w:pPr>
            <w:r w:rsidRPr="00415A9F">
              <w:t xml:space="preserve">2. Развитие слухового восприятия, функций фонематической системы. </w:t>
            </w:r>
          </w:p>
        </w:tc>
      </w:tr>
      <w:tr w:rsidR="00837682" w:rsidTr="00056F0F">
        <w:tc>
          <w:tcPr>
            <w:tcW w:w="2613" w:type="dxa"/>
          </w:tcPr>
          <w:p w:rsidR="00837682" w:rsidRPr="00415A9F" w:rsidRDefault="00837682" w:rsidP="00056F0F">
            <w:pPr>
              <w:pStyle w:val="a6"/>
            </w:pPr>
            <w:r w:rsidRPr="00415A9F">
              <w:t xml:space="preserve">а) </w:t>
            </w:r>
            <w:proofErr w:type="spellStart"/>
            <w:proofErr w:type="gramStart"/>
            <w:r w:rsidRPr="00415A9F">
              <w:t>смыслоразличи</w:t>
            </w:r>
            <w:proofErr w:type="spellEnd"/>
            <w:r>
              <w:t>-</w:t>
            </w:r>
            <w:r w:rsidRPr="00415A9F">
              <w:t>тельная</w:t>
            </w:r>
            <w:proofErr w:type="gramEnd"/>
            <w:r w:rsidRPr="00415A9F">
              <w:t xml:space="preserve"> функция </w:t>
            </w:r>
          </w:p>
          <w:p w:rsidR="00837682" w:rsidRPr="00415A9F" w:rsidRDefault="00837682" w:rsidP="00056F0F">
            <w:pPr>
              <w:pStyle w:val="a6"/>
            </w:pPr>
          </w:p>
        </w:tc>
        <w:tc>
          <w:tcPr>
            <w:tcW w:w="3591" w:type="dxa"/>
          </w:tcPr>
          <w:p w:rsidR="00837682" w:rsidRPr="000D1ECC" w:rsidRDefault="00837682" w:rsidP="00056F0F"/>
        </w:tc>
        <w:tc>
          <w:tcPr>
            <w:tcW w:w="3543" w:type="dxa"/>
          </w:tcPr>
          <w:p w:rsidR="00837682" w:rsidRDefault="00837682" w:rsidP="00056F0F">
            <w:pPr>
              <w:pStyle w:val="a7"/>
              <w:widowControl/>
              <w:numPr>
                <w:ilvl w:val="0"/>
                <w:numId w:val="27"/>
              </w:numPr>
              <w:tabs>
                <w:tab w:val="left" w:pos="280"/>
              </w:tabs>
              <w:suppressAutoHyphens w:val="0"/>
              <w:spacing w:before="0"/>
              <w:ind w:left="34" w:firstLine="0"/>
              <w:jc w:val="left"/>
            </w:pPr>
            <w:r w:rsidRPr="000D1ECC">
              <w:t xml:space="preserve">различать на слух слова с близкими по артикуляционным и акустическим признакам фонемами </w:t>
            </w:r>
          </w:p>
        </w:tc>
      </w:tr>
      <w:tr w:rsidR="00837682" w:rsidTr="00056F0F">
        <w:tc>
          <w:tcPr>
            <w:tcW w:w="2613" w:type="dxa"/>
          </w:tcPr>
          <w:p w:rsidR="00837682" w:rsidRPr="00415A9F" w:rsidRDefault="00837682" w:rsidP="00056F0F">
            <w:pPr>
              <w:pStyle w:val="a6"/>
            </w:pPr>
            <w:r w:rsidRPr="00415A9F">
              <w:t xml:space="preserve">б) </w:t>
            </w:r>
            <w:proofErr w:type="spellStart"/>
            <w:r w:rsidRPr="00415A9F">
              <w:t>слухопроизноси</w:t>
            </w:r>
            <w:proofErr w:type="spellEnd"/>
            <w:r>
              <w:t>-</w:t>
            </w:r>
            <w:r w:rsidRPr="00415A9F">
              <w:t xml:space="preserve">тельная </w:t>
            </w:r>
            <w:r w:rsidRPr="00415A9F">
              <w:lastRenderedPageBreak/>
              <w:t>дифференциация фонем</w:t>
            </w:r>
          </w:p>
          <w:p w:rsidR="00837682" w:rsidRPr="00415A9F" w:rsidRDefault="00837682" w:rsidP="00056F0F">
            <w:pPr>
              <w:pStyle w:val="a6"/>
            </w:pPr>
          </w:p>
        </w:tc>
        <w:tc>
          <w:tcPr>
            <w:tcW w:w="3591" w:type="dxa"/>
          </w:tcPr>
          <w:p w:rsidR="00837682" w:rsidRPr="000D1ECC" w:rsidRDefault="00837682" w:rsidP="00056F0F">
            <w:pPr>
              <w:pStyle w:val="a7"/>
              <w:widowControl/>
              <w:numPr>
                <w:ilvl w:val="0"/>
                <w:numId w:val="27"/>
              </w:numPr>
              <w:tabs>
                <w:tab w:val="left" w:pos="364"/>
              </w:tabs>
              <w:suppressAutoHyphens w:val="0"/>
              <w:spacing w:before="0"/>
              <w:ind w:left="0" w:firstLine="69"/>
              <w:jc w:val="left"/>
            </w:pPr>
            <w:r w:rsidRPr="001F4AD1">
              <w:lastRenderedPageBreak/>
              <w:t>повторять воспринятый на слух слоговой ряд из 2х слогов</w:t>
            </w:r>
          </w:p>
        </w:tc>
        <w:tc>
          <w:tcPr>
            <w:tcW w:w="3543" w:type="dxa"/>
          </w:tcPr>
          <w:p w:rsidR="00837682" w:rsidRPr="000D1ECC" w:rsidRDefault="00837682" w:rsidP="00056F0F">
            <w:pPr>
              <w:pStyle w:val="a7"/>
              <w:widowControl/>
              <w:numPr>
                <w:ilvl w:val="0"/>
                <w:numId w:val="27"/>
              </w:numPr>
              <w:tabs>
                <w:tab w:val="left" w:pos="280"/>
              </w:tabs>
              <w:suppressAutoHyphens w:val="0"/>
              <w:spacing w:before="0"/>
              <w:ind w:left="34" w:firstLine="0"/>
              <w:jc w:val="left"/>
            </w:pPr>
            <w:r w:rsidRPr="000D1ECC">
              <w:t xml:space="preserve">дифференцировать твердые/мягкие, звонкие/глухие, </w:t>
            </w:r>
            <w:r w:rsidRPr="000D1ECC">
              <w:lastRenderedPageBreak/>
              <w:t>свистящие/шипящие согласные</w:t>
            </w:r>
          </w:p>
          <w:p w:rsidR="00837682" w:rsidRPr="000D1ECC" w:rsidRDefault="00837682" w:rsidP="00056F0F">
            <w:pPr>
              <w:pStyle w:val="a7"/>
              <w:widowControl/>
              <w:numPr>
                <w:ilvl w:val="0"/>
                <w:numId w:val="27"/>
              </w:numPr>
              <w:tabs>
                <w:tab w:val="left" w:pos="280"/>
              </w:tabs>
              <w:suppressAutoHyphens w:val="0"/>
              <w:spacing w:before="0"/>
              <w:ind w:left="34" w:firstLine="0"/>
              <w:jc w:val="left"/>
            </w:pPr>
            <w:r w:rsidRPr="000D1ECC">
              <w:t>повторять воспринятый на слух слоговой ряд из 3х слогов</w:t>
            </w:r>
          </w:p>
        </w:tc>
      </w:tr>
      <w:tr w:rsidR="00837682" w:rsidTr="00056F0F">
        <w:tc>
          <w:tcPr>
            <w:tcW w:w="2613" w:type="dxa"/>
          </w:tcPr>
          <w:p w:rsidR="00837682" w:rsidRPr="00415A9F" w:rsidRDefault="00837682" w:rsidP="00056F0F">
            <w:pPr>
              <w:pStyle w:val="a6"/>
            </w:pPr>
            <w:r w:rsidRPr="00415A9F">
              <w:lastRenderedPageBreak/>
              <w:t>в) фонематический анализ</w:t>
            </w:r>
            <w:r>
              <w:t xml:space="preserve"> и синтез</w:t>
            </w:r>
          </w:p>
          <w:p w:rsidR="00837682" w:rsidRPr="00415A9F" w:rsidRDefault="00837682" w:rsidP="00056F0F">
            <w:pPr>
              <w:pStyle w:val="a6"/>
            </w:pPr>
          </w:p>
        </w:tc>
        <w:tc>
          <w:tcPr>
            <w:tcW w:w="3591" w:type="dxa"/>
          </w:tcPr>
          <w:p w:rsidR="00837682" w:rsidRDefault="00837682" w:rsidP="00056F0F">
            <w:pPr>
              <w:pStyle w:val="a7"/>
              <w:widowControl/>
              <w:numPr>
                <w:ilvl w:val="0"/>
                <w:numId w:val="27"/>
              </w:numPr>
              <w:tabs>
                <w:tab w:val="left" w:pos="280"/>
              </w:tabs>
              <w:suppressAutoHyphens w:val="0"/>
              <w:spacing w:before="0"/>
              <w:ind w:left="34" w:firstLine="0"/>
              <w:jc w:val="left"/>
            </w:pPr>
            <w:r w:rsidRPr="000D1ECC">
              <w:t xml:space="preserve">выделять и сравнивать языковые единицы (звук, буква, слово) </w:t>
            </w:r>
          </w:p>
          <w:p w:rsidR="00837682" w:rsidRPr="000D1ECC" w:rsidRDefault="00837682" w:rsidP="00056F0F">
            <w:pPr>
              <w:pStyle w:val="a7"/>
              <w:widowControl/>
              <w:numPr>
                <w:ilvl w:val="0"/>
                <w:numId w:val="27"/>
              </w:numPr>
              <w:tabs>
                <w:tab w:val="left" w:pos="280"/>
              </w:tabs>
              <w:suppressAutoHyphens w:val="0"/>
              <w:spacing w:before="0"/>
              <w:ind w:left="34" w:firstLine="0"/>
              <w:jc w:val="left"/>
            </w:pPr>
            <w:r w:rsidRPr="000D1ECC">
              <w:t xml:space="preserve">давать характеристику звукам русского языка: дифференцировать гласные и согласные звуки, ударные и безударные гласные, твердые/мягкие, звонкие/глухие согласные; </w:t>
            </w:r>
          </w:p>
          <w:p w:rsidR="00837682" w:rsidRDefault="00837682" w:rsidP="00056F0F">
            <w:pPr>
              <w:pStyle w:val="a7"/>
              <w:widowControl/>
              <w:numPr>
                <w:ilvl w:val="0"/>
                <w:numId w:val="27"/>
              </w:numPr>
              <w:tabs>
                <w:tab w:val="left" w:pos="280"/>
              </w:tabs>
              <w:suppressAutoHyphens w:val="0"/>
              <w:spacing w:before="0"/>
              <w:ind w:left="34" w:firstLine="0"/>
              <w:jc w:val="left"/>
            </w:pPr>
            <w:r w:rsidRPr="000D1ECC">
              <w:t xml:space="preserve">определять последовательность, количество, место звука в словах </w:t>
            </w:r>
            <w:r>
              <w:t xml:space="preserve">простой  </w:t>
            </w:r>
            <w:proofErr w:type="spellStart"/>
            <w:r>
              <w:t>звукослоговой</w:t>
            </w:r>
            <w:proofErr w:type="spellEnd"/>
            <w:r>
              <w:t xml:space="preserve"> структуры</w:t>
            </w:r>
          </w:p>
          <w:p w:rsidR="00837682" w:rsidRPr="000D1ECC" w:rsidRDefault="00837682" w:rsidP="00056F0F">
            <w:pPr>
              <w:pStyle w:val="a7"/>
              <w:widowControl/>
              <w:numPr>
                <w:ilvl w:val="0"/>
                <w:numId w:val="27"/>
              </w:numPr>
              <w:tabs>
                <w:tab w:val="left" w:pos="280"/>
              </w:tabs>
              <w:suppressAutoHyphens w:val="0"/>
              <w:spacing w:before="0"/>
              <w:ind w:left="34" w:firstLine="0"/>
              <w:jc w:val="left"/>
            </w:pPr>
            <w:r w:rsidRPr="000D1ECC">
              <w:t>выделять ударные слоги и ударные гласные в словах из 4-5 слогов, сравнивать две формы одного и того же слова с различным ударением.</w:t>
            </w:r>
          </w:p>
          <w:p w:rsidR="00837682" w:rsidRPr="000D1ECC" w:rsidRDefault="00837682" w:rsidP="00056F0F">
            <w:pPr>
              <w:pStyle w:val="a7"/>
              <w:widowControl/>
              <w:numPr>
                <w:ilvl w:val="0"/>
                <w:numId w:val="27"/>
              </w:numPr>
              <w:tabs>
                <w:tab w:val="left" w:pos="280"/>
              </w:tabs>
              <w:suppressAutoHyphens w:val="0"/>
              <w:spacing w:before="0"/>
              <w:ind w:left="34" w:firstLine="0"/>
              <w:jc w:val="left"/>
            </w:pPr>
            <w:r w:rsidRPr="000D1ECC">
              <w:t>составлять схему дву</w:t>
            </w:r>
            <w:r w:rsidR="00BE1631">
              <w:t>х</w:t>
            </w:r>
            <w:r w:rsidRPr="000D1ECC">
              <w:t>- и трехсложного слова</w:t>
            </w:r>
          </w:p>
          <w:p w:rsidR="00837682" w:rsidRPr="001F4AD1" w:rsidRDefault="00837682" w:rsidP="00056F0F">
            <w:pPr>
              <w:pStyle w:val="a7"/>
              <w:widowControl/>
              <w:numPr>
                <w:ilvl w:val="0"/>
                <w:numId w:val="27"/>
              </w:numPr>
              <w:tabs>
                <w:tab w:val="left" w:pos="280"/>
              </w:tabs>
              <w:suppressAutoHyphens w:val="0"/>
              <w:spacing w:before="0"/>
              <w:ind w:left="34" w:firstLine="0"/>
              <w:jc w:val="left"/>
            </w:pPr>
            <w:r w:rsidRPr="000D1ECC">
              <w:t>синтезу слов из 3-4 слогов</w:t>
            </w:r>
            <w:r>
              <w:t>, 3-5 звуков</w:t>
            </w:r>
          </w:p>
        </w:tc>
        <w:tc>
          <w:tcPr>
            <w:tcW w:w="3543" w:type="dxa"/>
          </w:tcPr>
          <w:p w:rsidR="00837682" w:rsidRDefault="00837682" w:rsidP="00056F0F">
            <w:pPr>
              <w:pStyle w:val="a7"/>
              <w:widowControl/>
              <w:numPr>
                <w:ilvl w:val="0"/>
                <w:numId w:val="27"/>
              </w:numPr>
              <w:tabs>
                <w:tab w:val="left" w:pos="280"/>
              </w:tabs>
              <w:suppressAutoHyphens w:val="0"/>
              <w:spacing w:before="0"/>
              <w:ind w:left="34" w:firstLine="0"/>
              <w:jc w:val="left"/>
            </w:pPr>
            <w:r w:rsidRPr="000D1ECC">
              <w:t xml:space="preserve">определять последовательность, количество, место звука в словах </w:t>
            </w:r>
            <w:r>
              <w:t xml:space="preserve">сложной </w:t>
            </w:r>
            <w:proofErr w:type="spellStart"/>
            <w:r w:rsidRPr="000D1ECC">
              <w:t>звукослоговой</w:t>
            </w:r>
            <w:proofErr w:type="spellEnd"/>
            <w:r w:rsidRPr="000D1ECC">
              <w:t xml:space="preserve"> структуры </w:t>
            </w:r>
          </w:p>
          <w:p w:rsidR="00837682" w:rsidRDefault="00837682" w:rsidP="00056F0F">
            <w:pPr>
              <w:pStyle w:val="a7"/>
              <w:widowControl/>
              <w:numPr>
                <w:ilvl w:val="0"/>
                <w:numId w:val="27"/>
              </w:numPr>
              <w:tabs>
                <w:tab w:val="left" w:pos="280"/>
              </w:tabs>
              <w:suppressAutoHyphens w:val="0"/>
              <w:spacing w:before="0"/>
              <w:ind w:left="34" w:firstLine="0"/>
              <w:jc w:val="left"/>
            </w:pPr>
            <w:r w:rsidRPr="00F0002D">
              <w:t>осуществлять перенос ударения с одного слога на другой при образовании грамматических форм</w:t>
            </w:r>
            <w:r>
              <w:t>;</w:t>
            </w:r>
          </w:p>
          <w:p w:rsidR="00837682" w:rsidRDefault="00837682" w:rsidP="00056F0F">
            <w:pPr>
              <w:pStyle w:val="a7"/>
              <w:widowControl/>
              <w:numPr>
                <w:ilvl w:val="0"/>
                <w:numId w:val="27"/>
              </w:numPr>
              <w:tabs>
                <w:tab w:val="left" w:pos="280"/>
              </w:tabs>
              <w:suppressAutoHyphens w:val="0"/>
              <w:spacing w:before="0"/>
              <w:ind w:left="34" w:firstLine="0"/>
              <w:jc w:val="left"/>
            </w:pPr>
            <w:r>
              <w:t>с</w:t>
            </w:r>
            <w:r w:rsidRPr="000D1ECC">
              <w:t xml:space="preserve">оставлять схему </w:t>
            </w:r>
            <w:proofErr w:type="gramStart"/>
            <w:r w:rsidRPr="000D1ECC">
              <w:t>четырехсложного</w:t>
            </w:r>
            <w:proofErr w:type="gramEnd"/>
          </w:p>
          <w:p w:rsidR="00837682" w:rsidRPr="000D1ECC" w:rsidRDefault="00837682" w:rsidP="00056F0F">
            <w:pPr>
              <w:tabs>
                <w:tab w:val="left" w:pos="280"/>
              </w:tabs>
              <w:ind w:left="34"/>
            </w:pPr>
            <w:r w:rsidRPr="000D1ECC">
              <w:t>слова со стечением согласных;</w:t>
            </w:r>
          </w:p>
          <w:p w:rsidR="00837682" w:rsidRPr="002043BC" w:rsidRDefault="00837682" w:rsidP="00056F0F">
            <w:pPr>
              <w:pStyle w:val="a7"/>
              <w:widowControl/>
              <w:numPr>
                <w:ilvl w:val="0"/>
                <w:numId w:val="27"/>
              </w:numPr>
              <w:tabs>
                <w:tab w:val="left" w:pos="280"/>
              </w:tabs>
              <w:suppressAutoHyphens w:val="0"/>
              <w:spacing w:before="0"/>
              <w:ind w:left="34" w:firstLine="0"/>
              <w:jc w:val="left"/>
            </w:pPr>
            <w:r w:rsidRPr="000D1ECC">
              <w:t>синтезу слов из 5-6 слогов, 6-7 звуков</w:t>
            </w:r>
          </w:p>
        </w:tc>
      </w:tr>
      <w:tr w:rsidR="00837682" w:rsidTr="00056F0F">
        <w:tc>
          <w:tcPr>
            <w:tcW w:w="2613" w:type="dxa"/>
          </w:tcPr>
          <w:p w:rsidR="00837682" w:rsidRDefault="00837682" w:rsidP="00056F0F">
            <w:r w:rsidRPr="00415A9F">
              <w:t xml:space="preserve">3. Обучение нормативному (компенсированному) произношению всех звуков русского языка с учетом системной связи между фонемами русского языка, их артикуляторной и акустической </w:t>
            </w:r>
            <w:r w:rsidRPr="00A6277C">
              <w:t>характеристики, характера дефекта (параллельно с развитием</w:t>
            </w:r>
            <w:r w:rsidRPr="00415A9F">
              <w:t xml:space="preserve"> операций языкового анализа и синтеза на уровне предложения и слова).</w:t>
            </w:r>
          </w:p>
        </w:tc>
        <w:tc>
          <w:tcPr>
            <w:tcW w:w="3591" w:type="dxa"/>
          </w:tcPr>
          <w:p w:rsidR="00837682" w:rsidRPr="006E14FA" w:rsidRDefault="00837682" w:rsidP="00056F0F">
            <w:pPr>
              <w:pStyle w:val="a7"/>
              <w:widowControl/>
              <w:numPr>
                <w:ilvl w:val="0"/>
                <w:numId w:val="27"/>
              </w:numPr>
              <w:tabs>
                <w:tab w:val="left" w:pos="280"/>
              </w:tabs>
              <w:suppressAutoHyphens w:val="0"/>
              <w:spacing w:before="0"/>
              <w:ind w:left="0" w:hanging="40"/>
              <w:jc w:val="left"/>
            </w:pPr>
            <w:proofErr w:type="gramStart"/>
            <w:r w:rsidRPr="000D1ECC">
              <w:t>п</w:t>
            </w:r>
            <w:proofErr w:type="gramEnd"/>
            <w:r w:rsidRPr="000D1ECC">
              <w:t>равильно произносить гласные и «пр</w:t>
            </w:r>
            <w:r>
              <w:t xml:space="preserve">остые» согласные (заднеязычные, </w:t>
            </w:r>
            <w:r w:rsidRPr="000D1ECC">
              <w:t>переднеязычные, губные) звуки</w:t>
            </w:r>
          </w:p>
          <w:p w:rsidR="00837682" w:rsidRPr="006E14FA" w:rsidRDefault="00837682" w:rsidP="00056F0F">
            <w:pPr>
              <w:tabs>
                <w:tab w:val="left" w:pos="280"/>
              </w:tabs>
              <w:ind w:left="34"/>
            </w:pPr>
          </w:p>
        </w:tc>
        <w:tc>
          <w:tcPr>
            <w:tcW w:w="3543" w:type="dxa"/>
          </w:tcPr>
          <w:p w:rsidR="00837682" w:rsidRDefault="00837682" w:rsidP="00056F0F">
            <w:pPr>
              <w:pStyle w:val="a7"/>
              <w:widowControl/>
              <w:numPr>
                <w:ilvl w:val="0"/>
                <w:numId w:val="27"/>
              </w:numPr>
              <w:tabs>
                <w:tab w:val="left" w:pos="280"/>
              </w:tabs>
              <w:suppressAutoHyphens w:val="0"/>
              <w:spacing w:before="0"/>
              <w:ind w:left="34" w:firstLine="0"/>
              <w:jc w:val="left"/>
            </w:pPr>
            <w:r w:rsidRPr="009A136F">
              <w:t>произносить свистящие, шипящие, аффрикаты, сонорные звуки в прямых, обратных, закрытых слогах и слогах со стечением согласных</w:t>
            </w:r>
          </w:p>
          <w:p w:rsidR="00837682" w:rsidRDefault="00837682" w:rsidP="00056F0F"/>
        </w:tc>
      </w:tr>
      <w:tr w:rsidR="00837682" w:rsidTr="00056F0F">
        <w:tc>
          <w:tcPr>
            <w:tcW w:w="2613" w:type="dxa"/>
          </w:tcPr>
          <w:p w:rsidR="00837682" w:rsidRPr="00415A9F" w:rsidRDefault="00837682" w:rsidP="00056F0F">
            <w:pPr>
              <w:pStyle w:val="a6"/>
            </w:pPr>
            <w:r w:rsidRPr="00415A9F">
              <w:t xml:space="preserve">4. Коррекция нарушений </w:t>
            </w:r>
            <w:proofErr w:type="spellStart"/>
            <w:r w:rsidRPr="00415A9F">
              <w:t>звукослоговой</w:t>
            </w:r>
            <w:proofErr w:type="spellEnd"/>
            <w:r w:rsidRPr="00415A9F">
              <w:t xml:space="preserve"> структуры  слова. </w:t>
            </w:r>
          </w:p>
          <w:p w:rsidR="00837682" w:rsidRPr="00415A9F" w:rsidRDefault="00837682" w:rsidP="00056F0F">
            <w:pPr>
              <w:pStyle w:val="a6"/>
            </w:pPr>
          </w:p>
          <w:p w:rsidR="00837682" w:rsidRDefault="00837682" w:rsidP="00056F0F"/>
        </w:tc>
        <w:tc>
          <w:tcPr>
            <w:tcW w:w="3591" w:type="dxa"/>
          </w:tcPr>
          <w:p w:rsidR="00837682" w:rsidRDefault="00837682" w:rsidP="00056F0F">
            <w:pPr>
              <w:pStyle w:val="a7"/>
              <w:widowControl/>
              <w:numPr>
                <w:ilvl w:val="0"/>
                <w:numId w:val="27"/>
              </w:numPr>
              <w:tabs>
                <w:tab w:val="left" w:pos="280"/>
              </w:tabs>
              <w:suppressAutoHyphens w:val="0"/>
              <w:spacing w:before="0"/>
              <w:ind w:left="34" w:firstLine="0"/>
              <w:jc w:val="left"/>
            </w:pPr>
            <w:r>
              <w:t xml:space="preserve">воспроизводить слоговые ряды (из 3 слогов) с меняющимся ударением, </w:t>
            </w:r>
          </w:p>
          <w:p w:rsidR="00837682" w:rsidRDefault="00837682" w:rsidP="00056F0F">
            <w:pPr>
              <w:pStyle w:val="a7"/>
              <w:widowControl/>
              <w:numPr>
                <w:ilvl w:val="0"/>
                <w:numId w:val="27"/>
              </w:numPr>
              <w:tabs>
                <w:tab w:val="left" w:pos="280"/>
              </w:tabs>
              <w:suppressAutoHyphens w:val="0"/>
              <w:spacing w:before="0"/>
              <w:ind w:left="34" w:firstLine="0"/>
              <w:jc w:val="left"/>
            </w:pPr>
            <w:r>
              <w:t>воспроизводить серии слогов со стечением согласных  (шва-ста-</w:t>
            </w:r>
            <w:proofErr w:type="spellStart"/>
            <w:r>
              <w:t>зва</w:t>
            </w:r>
            <w:proofErr w:type="spellEnd"/>
            <w:r>
              <w:t>)</w:t>
            </w:r>
          </w:p>
          <w:p w:rsidR="00837682" w:rsidRPr="006E14FA" w:rsidRDefault="00837682" w:rsidP="00056F0F">
            <w:pPr>
              <w:pStyle w:val="a7"/>
              <w:widowControl/>
              <w:numPr>
                <w:ilvl w:val="0"/>
                <w:numId w:val="27"/>
              </w:numPr>
              <w:tabs>
                <w:tab w:val="left" w:pos="280"/>
              </w:tabs>
              <w:suppressAutoHyphens w:val="0"/>
              <w:spacing w:before="0"/>
              <w:ind w:left="34" w:firstLine="0"/>
              <w:jc w:val="left"/>
            </w:pPr>
            <w:r>
              <w:t xml:space="preserve">самостоятельному употреблению слов сложной </w:t>
            </w:r>
            <w:proofErr w:type="spellStart"/>
            <w:r>
              <w:t>звукослоговой</w:t>
            </w:r>
            <w:proofErr w:type="spellEnd"/>
            <w:r>
              <w:t xml:space="preserve"> структуры (</w:t>
            </w:r>
            <w:r w:rsidRPr="001C5029">
              <w:rPr>
                <w:i/>
              </w:rPr>
              <w:t>сковородка, скворечники, представление</w:t>
            </w:r>
            <w:r>
              <w:t xml:space="preserve">). </w:t>
            </w:r>
          </w:p>
        </w:tc>
        <w:tc>
          <w:tcPr>
            <w:tcW w:w="3543" w:type="dxa"/>
          </w:tcPr>
          <w:p w:rsidR="00837682" w:rsidRDefault="00837682" w:rsidP="00056F0F">
            <w:pPr>
              <w:pStyle w:val="a7"/>
              <w:widowControl/>
              <w:numPr>
                <w:ilvl w:val="0"/>
                <w:numId w:val="27"/>
              </w:numPr>
              <w:tabs>
                <w:tab w:val="left" w:pos="280"/>
              </w:tabs>
              <w:suppressAutoHyphens w:val="0"/>
              <w:spacing w:before="0"/>
              <w:ind w:left="34" w:firstLine="0"/>
              <w:jc w:val="left"/>
            </w:pPr>
            <w:r>
              <w:t xml:space="preserve">воспроизводить слоговые ряды (из 4-5 слогов) с меняющимся ударением с  </w:t>
            </w:r>
            <w:r w:rsidRPr="009A136F">
              <w:t>оппозиционными звуками</w:t>
            </w:r>
          </w:p>
          <w:p w:rsidR="00837682" w:rsidRDefault="00837682" w:rsidP="00056F0F">
            <w:pPr>
              <w:pStyle w:val="a7"/>
              <w:widowControl/>
              <w:numPr>
                <w:ilvl w:val="0"/>
                <w:numId w:val="27"/>
              </w:numPr>
              <w:tabs>
                <w:tab w:val="left" w:pos="280"/>
              </w:tabs>
              <w:suppressAutoHyphens w:val="0"/>
              <w:spacing w:before="0"/>
              <w:ind w:left="34" w:firstLine="0"/>
              <w:jc w:val="left"/>
            </w:pPr>
            <w:r>
              <w:t xml:space="preserve">воспроизводить серии слогов со стечением согласных и </w:t>
            </w:r>
            <w:proofErr w:type="spellStart"/>
            <w:r>
              <w:t>оппозиционнымисвуками</w:t>
            </w:r>
            <w:proofErr w:type="spellEnd"/>
            <w:r>
              <w:t xml:space="preserve">   (</w:t>
            </w:r>
            <w:proofErr w:type="spellStart"/>
            <w:r>
              <w:t>шос-шус-шас</w:t>
            </w:r>
            <w:proofErr w:type="spellEnd"/>
            <w:r>
              <w:t>, рал-</w:t>
            </w:r>
            <w:proofErr w:type="spellStart"/>
            <w:r>
              <w:t>лар</w:t>
            </w:r>
            <w:proofErr w:type="spellEnd"/>
            <w:r>
              <w:t>-рал)</w:t>
            </w:r>
          </w:p>
          <w:p w:rsidR="00837682" w:rsidRDefault="00837682" w:rsidP="00056F0F">
            <w:pPr>
              <w:pStyle w:val="a7"/>
              <w:widowControl/>
              <w:numPr>
                <w:ilvl w:val="0"/>
                <w:numId w:val="27"/>
              </w:numPr>
              <w:tabs>
                <w:tab w:val="left" w:pos="280"/>
              </w:tabs>
              <w:suppressAutoHyphens w:val="0"/>
              <w:spacing w:before="0"/>
              <w:ind w:left="34" w:firstLine="0"/>
              <w:jc w:val="left"/>
            </w:pPr>
            <w:r w:rsidRPr="00662C76">
              <w:t>четко и правильно произносить звуки в многосложных словах с закрытыми слогами, стечением согласных и наличием оппозиционных звуков  (</w:t>
            </w:r>
            <w:r w:rsidRPr="00662C76">
              <w:rPr>
                <w:i/>
              </w:rPr>
              <w:t>кораблекрушение,  мороженщица, подтверждение</w:t>
            </w:r>
            <w:r w:rsidRPr="00662C76">
              <w:t>)</w:t>
            </w:r>
          </w:p>
        </w:tc>
      </w:tr>
      <w:tr w:rsidR="00837682" w:rsidTr="00056F0F">
        <w:tc>
          <w:tcPr>
            <w:tcW w:w="2613" w:type="dxa"/>
          </w:tcPr>
          <w:p w:rsidR="00837682" w:rsidRPr="00415A9F" w:rsidRDefault="00837682" w:rsidP="00056F0F">
            <w:pPr>
              <w:pStyle w:val="a6"/>
            </w:pPr>
            <w:r w:rsidRPr="00415A9F">
              <w:t xml:space="preserve">5. Формирование </w:t>
            </w:r>
            <w:r w:rsidRPr="00415A9F">
              <w:lastRenderedPageBreak/>
              <w:t>просодических компонентов речи:</w:t>
            </w:r>
          </w:p>
          <w:p w:rsidR="00837682" w:rsidRPr="00415A9F" w:rsidRDefault="00837682" w:rsidP="00056F0F">
            <w:pPr>
              <w:pStyle w:val="a6"/>
            </w:pPr>
            <w:r w:rsidRPr="00415A9F">
              <w:t xml:space="preserve"> а) темпа</w:t>
            </w:r>
          </w:p>
          <w:p w:rsidR="00837682" w:rsidRPr="00415A9F" w:rsidRDefault="00837682" w:rsidP="00056F0F">
            <w:pPr>
              <w:pStyle w:val="a6"/>
            </w:pPr>
            <w:r w:rsidRPr="00415A9F">
              <w:t xml:space="preserve">б) ритма, </w:t>
            </w:r>
          </w:p>
          <w:p w:rsidR="00837682" w:rsidRPr="00415A9F" w:rsidRDefault="00837682" w:rsidP="00056F0F">
            <w:pPr>
              <w:pStyle w:val="a6"/>
            </w:pPr>
            <w:r w:rsidRPr="00415A9F">
              <w:t xml:space="preserve">в) </w:t>
            </w:r>
            <w:proofErr w:type="spellStart"/>
            <w:r w:rsidRPr="00415A9F">
              <w:t>паузации</w:t>
            </w:r>
            <w:proofErr w:type="spellEnd"/>
            <w:r w:rsidRPr="00415A9F">
              <w:t xml:space="preserve">, </w:t>
            </w:r>
          </w:p>
          <w:p w:rsidR="00837682" w:rsidRPr="00415A9F" w:rsidRDefault="00837682" w:rsidP="00056F0F">
            <w:pPr>
              <w:pStyle w:val="a6"/>
            </w:pPr>
            <w:r w:rsidRPr="00415A9F">
              <w:t>г) интонации</w:t>
            </w:r>
          </w:p>
          <w:p w:rsidR="00837682" w:rsidRPr="00415A9F" w:rsidRDefault="00837682" w:rsidP="00056F0F">
            <w:pPr>
              <w:pStyle w:val="a6"/>
            </w:pPr>
            <w:r w:rsidRPr="00415A9F">
              <w:t>д) логического ударения</w:t>
            </w:r>
          </w:p>
          <w:p w:rsidR="00837682" w:rsidRDefault="00837682" w:rsidP="00056F0F"/>
        </w:tc>
        <w:tc>
          <w:tcPr>
            <w:tcW w:w="3591" w:type="dxa"/>
          </w:tcPr>
          <w:p w:rsidR="00837682" w:rsidRDefault="00837682" w:rsidP="00056F0F">
            <w:pPr>
              <w:pStyle w:val="a6"/>
              <w:numPr>
                <w:ilvl w:val="0"/>
                <w:numId w:val="29"/>
              </w:numPr>
              <w:tabs>
                <w:tab w:val="left" w:pos="350"/>
              </w:tabs>
              <w:ind w:left="136" w:hanging="103"/>
            </w:pPr>
            <w:r>
              <w:lastRenderedPageBreak/>
              <w:t xml:space="preserve">воспроизводить простой </w:t>
            </w:r>
            <w:r>
              <w:lastRenderedPageBreak/>
              <w:t>стихотворный текст в заданном темпе;</w:t>
            </w:r>
          </w:p>
          <w:p w:rsidR="00837682" w:rsidRDefault="00837682" w:rsidP="00056F0F">
            <w:pPr>
              <w:pStyle w:val="a6"/>
              <w:numPr>
                <w:ilvl w:val="0"/>
                <w:numId w:val="29"/>
              </w:numPr>
              <w:tabs>
                <w:tab w:val="left" w:pos="350"/>
              </w:tabs>
              <w:ind w:left="33" w:hanging="103"/>
            </w:pPr>
            <w:r>
              <w:t>воспроизводить простые ритмы</w:t>
            </w:r>
            <w:proofErr w:type="gramStart"/>
            <w:r>
              <w:t xml:space="preserve"> ( // - // ) ( / - ///</w:t>
            </w:r>
            <w:r w:rsidRPr="007859E5">
              <w:t>)</w:t>
            </w:r>
            <w:proofErr w:type="gramEnd"/>
          </w:p>
          <w:p w:rsidR="00837682" w:rsidRDefault="00837682" w:rsidP="00056F0F">
            <w:pPr>
              <w:pStyle w:val="a6"/>
              <w:numPr>
                <w:ilvl w:val="0"/>
                <w:numId w:val="29"/>
              </w:numPr>
              <w:tabs>
                <w:tab w:val="left" w:pos="350"/>
              </w:tabs>
              <w:ind w:left="136" w:hanging="103"/>
            </w:pPr>
            <w:r>
              <w:t xml:space="preserve">использовать паузу для ритмической организации речи; </w:t>
            </w:r>
          </w:p>
          <w:p w:rsidR="00837682" w:rsidRPr="00295505" w:rsidRDefault="00837682" w:rsidP="00056F0F">
            <w:pPr>
              <w:pStyle w:val="a6"/>
              <w:numPr>
                <w:ilvl w:val="0"/>
                <w:numId w:val="29"/>
              </w:numPr>
              <w:tabs>
                <w:tab w:val="left" w:pos="350"/>
              </w:tabs>
              <w:ind w:left="136" w:hanging="103"/>
            </w:pPr>
            <w:r w:rsidRPr="00295505">
              <w:t xml:space="preserve">различать  </w:t>
            </w:r>
            <w:r>
              <w:t>на слух типы предложений</w:t>
            </w:r>
            <w:r w:rsidRPr="00295505">
              <w:t xml:space="preserve"> (вопросите</w:t>
            </w:r>
            <w:r>
              <w:t>льные, побудительные, повествовательные</w:t>
            </w:r>
            <w:r w:rsidRPr="00295505">
              <w:t>)</w:t>
            </w:r>
          </w:p>
        </w:tc>
        <w:tc>
          <w:tcPr>
            <w:tcW w:w="3543" w:type="dxa"/>
          </w:tcPr>
          <w:p w:rsidR="00837682" w:rsidRPr="006E3305" w:rsidRDefault="00837682" w:rsidP="00056F0F">
            <w:pPr>
              <w:pStyle w:val="a6"/>
              <w:numPr>
                <w:ilvl w:val="0"/>
                <w:numId w:val="29"/>
              </w:numPr>
              <w:tabs>
                <w:tab w:val="left" w:pos="350"/>
              </w:tabs>
              <w:ind w:left="136" w:hanging="103"/>
            </w:pPr>
            <w:r w:rsidRPr="006E3305">
              <w:lastRenderedPageBreak/>
              <w:t xml:space="preserve">научится воспроизводить </w:t>
            </w:r>
            <w:r w:rsidRPr="006E3305">
              <w:lastRenderedPageBreak/>
              <w:t>сложный ритмический рисунок</w:t>
            </w:r>
            <w:proofErr w:type="gramStart"/>
            <w:r w:rsidRPr="006E3305">
              <w:t xml:space="preserve"> (// - // - / - ///) </w:t>
            </w:r>
            <w:proofErr w:type="gramEnd"/>
            <w:r w:rsidRPr="006E3305">
              <w:t>и составлять простой, выделяя сильную долю (используя знакомое стихотворение)</w:t>
            </w:r>
          </w:p>
          <w:p w:rsidR="00837682" w:rsidRPr="006E3305" w:rsidRDefault="00837682" w:rsidP="00056F0F">
            <w:pPr>
              <w:pStyle w:val="a6"/>
              <w:numPr>
                <w:ilvl w:val="0"/>
                <w:numId w:val="29"/>
              </w:numPr>
              <w:tabs>
                <w:tab w:val="left" w:pos="350"/>
              </w:tabs>
              <w:ind w:left="136" w:hanging="103"/>
            </w:pPr>
            <w:r w:rsidRPr="006E3305">
              <w:t xml:space="preserve">использовать паузу для интонационной организации речи; </w:t>
            </w:r>
          </w:p>
          <w:p w:rsidR="00837682" w:rsidRPr="00295505" w:rsidRDefault="00837682" w:rsidP="00056F0F">
            <w:pPr>
              <w:pStyle w:val="a6"/>
              <w:numPr>
                <w:ilvl w:val="0"/>
                <w:numId w:val="29"/>
              </w:numPr>
              <w:tabs>
                <w:tab w:val="left" w:pos="350"/>
              </w:tabs>
              <w:ind w:left="136" w:hanging="103"/>
            </w:pPr>
            <w:r w:rsidRPr="00295505">
              <w:t>воспроизводить предложения и тексты плавно,  эмоционально выразительно;</w:t>
            </w:r>
          </w:p>
          <w:p w:rsidR="00837682" w:rsidRPr="00295505" w:rsidRDefault="00837682" w:rsidP="00056F0F">
            <w:pPr>
              <w:pStyle w:val="a6"/>
              <w:numPr>
                <w:ilvl w:val="0"/>
                <w:numId w:val="29"/>
              </w:numPr>
              <w:tabs>
                <w:tab w:val="left" w:pos="350"/>
              </w:tabs>
              <w:ind w:left="136" w:hanging="103"/>
            </w:pPr>
            <w:r w:rsidRPr="00295505">
              <w:t>интонационно верно, с соблюдением пауз и логических ударений воспроизводить предложения и тексты</w:t>
            </w:r>
            <w:r>
              <w:t>;</w:t>
            </w:r>
          </w:p>
        </w:tc>
      </w:tr>
      <w:tr w:rsidR="00837682" w:rsidTr="00056F0F">
        <w:tc>
          <w:tcPr>
            <w:tcW w:w="2613" w:type="dxa"/>
          </w:tcPr>
          <w:p w:rsidR="00837682" w:rsidRDefault="00837682" w:rsidP="00056F0F">
            <w:r w:rsidRPr="00415A9F">
              <w:lastRenderedPageBreak/>
              <w:t>6. Профилактика нарушений чтения и письма</w:t>
            </w:r>
          </w:p>
        </w:tc>
        <w:tc>
          <w:tcPr>
            <w:tcW w:w="3591" w:type="dxa"/>
          </w:tcPr>
          <w:p w:rsidR="00837682" w:rsidRDefault="00837682" w:rsidP="00056F0F">
            <w:pPr>
              <w:pStyle w:val="a7"/>
              <w:widowControl/>
              <w:numPr>
                <w:ilvl w:val="0"/>
                <w:numId w:val="28"/>
              </w:numPr>
              <w:tabs>
                <w:tab w:val="left" w:pos="316"/>
              </w:tabs>
              <w:suppressAutoHyphens w:val="0"/>
              <w:spacing w:before="0"/>
              <w:ind w:left="89" w:firstLine="1"/>
              <w:jc w:val="left"/>
            </w:pPr>
            <w:r w:rsidRPr="00756899">
              <w:t>различать зрительные образы букв и графически правильно воспроизводить их</w:t>
            </w:r>
            <w:r>
              <w:t>;</w:t>
            </w:r>
          </w:p>
          <w:p w:rsidR="00837682" w:rsidRDefault="00837682" w:rsidP="00056F0F">
            <w:pPr>
              <w:pStyle w:val="a7"/>
              <w:widowControl/>
              <w:numPr>
                <w:ilvl w:val="0"/>
                <w:numId w:val="28"/>
              </w:numPr>
              <w:tabs>
                <w:tab w:val="left" w:pos="316"/>
              </w:tabs>
              <w:suppressAutoHyphens w:val="0"/>
              <w:spacing w:before="0"/>
              <w:ind w:left="89" w:firstLine="1"/>
              <w:jc w:val="left"/>
            </w:pPr>
            <w:r>
              <w:t>д</w:t>
            </w:r>
            <w:r w:rsidRPr="00B0622F">
              <w:t xml:space="preserve">ифференцировать графически сходные рукописные буквы: строчные </w:t>
            </w:r>
            <w:r w:rsidRPr="00B0622F">
              <w:rPr>
                <w:b/>
                <w:i/>
              </w:rPr>
              <w:t xml:space="preserve">и-ш, </w:t>
            </w:r>
            <w:proofErr w:type="gramStart"/>
            <w:r w:rsidRPr="00B0622F">
              <w:rPr>
                <w:b/>
                <w:i/>
              </w:rPr>
              <w:t>ш-т</w:t>
            </w:r>
            <w:proofErr w:type="gramEnd"/>
            <w:r w:rsidRPr="00B0622F">
              <w:rPr>
                <w:b/>
                <w:i/>
              </w:rPr>
              <w:t>, в-д, у-д-з, г-р, х-с, э-е, э-с</w:t>
            </w:r>
            <w:r w:rsidRPr="00B0622F">
              <w:t xml:space="preserve"> и др.; заглавные </w:t>
            </w:r>
            <w:r w:rsidRPr="00B0622F">
              <w:rPr>
                <w:b/>
                <w:i/>
              </w:rPr>
              <w:t>Г-П-Т, В-Д, И-Ш, Л-М, Е-З</w:t>
            </w:r>
            <w:r w:rsidRPr="00B0622F">
              <w:t xml:space="preserve"> и др.</w:t>
            </w:r>
          </w:p>
          <w:p w:rsidR="00837682" w:rsidRPr="00756899" w:rsidRDefault="00837682" w:rsidP="00056F0F">
            <w:pPr>
              <w:pStyle w:val="a7"/>
              <w:widowControl/>
              <w:numPr>
                <w:ilvl w:val="0"/>
                <w:numId w:val="28"/>
              </w:numPr>
              <w:tabs>
                <w:tab w:val="left" w:pos="316"/>
              </w:tabs>
              <w:suppressAutoHyphens w:val="0"/>
              <w:spacing w:before="0"/>
              <w:ind w:left="89" w:firstLine="1"/>
              <w:jc w:val="left"/>
            </w:pPr>
            <w:r>
              <w:t>делить слова на слоги для переноса.</w:t>
            </w:r>
          </w:p>
        </w:tc>
        <w:tc>
          <w:tcPr>
            <w:tcW w:w="3543" w:type="dxa"/>
          </w:tcPr>
          <w:p w:rsidR="00837682" w:rsidRPr="00756899" w:rsidRDefault="00837682" w:rsidP="00056F0F">
            <w:pPr>
              <w:pStyle w:val="a7"/>
              <w:widowControl/>
              <w:numPr>
                <w:ilvl w:val="0"/>
                <w:numId w:val="28"/>
              </w:numPr>
              <w:tabs>
                <w:tab w:val="left" w:pos="316"/>
              </w:tabs>
              <w:suppressAutoHyphens w:val="0"/>
              <w:spacing w:before="0"/>
              <w:ind w:left="89" w:firstLine="1"/>
              <w:jc w:val="left"/>
            </w:pPr>
            <w:r>
              <w:t xml:space="preserve">обозначать мягкость согласных звуков с помощью </w:t>
            </w:r>
            <w:r w:rsidRPr="00B0622F">
              <w:rPr>
                <w:b/>
                <w:i/>
              </w:rPr>
              <w:t>Ь</w:t>
            </w:r>
            <w:r>
              <w:t xml:space="preserve">, букв </w:t>
            </w:r>
            <w:r w:rsidRPr="00B0622F">
              <w:rPr>
                <w:b/>
                <w:i/>
              </w:rPr>
              <w:t>и, е, ё, ю, я</w:t>
            </w:r>
            <w:r>
              <w:rPr>
                <w:b/>
                <w:i/>
              </w:rPr>
              <w:t>.</w:t>
            </w:r>
          </w:p>
          <w:p w:rsidR="00837682" w:rsidRDefault="00837682" w:rsidP="00056F0F">
            <w:pPr>
              <w:pStyle w:val="a7"/>
              <w:widowControl/>
              <w:numPr>
                <w:ilvl w:val="0"/>
                <w:numId w:val="28"/>
              </w:numPr>
              <w:tabs>
                <w:tab w:val="left" w:pos="316"/>
              </w:tabs>
              <w:suppressAutoHyphens w:val="0"/>
              <w:spacing w:before="0"/>
              <w:ind w:left="89" w:firstLine="1"/>
              <w:jc w:val="left"/>
            </w:pPr>
            <w:r>
              <w:t>с</w:t>
            </w:r>
            <w:r w:rsidRPr="00756899">
              <w:t>равнивать звуковой и буквенный состав слова</w:t>
            </w:r>
            <w:r>
              <w:t>;</w:t>
            </w:r>
          </w:p>
          <w:p w:rsidR="00837682" w:rsidRDefault="00837682" w:rsidP="00056F0F"/>
        </w:tc>
      </w:tr>
    </w:tbl>
    <w:p w:rsidR="00837682" w:rsidRDefault="00837682" w:rsidP="00767ACB">
      <w:pPr>
        <w:pStyle w:val="a6"/>
        <w:ind w:firstLine="709"/>
        <w:jc w:val="both"/>
        <w:rPr>
          <w:sz w:val="28"/>
          <w:szCs w:val="28"/>
          <w:u w:val="single"/>
        </w:rPr>
      </w:pPr>
    </w:p>
    <w:p w:rsidR="00253ADE" w:rsidRPr="008953B4" w:rsidRDefault="00253ADE" w:rsidP="00D358C1">
      <w:pPr>
        <w:pStyle w:val="a6"/>
        <w:jc w:val="both"/>
        <w:rPr>
          <w:b/>
          <w:sz w:val="28"/>
          <w:szCs w:val="28"/>
        </w:rPr>
      </w:pPr>
    </w:p>
    <w:p w:rsidR="00A51FA9" w:rsidRPr="008953B4" w:rsidRDefault="00837682" w:rsidP="00767ACB">
      <w:pPr>
        <w:pStyle w:val="a6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51FA9" w:rsidRPr="008953B4">
        <w:rPr>
          <w:b/>
          <w:sz w:val="28"/>
          <w:szCs w:val="28"/>
        </w:rPr>
        <w:t xml:space="preserve">. </w:t>
      </w:r>
      <w:r w:rsidR="00744628" w:rsidRPr="008953B4">
        <w:rPr>
          <w:b/>
          <w:sz w:val="28"/>
          <w:szCs w:val="28"/>
        </w:rPr>
        <w:t>Содержание курса</w:t>
      </w:r>
      <w:r w:rsidR="00A51FA9" w:rsidRPr="008953B4">
        <w:rPr>
          <w:b/>
          <w:sz w:val="28"/>
          <w:szCs w:val="28"/>
        </w:rPr>
        <w:t xml:space="preserve"> «</w:t>
      </w:r>
      <w:r w:rsidR="00D64B56">
        <w:rPr>
          <w:b/>
          <w:sz w:val="28"/>
          <w:szCs w:val="28"/>
        </w:rPr>
        <w:t>Индивидуальная и подгрупповая логопедическая работа</w:t>
      </w:r>
      <w:r w:rsidR="00A51FA9" w:rsidRPr="008953B4">
        <w:rPr>
          <w:b/>
          <w:sz w:val="28"/>
          <w:szCs w:val="28"/>
        </w:rPr>
        <w:t>»</w:t>
      </w:r>
    </w:p>
    <w:p w:rsidR="00A053BE" w:rsidRDefault="00A053BE" w:rsidP="00767ACB">
      <w:pPr>
        <w:pStyle w:val="a6"/>
        <w:ind w:firstLine="709"/>
        <w:jc w:val="both"/>
        <w:rPr>
          <w:i/>
          <w:iCs/>
          <w:sz w:val="28"/>
          <w:szCs w:val="28"/>
        </w:rPr>
      </w:pPr>
    </w:p>
    <w:p w:rsidR="008953B4" w:rsidRDefault="00A053BE" w:rsidP="00767ACB">
      <w:pPr>
        <w:pStyle w:val="a6"/>
        <w:ind w:firstLine="709"/>
        <w:jc w:val="both"/>
        <w:rPr>
          <w:sz w:val="28"/>
          <w:szCs w:val="28"/>
        </w:rPr>
      </w:pPr>
      <w:r w:rsidRPr="00A053BE">
        <w:rPr>
          <w:i/>
          <w:sz w:val="28"/>
          <w:szCs w:val="28"/>
        </w:rPr>
        <w:t>З</w:t>
      </w:r>
      <w:r w:rsidR="008953B4" w:rsidRPr="00A053BE">
        <w:rPr>
          <w:i/>
          <w:sz w:val="28"/>
          <w:szCs w:val="28"/>
        </w:rPr>
        <w:t>вукопроизношение</w:t>
      </w:r>
      <w:r>
        <w:rPr>
          <w:sz w:val="28"/>
          <w:szCs w:val="28"/>
        </w:rPr>
        <w:t xml:space="preserve">: </w:t>
      </w:r>
    </w:p>
    <w:p w:rsidR="00D358C1" w:rsidRDefault="00A053BE" w:rsidP="00D358C1">
      <w:pPr>
        <w:pStyle w:val="a6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358C1">
        <w:rPr>
          <w:sz w:val="28"/>
          <w:szCs w:val="28"/>
        </w:rPr>
        <w:t xml:space="preserve">Третий этап – этап интеграции, т.е. </w:t>
      </w:r>
      <w:proofErr w:type="gramStart"/>
      <w:r w:rsidRPr="00D358C1">
        <w:rPr>
          <w:sz w:val="28"/>
          <w:szCs w:val="28"/>
        </w:rPr>
        <w:t>дети</w:t>
      </w:r>
      <w:proofErr w:type="gramEnd"/>
      <w:r w:rsidRPr="00D358C1">
        <w:rPr>
          <w:sz w:val="28"/>
          <w:szCs w:val="28"/>
        </w:rPr>
        <w:t xml:space="preserve"> приобретают навыки соединения фонемы в коротких высказываниях в соответствии с позиционными условиями.</w:t>
      </w:r>
    </w:p>
    <w:p w:rsidR="008C1136" w:rsidRPr="00D358C1" w:rsidRDefault="008C1136" w:rsidP="00D358C1">
      <w:pPr>
        <w:pStyle w:val="a6"/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D358C1">
        <w:rPr>
          <w:sz w:val="28"/>
          <w:szCs w:val="28"/>
        </w:rPr>
        <w:t>Заключительный этап – автоматизация, т.е. переход правильного произношения в привычное настолько, что оно не требует специального времени и обеспечивается двумя категориями факторов: бессознательными – посредством слушания (</w:t>
      </w:r>
      <w:proofErr w:type="spellStart"/>
      <w:r w:rsidRPr="00D358C1">
        <w:rPr>
          <w:sz w:val="28"/>
          <w:szCs w:val="28"/>
        </w:rPr>
        <w:t>аудирования</w:t>
      </w:r>
      <w:proofErr w:type="spellEnd"/>
      <w:r w:rsidRPr="00D358C1">
        <w:rPr>
          <w:sz w:val="28"/>
          <w:szCs w:val="28"/>
        </w:rPr>
        <w:t>) и воспроизведения (говорения) и сознательными – посредством усвоения фонологических признаков звуков и особенностей их артикуляционного уклада.</w:t>
      </w:r>
      <w:proofErr w:type="gramEnd"/>
    </w:p>
    <w:p w:rsidR="008C1136" w:rsidRDefault="008C1136" w:rsidP="00D358C1">
      <w:pPr>
        <w:pStyle w:val="a6"/>
        <w:ind w:firstLine="709"/>
        <w:jc w:val="both"/>
        <w:rPr>
          <w:sz w:val="28"/>
          <w:szCs w:val="28"/>
        </w:rPr>
      </w:pPr>
    </w:p>
    <w:p w:rsidR="008953B4" w:rsidRPr="008C1136" w:rsidRDefault="008C1136" w:rsidP="00767ACB">
      <w:pPr>
        <w:pStyle w:val="a6"/>
        <w:ind w:firstLine="709"/>
        <w:jc w:val="both"/>
        <w:rPr>
          <w:i/>
          <w:sz w:val="28"/>
          <w:szCs w:val="28"/>
        </w:rPr>
      </w:pPr>
      <w:r w:rsidRPr="008C1136">
        <w:rPr>
          <w:i/>
          <w:sz w:val="28"/>
          <w:szCs w:val="28"/>
        </w:rPr>
        <w:t>Просодика:</w:t>
      </w:r>
    </w:p>
    <w:p w:rsidR="008C1136" w:rsidRPr="008953B4" w:rsidRDefault="008C1136" w:rsidP="00767ACB">
      <w:pPr>
        <w:pStyle w:val="a6"/>
        <w:ind w:firstLine="709"/>
        <w:jc w:val="both"/>
        <w:rPr>
          <w:sz w:val="28"/>
          <w:szCs w:val="28"/>
        </w:rPr>
      </w:pPr>
      <w:r w:rsidRPr="008953B4">
        <w:rPr>
          <w:sz w:val="28"/>
          <w:szCs w:val="28"/>
        </w:rPr>
        <w:t xml:space="preserve">. </w:t>
      </w:r>
    </w:p>
    <w:p w:rsidR="008C1136" w:rsidRPr="008953B4" w:rsidRDefault="008C1136" w:rsidP="00767ACB">
      <w:pPr>
        <w:pStyle w:val="a6"/>
        <w:ind w:firstLine="709"/>
        <w:jc w:val="both"/>
        <w:rPr>
          <w:sz w:val="28"/>
          <w:szCs w:val="28"/>
        </w:rPr>
      </w:pPr>
      <w:r w:rsidRPr="008953B4">
        <w:rPr>
          <w:sz w:val="28"/>
          <w:szCs w:val="28"/>
        </w:rPr>
        <w:t>Развитие умения регулировать темп речи в зависимости от содержания высказывания, с учетом пауз между речевыми отрезками.</w:t>
      </w:r>
    </w:p>
    <w:p w:rsidR="008C1136" w:rsidRDefault="008C1136" w:rsidP="00767ACB">
      <w:pPr>
        <w:pStyle w:val="a6"/>
        <w:ind w:firstLine="709"/>
        <w:jc w:val="both"/>
        <w:rPr>
          <w:sz w:val="28"/>
          <w:szCs w:val="28"/>
        </w:rPr>
      </w:pPr>
      <w:r w:rsidRPr="008953B4">
        <w:rPr>
          <w:sz w:val="28"/>
          <w:szCs w:val="28"/>
        </w:rPr>
        <w:t>Развитие интонационной выразительности речи включающую в себя: мелодику (повышение и понижение голоса при произнесении фразы)</w:t>
      </w:r>
      <w:proofErr w:type="gramStart"/>
      <w:r w:rsidRPr="008953B4">
        <w:rPr>
          <w:sz w:val="28"/>
          <w:szCs w:val="28"/>
        </w:rPr>
        <w:t>,ф</w:t>
      </w:r>
      <w:proofErr w:type="gramEnd"/>
      <w:r w:rsidRPr="008953B4">
        <w:rPr>
          <w:sz w:val="28"/>
          <w:szCs w:val="28"/>
        </w:rPr>
        <w:t xml:space="preserve">разовое и логическое ударения (выделение паузами, повышением голоса, большей напряженностью и долготой произношения в зависимости от смысла </w:t>
      </w:r>
      <w:r w:rsidRPr="008953B4">
        <w:rPr>
          <w:sz w:val="28"/>
          <w:szCs w:val="28"/>
        </w:rPr>
        <w:lastRenderedPageBreak/>
        <w:t>высказывания), тембр речи (звуковую окраску, отражающую эмоциональные оттенки)</w:t>
      </w:r>
    </w:p>
    <w:p w:rsidR="008C1136" w:rsidRDefault="008C1136" w:rsidP="00767ACB">
      <w:pPr>
        <w:pStyle w:val="a6"/>
        <w:ind w:firstLine="709"/>
        <w:jc w:val="both"/>
        <w:rPr>
          <w:sz w:val="28"/>
          <w:szCs w:val="28"/>
        </w:rPr>
      </w:pPr>
    </w:p>
    <w:p w:rsidR="008C1136" w:rsidRDefault="008C1136" w:rsidP="00767ACB">
      <w:pPr>
        <w:pStyle w:val="a6"/>
        <w:ind w:firstLine="709"/>
        <w:jc w:val="both"/>
        <w:rPr>
          <w:i/>
          <w:sz w:val="28"/>
          <w:szCs w:val="28"/>
        </w:rPr>
      </w:pPr>
      <w:r w:rsidRPr="008C1136">
        <w:rPr>
          <w:i/>
          <w:sz w:val="28"/>
          <w:szCs w:val="28"/>
        </w:rPr>
        <w:t>Фонематические процессы:</w:t>
      </w:r>
    </w:p>
    <w:p w:rsidR="001B5E00" w:rsidRPr="008953B4" w:rsidRDefault="001B5E00" w:rsidP="00767ACB">
      <w:pPr>
        <w:pStyle w:val="a6"/>
        <w:ind w:firstLine="709"/>
        <w:jc w:val="both"/>
        <w:rPr>
          <w:sz w:val="28"/>
          <w:szCs w:val="28"/>
        </w:rPr>
      </w:pPr>
      <w:r w:rsidRPr="008953B4">
        <w:rPr>
          <w:sz w:val="28"/>
          <w:szCs w:val="28"/>
        </w:rPr>
        <w:t xml:space="preserve">Совершенствование умения различать на слух длинные и короткие слова. Учить запоминать и воспроизводить цепочки слогов со сменой ударения и интонации, цепочки слогов с разными согласными и одинаковыми гласными; цепочки слогов со стечением согласных. </w:t>
      </w:r>
    </w:p>
    <w:p w:rsidR="001B5E00" w:rsidRPr="008953B4" w:rsidRDefault="001B5E00" w:rsidP="00767ACB">
      <w:pPr>
        <w:pStyle w:val="a6"/>
        <w:ind w:firstLine="709"/>
        <w:jc w:val="both"/>
        <w:rPr>
          <w:sz w:val="28"/>
          <w:szCs w:val="28"/>
        </w:rPr>
      </w:pPr>
      <w:r w:rsidRPr="008953B4">
        <w:rPr>
          <w:sz w:val="28"/>
          <w:szCs w:val="28"/>
        </w:rPr>
        <w:t xml:space="preserve">Усвоение  и использование в речи слов различной </w:t>
      </w:r>
      <w:proofErr w:type="spellStart"/>
      <w:r w:rsidRPr="008953B4">
        <w:rPr>
          <w:sz w:val="28"/>
          <w:szCs w:val="28"/>
        </w:rPr>
        <w:t>звукослоговой</w:t>
      </w:r>
      <w:proofErr w:type="spellEnd"/>
      <w:r w:rsidRPr="008953B4">
        <w:rPr>
          <w:sz w:val="28"/>
          <w:szCs w:val="28"/>
        </w:rPr>
        <w:t xml:space="preserve"> структуры. </w:t>
      </w:r>
    </w:p>
    <w:p w:rsidR="008C1136" w:rsidRDefault="008C1136" w:rsidP="00767ACB">
      <w:pPr>
        <w:pStyle w:val="a6"/>
        <w:ind w:firstLine="709"/>
        <w:jc w:val="both"/>
        <w:rPr>
          <w:i/>
          <w:sz w:val="28"/>
          <w:szCs w:val="28"/>
        </w:rPr>
      </w:pPr>
    </w:p>
    <w:p w:rsidR="008953B4" w:rsidRPr="008C1136" w:rsidRDefault="008C1136" w:rsidP="00767ACB">
      <w:pPr>
        <w:pStyle w:val="a6"/>
        <w:ind w:firstLine="709"/>
        <w:jc w:val="both"/>
        <w:rPr>
          <w:i/>
          <w:sz w:val="28"/>
          <w:szCs w:val="28"/>
        </w:rPr>
      </w:pPr>
      <w:r w:rsidRPr="008C1136">
        <w:rPr>
          <w:i/>
          <w:sz w:val="28"/>
          <w:szCs w:val="28"/>
        </w:rPr>
        <w:t>Л</w:t>
      </w:r>
      <w:r w:rsidR="008953B4" w:rsidRPr="008C1136">
        <w:rPr>
          <w:i/>
          <w:sz w:val="28"/>
          <w:szCs w:val="28"/>
        </w:rPr>
        <w:t>ексико-грамматический строй</w:t>
      </w:r>
      <w:r w:rsidRPr="008C1136">
        <w:rPr>
          <w:i/>
          <w:sz w:val="28"/>
          <w:szCs w:val="28"/>
        </w:rPr>
        <w:t>:</w:t>
      </w:r>
    </w:p>
    <w:p w:rsidR="001B5E00" w:rsidRPr="008953B4" w:rsidRDefault="001B5E00" w:rsidP="00767ACB">
      <w:pPr>
        <w:pStyle w:val="a6"/>
        <w:ind w:firstLine="709"/>
        <w:jc w:val="both"/>
        <w:rPr>
          <w:sz w:val="28"/>
          <w:szCs w:val="28"/>
        </w:rPr>
      </w:pPr>
      <w:r w:rsidRPr="008953B4">
        <w:rPr>
          <w:sz w:val="28"/>
          <w:szCs w:val="28"/>
        </w:rPr>
        <w:t xml:space="preserve">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уменьшительно-ласкательными суффиксами, глаголов с различными приставками. </w:t>
      </w:r>
    </w:p>
    <w:p w:rsidR="001B5E00" w:rsidRDefault="001B5E00" w:rsidP="00767ACB">
      <w:pPr>
        <w:pStyle w:val="a6"/>
        <w:ind w:firstLine="709"/>
        <w:jc w:val="both"/>
        <w:rPr>
          <w:sz w:val="28"/>
          <w:szCs w:val="28"/>
        </w:rPr>
      </w:pPr>
      <w:r w:rsidRPr="008953B4">
        <w:rPr>
          <w:sz w:val="28"/>
          <w:szCs w:val="28"/>
        </w:rPr>
        <w:t xml:space="preserve">Формирование  умения пользоваться несклоняемыми существительными. Совершенствование навыка согласования прилагательных и числительных с существительными в роде, числе, падеже. Совершенствование  умения составлять простые и сложные предложения по вопросам, по картинке и по демонстрации действия, распространять их однородными членами. </w:t>
      </w:r>
    </w:p>
    <w:p w:rsidR="001B5E00" w:rsidRDefault="001B5E00" w:rsidP="00767ACB">
      <w:pPr>
        <w:pStyle w:val="a6"/>
        <w:ind w:firstLine="709"/>
        <w:jc w:val="both"/>
        <w:rPr>
          <w:bCs/>
          <w:i/>
          <w:sz w:val="28"/>
          <w:szCs w:val="28"/>
        </w:rPr>
      </w:pPr>
    </w:p>
    <w:p w:rsidR="00744628" w:rsidRPr="001B5E00" w:rsidRDefault="00744628" w:rsidP="00767ACB">
      <w:pPr>
        <w:pStyle w:val="a6"/>
        <w:ind w:firstLine="709"/>
        <w:jc w:val="both"/>
        <w:rPr>
          <w:sz w:val="28"/>
          <w:szCs w:val="28"/>
        </w:rPr>
      </w:pPr>
      <w:r w:rsidRPr="008953B4">
        <w:rPr>
          <w:bCs/>
          <w:i/>
          <w:sz w:val="28"/>
          <w:szCs w:val="28"/>
        </w:rPr>
        <w:t>Развитие связной речи и речевого общения:</w:t>
      </w:r>
    </w:p>
    <w:p w:rsidR="00664663" w:rsidRDefault="00744628" w:rsidP="00767ACB">
      <w:pPr>
        <w:pStyle w:val="a6"/>
        <w:ind w:firstLine="709"/>
        <w:jc w:val="both"/>
        <w:rPr>
          <w:sz w:val="28"/>
          <w:szCs w:val="28"/>
        </w:rPr>
      </w:pPr>
      <w:r w:rsidRPr="008953B4">
        <w:rPr>
          <w:sz w:val="28"/>
          <w:szCs w:val="28"/>
        </w:rPr>
        <w:t xml:space="preserve">Совершенствование  умения отвечать на вопросы кратко и полно, задавать вопросы, вести диалог, выслушивать друг друга до конца. Обучение составлению рассказа-описания о предметах и объектах по образцу, предложенному плану; связному рассказу о содержании серии сюжетных картинок и сюжетной картины по предложенному педагогом или коллективно составленному плану. Развитие  навыка пересказа хорошо знакомых сказок и коротких текстов. Развитие коммуникативной функции речи. </w:t>
      </w:r>
    </w:p>
    <w:p w:rsidR="001B5E00" w:rsidRDefault="001B5E00" w:rsidP="00767ACB">
      <w:pPr>
        <w:spacing w:after="200" w:line="276" w:lineRule="auto"/>
        <w:ind w:firstLine="709"/>
        <w:rPr>
          <w:sz w:val="28"/>
          <w:szCs w:val="28"/>
        </w:rPr>
      </w:pPr>
    </w:p>
    <w:p w:rsidR="001B5E00" w:rsidRDefault="001B5E00" w:rsidP="00767ACB">
      <w:pPr>
        <w:pStyle w:val="a6"/>
        <w:ind w:firstLine="709"/>
        <w:jc w:val="both"/>
        <w:rPr>
          <w:sz w:val="28"/>
          <w:szCs w:val="28"/>
        </w:rPr>
      </w:pPr>
    </w:p>
    <w:p w:rsidR="001B5E00" w:rsidRDefault="001B5E00" w:rsidP="00767ACB">
      <w:pPr>
        <w:pStyle w:val="a6"/>
        <w:ind w:firstLine="709"/>
        <w:jc w:val="both"/>
        <w:rPr>
          <w:sz w:val="28"/>
          <w:szCs w:val="28"/>
        </w:rPr>
        <w:sectPr w:rsidR="001B5E00" w:rsidSect="00253ADE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D333EC" w:rsidRPr="00746D21" w:rsidRDefault="00D333EC" w:rsidP="00D333EC">
      <w:pPr>
        <w:jc w:val="center"/>
        <w:rPr>
          <w:b/>
        </w:rPr>
      </w:pPr>
      <w:r w:rsidRPr="00746D21">
        <w:rPr>
          <w:b/>
          <w:color w:val="000000"/>
        </w:rPr>
        <w:lastRenderedPageBreak/>
        <w:t xml:space="preserve">Календарно-тематическое планирование «Индивидуально-подгрупповой и подгрупповой логопедической работы» Аристовой С.А. с </w:t>
      </w:r>
      <w:proofErr w:type="gramStart"/>
      <w:r w:rsidRPr="00746D21">
        <w:rPr>
          <w:b/>
          <w:color w:val="000000"/>
        </w:rPr>
        <w:t>обучающимися</w:t>
      </w:r>
      <w:proofErr w:type="gramEnd"/>
      <w:r w:rsidRPr="00746D21">
        <w:rPr>
          <w:b/>
          <w:color w:val="000000"/>
        </w:rPr>
        <w:t xml:space="preserve"> с ОВЗ </w:t>
      </w:r>
      <w:r>
        <w:rPr>
          <w:b/>
          <w:color w:val="000000"/>
        </w:rPr>
        <w:t>4-х классов (второй этап)</w:t>
      </w:r>
    </w:p>
    <w:p w:rsidR="00D333EC" w:rsidRDefault="00D333EC" w:rsidP="00D333EC">
      <w:pPr>
        <w:jc w:val="center"/>
        <w:rPr>
          <w:sz w:val="22"/>
          <w:szCs w:val="22"/>
        </w:rPr>
      </w:pPr>
      <w:r w:rsidRPr="00746D21">
        <w:rPr>
          <w:sz w:val="22"/>
          <w:szCs w:val="22"/>
        </w:rPr>
        <w:t>Всего 66 часов, количество занятий в неделю – два (одно занятие подгрупповое 40 минут, одно занятие индивидуально-подгрупповое – 20 минут)</w:t>
      </w:r>
    </w:p>
    <w:tbl>
      <w:tblPr>
        <w:tblStyle w:val="af3"/>
        <w:tblW w:w="13722" w:type="dxa"/>
        <w:tblInd w:w="-289" w:type="dxa"/>
        <w:tblLook w:val="04A0" w:firstRow="1" w:lastRow="0" w:firstColumn="1" w:lastColumn="0" w:noHBand="0" w:noVBand="1"/>
      </w:tblPr>
      <w:tblGrid>
        <w:gridCol w:w="2134"/>
        <w:gridCol w:w="837"/>
        <w:gridCol w:w="1339"/>
        <w:gridCol w:w="3588"/>
        <w:gridCol w:w="2038"/>
        <w:gridCol w:w="3786"/>
      </w:tblGrid>
      <w:tr w:rsidR="00D333EC" w:rsidTr="00D333EC">
        <w:tc>
          <w:tcPr>
            <w:tcW w:w="2134" w:type="dxa"/>
          </w:tcPr>
          <w:p w:rsidR="00D333EC" w:rsidRDefault="00D333EC" w:rsidP="00AE5B48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Раздел</w:t>
            </w:r>
          </w:p>
        </w:tc>
        <w:tc>
          <w:tcPr>
            <w:tcW w:w="837" w:type="dxa"/>
          </w:tcPr>
          <w:p w:rsidR="00D333EC" w:rsidRDefault="00D333EC" w:rsidP="00AE5B48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Кол-во часов</w:t>
            </w:r>
          </w:p>
        </w:tc>
        <w:tc>
          <w:tcPr>
            <w:tcW w:w="1339" w:type="dxa"/>
          </w:tcPr>
          <w:p w:rsidR="00D333EC" w:rsidRDefault="00D333EC" w:rsidP="00AE5B48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Месяц,</w:t>
            </w:r>
          </w:p>
          <w:p w:rsidR="00D333EC" w:rsidRDefault="00D333EC" w:rsidP="00AE5B48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неделя</w:t>
            </w:r>
          </w:p>
        </w:tc>
        <w:tc>
          <w:tcPr>
            <w:tcW w:w="3588" w:type="dxa"/>
          </w:tcPr>
          <w:p w:rsidR="00D333EC" w:rsidRDefault="00D333EC" w:rsidP="00AE5B48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Виды деятельности </w:t>
            </w:r>
            <w:proofErr w:type="gramStart"/>
            <w:r>
              <w:rPr>
                <w:b/>
                <w:sz w:val="21"/>
                <w:szCs w:val="21"/>
              </w:rPr>
              <w:t>обучающегося</w:t>
            </w:r>
            <w:proofErr w:type="gramEnd"/>
            <w:r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2038" w:type="dxa"/>
          </w:tcPr>
          <w:p w:rsidR="00D333EC" w:rsidRDefault="00D333EC" w:rsidP="00AE5B48">
            <w:pPr>
              <w:jc w:val="both"/>
              <w:rPr>
                <w:b/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>Запись учителя-логопеда по результатом проведенной работы</w:t>
            </w:r>
            <w:proofErr w:type="gramEnd"/>
          </w:p>
        </w:tc>
        <w:tc>
          <w:tcPr>
            <w:tcW w:w="3786" w:type="dxa"/>
          </w:tcPr>
          <w:p w:rsidR="00D333EC" w:rsidRDefault="00D333EC" w:rsidP="00AE5B48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№ </w:t>
            </w:r>
            <w:proofErr w:type="spellStart"/>
            <w:r>
              <w:rPr>
                <w:b/>
                <w:sz w:val="21"/>
                <w:szCs w:val="21"/>
              </w:rPr>
              <w:t>пп</w:t>
            </w:r>
            <w:proofErr w:type="spellEnd"/>
          </w:p>
        </w:tc>
      </w:tr>
      <w:tr w:rsidR="00D333EC" w:rsidTr="00D333EC">
        <w:tc>
          <w:tcPr>
            <w:tcW w:w="13722" w:type="dxa"/>
            <w:gridSpan w:val="6"/>
          </w:tcPr>
          <w:p w:rsidR="00D333EC" w:rsidRDefault="00D333EC" w:rsidP="00AE5B48">
            <w:pPr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Восполнение пробелов в развитии лексико-грамматических средств языка и дальнейшее их совершенствование (</w:t>
            </w:r>
            <w:r>
              <w:rPr>
                <w:b/>
                <w:sz w:val="21"/>
                <w:szCs w:val="21"/>
              </w:rPr>
              <w:t>14 тем + 3 проверочные работы</w:t>
            </w:r>
            <w:r>
              <w:rPr>
                <w:bCs/>
                <w:sz w:val="21"/>
                <w:szCs w:val="21"/>
              </w:rPr>
              <w:t>)</w:t>
            </w:r>
          </w:p>
          <w:p w:rsidR="00D333EC" w:rsidRDefault="00D333EC" w:rsidP="00AE5B48">
            <w:pPr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Устные задания: </w:t>
            </w:r>
          </w:p>
          <w:p w:rsidR="00D333EC" w:rsidRDefault="00D333EC" w:rsidP="00AE5B48">
            <w:pPr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«Письмо. Понимаю и различаю текст, предложение, слово». Авторы: </w:t>
            </w:r>
            <w:proofErr w:type="spellStart"/>
            <w:r>
              <w:rPr>
                <w:bCs/>
                <w:sz w:val="21"/>
                <w:szCs w:val="21"/>
              </w:rPr>
              <w:t>Ишимова</w:t>
            </w:r>
            <w:proofErr w:type="spellEnd"/>
            <w:r>
              <w:rPr>
                <w:bCs/>
                <w:sz w:val="21"/>
                <w:szCs w:val="21"/>
              </w:rPr>
              <w:t xml:space="preserve"> О.А., Юсов И.Е.</w:t>
            </w:r>
          </w:p>
          <w:p w:rsidR="00D333EC" w:rsidRDefault="00D333EC" w:rsidP="00AE5B48">
            <w:pPr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«Чтение от смысла к тексту. Тетрадь для младших школьников». Автор </w:t>
            </w:r>
            <w:proofErr w:type="spellStart"/>
            <w:r>
              <w:rPr>
                <w:bCs/>
                <w:sz w:val="21"/>
                <w:szCs w:val="21"/>
              </w:rPr>
              <w:t>Зегебарт</w:t>
            </w:r>
            <w:proofErr w:type="spellEnd"/>
            <w:r>
              <w:rPr>
                <w:bCs/>
                <w:sz w:val="21"/>
                <w:szCs w:val="21"/>
              </w:rPr>
              <w:t xml:space="preserve"> Г.М.</w:t>
            </w:r>
          </w:p>
          <w:p w:rsidR="00D333EC" w:rsidRDefault="00D333EC" w:rsidP="00AE5B48">
            <w:pPr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«Чтение от слова к тексту. Тетрадь для младших школьников». Автор </w:t>
            </w:r>
            <w:proofErr w:type="spellStart"/>
            <w:r>
              <w:rPr>
                <w:bCs/>
                <w:sz w:val="21"/>
                <w:szCs w:val="21"/>
              </w:rPr>
              <w:t>Зегебарт</w:t>
            </w:r>
            <w:proofErr w:type="spellEnd"/>
            <w:r>
              <w:rPr>
                <w:bCs/>
                <w:sz w:val="21"/>
                <w:szCs w:val="21"/>
              </w:rPr>
              <w:t xml:space="preserve"> Г.М.</w:t>
            </w:r>
          </w:p>
          <w:p w:rsidR="00D333EC" w:rsidRDefault="00D333EC" w:rsidP="00AE5B48">
            <w:pPr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«Читай! Размышляй! Пиши! Пособие по развитию речи для 3-6 классов специальных (коррекционных) образовательных учреждений </w:t>
            </w:r>
            <w:proofErr w:type="gramStart"/>
            <w:r>
              <w:rPr>
                <w:bCs/>
                <w:sz w:val="21"/>
                <w:szCs w:val="21"/>
                <w:lang w:val="en-US"/>
              </w:rPr>
              <w:t>I</w:t>
            </w:r>
            <w:proofErr w:type="gramEnd"/>
            <w:r>
              <w:rPr>
                <w:bCs/>
                <w:sz w:val="21"/>
                <w:szCs w:val="21"/>
              </w:rPr>
              <w:t xml:space="preserve">и </w:t>
            </w:r>
            <w:r>
              <w:rPr>
                <w:bCs/>
                <w:sz w:val="21"/>
                <w:szCs w:val="21"/>
                <w:lang w:val="en-US"/>
              </w:rPr>
              <w:t>II</w:t>
            </w:r>
            <w:r>
              <w:rPr>
                <w:bCs/>
                <w:sz w:val="21"/>
                <w:szCs w:val="21"/>
              </w:rPr>
              <w:t xml:space="preserve">вида», Автор </w:t>
            </w:r>
            <w:proofErr w:type="spellStart"/>
            <w:r>
              <w:rPr>
                <w:bCs/>
                <w:sz w:val="21"/>
                <w:szCs w:val="21"/>
              </w:rPr>
              <w:t>Зикеев</w:t>
            </w:r>
            <w:proofErr w:type="spellEnd"/>
            <w:r>
              <w:rPr>
                <w:bCs/>
                <w:sz w:val="21"/>
                <w:szCs w:val="21"/>
              </w:rPr>
              <w:t xml:space="preserve"> А.Г. (в 3-х частях) </w:t>
            </w:r>
          </w:p>
          <w:p w:rsidR="00D333EC" w:rsidRDefault="00D333EC" w:rsidP="00AE5B48">
            <w:pPr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Методика работы над сложными предложениями на уроках русского языка в начальных классах специальных (коррекционных) школ, Автор </w:t>
            </w:r>
            <w:proofErr w:type="spellStart"/>
            <w:r>
              <w:rPr>
                <w:bCs/>
                <w:sz w:val="21"/>
                <w:szCs w:val="21"/>
              </w:rPr>
              <w:t>Зикеев</w:t>
            </w:r>
            <w:proofErr w:type="spellEnd"/>
            <w:r>
              <w:rPr>
                <w:bCs/>
                <w:sz w:val="21"/>
                <w:szCs w:val="21"/>
              </w:rPr>
              <w:t xml:space="preserve"> А.Г.</w:t>
            </w:r>
          </w:p>
          <w:p w:rsidR="00D333EC" w:rsidRDefault="00D333EC" w:rsidP="00AE5B48">
            <w:pPr>
              <w:jc w:val="both"/>
              <w:rPr>
                <w:bCs/>
                <w:sz w:val="21"/>
                <w:szCs w:val="21"/>
              </w:rPr>
            </w:pPr>
          </w:p>
          <w:p w:rsidR="00D333EC" w:rsidRDefault="00D333EC" w:rsidP="00AE5B48">
            <w:pPr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Письменные задания:</w:t>
            </w:r>
          </w:p>
          <w:p w:rsidR="00D333EC" w:rsidRDefault="00D333EC" w:rsidP="00AE5B48">
            <w:pPr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«Письмо. Понимаю и различаю текст, предложение, слово». Авторы: </w:t>
            </w:r>
            <w:proofErr w:type="spellStart"/>
            <w:r>
              <w:rPr>
                <w:bCs/>
                <w:sz w:val="21"/>
                <w:szCs w:val="21"/>
              </w:rPr>
              <w:t>Ишимова</w:t>
            </w:r>
            <w:proofErr w:type="spellEnd"/>
            <w:r>
              <w:rPr>
                <w:bCs/>
                <w:sz w:val="21"/>
                <w:szCs w:val="21"/>
              </w:rPr>
              <w:t xml:space="preserve"> О.А., Юсов И.Е.</w:t>
            </w:r>
          </w:p>
          <w:p w:rsidR="00D333EC" w:rsidRDefault="00D333EC" w:rsidP="00AE5B48">
            <w:pPr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«Тренажер по русскому языку 4 класс». Автор </w:t>
            </w:r>
            <w:proofErr w:type="spellStart"/>
            <w:r>
              <w:rPr>
                <w:bCs/>
                <w:sz w:val="21"/>
                <w:szCs w:val="21"/>
              </w:rPr>
              <w:t>Шклярова</w:t>
            </w:r>
            <w:proofErr w:type="spellEnd"/>
            <w:r>
              <w:rPr>
                <w:bCs/>
                <w:sz w:val="21"/>
                <w:szCs w:val="21"/>
              </w:rPr>
              <w:t xml:space="preserve"> Т.В.</w:t>
            </w:r>
          </w:p>
          <w:p w:rsidR="00D333EC" w:rsidRDefault="00D333EC" w:rsidP="00AE5B48">
            <w:pPr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«Правила русского языка для начальной школы». Авторы Бондаренко А.А., </w:t>
            </w:r>
            <w:proofErr w:type="spellStart"/>
            <w:r>
              <w:rPr>
                <w:bCs/>
                <w:sz w:val="21"/>
                <w:szCs w:val="21"/>
              </w:rPr>
              <w:t>Гуркова</w:t>
            </w:r>
            <w:proofErr w:type="spellEnd"/>
            <w:r>
              <w:rPr>
                <w:bCs/>
                <w:sz w:val="21"/>
                <w:szCs w:val="21"/>
              </w:rPr>
              <w:t xml:space="preserve"> И.В.</w:t>
            </w:r>
          </w:p>
          <w:p w:rsidR="00D333EC" w:rsidRDefault="00D333EC" w:rsidP="00AE5B48">
            <w:pPr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«Читай! Размышляй! Пиши! Пособие по развитию речи для 3-6 классов специальных (коррекционных) образовательных учреждений </w:t>
            </w:r>
            <w:proofErr w:type="gramStart"/>
            <w:r>
              <w:rPr>
                <w:bCs/>
                <w:sz w:val="21"/>
                <w:szCs w:val="21"/>
                <w:lang w:val="en-US"/>
              </w:rPr>
              <w:t>I</w:t>
            </w:r>
            <w:proofErr w:type="gramEnd"/>
            <w:r>
              <w:rPr>
                <w:bCs/>
                <w:sz w:val="21"/>
                <w:szCs w:val="21"/>
              </w:rPr>
              <w:t xml:space="preserve">и </w:t>
            </w:r>
            <w:r>
              <w:rPr>
                <w:bCs/>
                <w:sz w:val="21"/>
                <w:szCs w:val="21"/>
                <w:lang w:val="en-US"/>
              </w:rPr>
              <w:t>II</w:t>
            </w:r>
            <w:r>
              <w:rPr>
                <w:bCs/>
                <w:sz w:val="21"/>
                <w:szCs w:val="21"/>
              </w:rPr>
              <w:t xml:space="preserve">вида», Автор </w:t>
            </w:r>
            <w:proofErr w:type="spellStart"/>
            <w:r>
              <w:rPr>
                <w:bCs/>
                <w:sz w:val="21"/>
                <w:szCs w:val="21"/>
              </w:rPr>
              <w:t>Зикеев</w:t>
            </w:r>
            <w:proofErr w:type="spellEnd"/>
            <w:r>
              <w:rPr>
                <w:bCs/>
                <w:sz w:val="21"/>
                <w:szCs w:val="21"/>
              </w:rPr>
              <w:t xml:space="preserve"> А.Г. (в 3-х частях) </w:t>
            </w:r>
          </w:p>
          <w:p w:rsidR="00D333EC" w:rsidRDefault="00D333EC" w:rsidP="00AE5B48">
            <w:pPr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Методика работы над сложными предложениями на уроках русского языка в начальных классах специальных (коррекционных) школ, Автор </w:t>
            </w:r>
            <w:proofErr w:type="spellStart"/>
            <w:r>
              <w:rPr>
                <w:bCs/>
                <w:sz w:val="21"/>
                <w:szCs w:val="21"/>
              </w:rPr>
              <w:t>Зикеев</w:t>
            </w:r>
            <w:proofErr w:type="spellEnd"/>
            <w:r>
              <w:rPr>
                <w:bCs/>
                <w:sz w:val="21"/>
                <w:szCs w:val="21"/>
              </w:rPr>
              <w:t xml:space="preserve"> А.Г.</w:t>
            </w:r>
          </w:p>
          <w:p w:rsidR="00D333EC" w:rsidRDefault="00D333EC" w:rsidP="00AE5B48">
            <w:pPr>
              <w:jc w:val="both"/>
              <w:rPr>
                <w:b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«Логопедическая тетрадь для коррекции </w:t>
            </w:r>
            <w:proofErr w:type="spellStart"/>
            <w:r>
              <w:rPr>
                <w:bCs/>
                <w:sz w:val="21"/>
                <w:szCs w:val="21"/>
              </w:rPr>
              <w:t>дисграфии</w:t>
            </w:r>
            <w:proofErr w:type="spellEnd"/>
            <w:r>
              <w:rPr>
                <w:bCs/>
                <w:sz w:val="21"/>
                <w:szCs w:val="21"/>
              </w:rPr>
              <w:t xml:space="preserve"> и </w:t>
            </w:r>
            <w:proofErr w:type="spellStart"/>
            <w:r>
              <w:rPr>
                <w:bCs/>
                <w:sz w:val="21"/>
                <w:szCs w:val="21"/>
              </w:rPr>
              <w:t>дислексии</w:t>
            </w:r>
            <w:proofErr w:type="spellEnd"/>
            <w:r>
              <w:rPr>
                <w:bCs/>
                <w:sz w:val="21"/>
                <w:szCs w:val="21"/>
              </w:rPr>
              <w:t xml:space="preserve"> у младших школьников», Автор Оглоблина И.Ю.</w:t>
            </w:r>
          </w:p>
          <w:p w:rsidR="00D333EC" w:rsidRDefault="00D333EC" w:rsidP="00AE5B48">
            <w:pPr>
              <w:jc w:val="both"/>
              <w:rPr>
                <w:b/>
                <w:sz w:val="21"/>
                <w:szCs w:val="21"/>
              </w:rPr>
            </w:pPr>
          </w:p>
        </w:tc>
      </w:tr>
      <w:tr w:rsidR="00D333EC" w:rsidRPr="00932E76" w:rsidTr="00D333EC">
        <w:tc>
          <w:tcPr>
            <w:tcW w:w="2134" w:type="dxa"/>
          </w:tcPr>
          <w:p w:rsidR="00D333EC" w:rsidRPr="00DA149C" w:rsidRDefault="00D333EC" w:rsidP="00AE5B48">
            <w:pPr>
              <w:jc w:val="both"/>
              <w:rPr>
                <w:sz w:val="21"/>
                <w:szCs w:val="21"/>
              </w:rPr>
            </w:pPr>
            <w:r w:rsidRPr="00DA149C">
              <w:rPr>
                <w:sz w:val="21"/>
                <w:szCs w:val="21"/>
              </w:rPr>
              <w:t xml:space="preserve">Обследование речи </w:t>
            </w:r>
            <w:proofErr w:type="gramStart"/>
            <w:r w:rsidRPr="00DA149C">
              <w:rPr>
                <w:sz w:val="21"/>
                <w:szCs w:val="21"/>
              </w:rPr>
              <w:t>обучающихся</w:t>
            </w:r>
            <w:proofErr w:type="gramEnd"/>
          </w:p>
        </w:tc>
        <w:tc>
          <w:tcPr>
            <w:tcW w:w="837" w:type="dxa"/>
          </w:tcPr>
          <w:p w:rsidR="00D333EC" w:rsidRPr="000C3FC5" w:rsidRDefault="00D333EC" w:rsidP="00AE5B48">
            <w:pPr>
              <w:jc w:val="both"/>
              <w:rPr>
                <w:sz w:val="21"/>
                <w:szCs w:val="21"/>
              </w:rPr>
            </w:pPr>
            <w:r w:rsidRPr="000C3FC5">
              <w:rPr>
                <w:sz w:val="21"/>
                <w:szCs w:val="21"/>
              </w:rPr>
              <w:t>4</w:t>
            </w:r>
          </w:p>
        </w:tc>
        <w:tc>
          <w:tcPr>
            <w:tcW w:w="1339" w:type="dxa"/>
          </w:tcPr>
          <w:p w:rsidR="00D333EC" w:rsidRPr="00DA149C" w:rsidRDefault="00D333EC" w:rsidP="00AE5B48">
            <w:pPr>
              <w:jc w:val="both"/>
              <w:rPr>
                <w:sz w:val="21"/>
                <w:szCs w:val="21"/>
              </w:rPr>
            </w:pPr>
            <w:r w:rsidRPr="00DA149C">
              <w:rPr>
                <w:sz w:val="21"/>
                <w:szCs w:val="21"/>
              </w:rPr>
              <w:t>Сентябрь,</w:t>
            </w:r>
          </w:p>
          <w:p w:rsidR="00D333EC" w:rsidRPr="00DA149C" w:rsidRDefault="00D333EC" w:rsidP="00AE5B48">
            <w:pPr>
              <w:jc w:val="both"/>
              <w:rPr>
                <w:sz w:val="21"/>
                <w:szCs w:val="21"/>
              </w:rPr>
            </w:pPr>
            <w:r w:rsidRPr="00DA149C">
              <w:rPr>
                <w:sz w:val="21"/>
                <w:szCs w:val="21"/>
              </w:rPr>
              <w:t>1-14</w:t>
            </w:r>
          </w:p>
        </w:tc>
        <w:tc>
          <w:tcPr>
            <w:tcW w:w="3588" w:type="dxa"/>
          </w:tcPr>
          <w:p w:rsidR="00D333EC" w:rsidRPr="00DA149C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Выявление индивидуальных речевых нарушений. </w:t>
            </w:r>
            <w:proofErr w:type="gramStart"/>
            <w:r>
              <w:rPr>
                <w:sz w:val="21"/>
                <w:szCs w:val="21"/>
              </w:rPr>
              <w:t>Составление логопедических характеристик на обучающихся на начало года.</w:t>
            </w:r>
            <w:proofErr w:type="gramEnd"/>
          </w:p>
        </w:tc>
        <w:tc>
          <w:tcPr>
            <w:tcW w:w="2038" w:type="dxa"/>
          </w:tcPr>
          <w:p w:rsidR="00D333EC" w:rsidRPr="001104C3" w:rsidRDefault="00D333EC" w:rsidP="00AE5B4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86" w:type="dxa"/>
          </w:tcPr>
          <w:p w:rsidR="00D333EC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 w:rsidR="00D333EC" w:rsidRPr="00932E76" w:rsidTr="00D333EC">
        <w:tc>
          <w:tcPr>
            <w:tcW w:w="2134" w:type="dxa"/>
          </w:tcPr>
          <w:p w:rsidR="00D333EC" w:rsidRPr="00955033" w:rsidRDefault="00D333EC" w:rsidP="00AE5B48">
            <w:pPr>
              <w:jc w:val="both"/>
              <w:rPr>
                <w:b/>
                <w:sz w:val="21"/>
                <w:szCs w:val="21"/>
              </w:rPr>
            </w:pPr>
            <w:r w:rsidRPr="00955033">
              <w:rPr>
                <w:b/>
                <w:sz w:val="21"/>
                <w:szCs w:val="21"/>
              </w:rPr>
              <w:t>Тема 1.</w:t>
            </w:r>
          </w:p>
          <w:p w:rsidR="00D333EC" w:rsidRDefault="00D333EC" w:rsidP="00AE5B48">
            <w:pPr>
              <w:jc w:val="both"/>
              <w:rPr>
                <w:sz w:val="21"/>
                <w:szCs w:val="21"/>
              </w:rPr>
            </w:pPr>
            <w:r w:rsidRPr="00932E76">
              <w:rPr>
                <w:sz w:val="21"/>
                <w:szCs w:val="21"/>
              </w:rPr>
              <w:t>Простые предложения</w:t>
            </w:r>
            <w:r>
              <w:rPr>
                <w:sz w:val="21"/>
                <w:szCs w:val="21"/>
              </w:rPr>
              <w:t xml:space="preserve">. </w:t>
            </w:r>
          </w:p>
          <w:p w:rsidR="00D333EC" w:rsidRPr="00932E76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Развитие навыков </w:t>
            </w:r>
            <w:proofErr w:type="spellStart"/>
            <w:r>
              <w:rPr>
                <w:sz w:val="21"/>
                <w:szCs w:val="21"/>
              </w:rPr>
              <w:t>звуко</w:t>
            </w:r>
            <w:proofErr w:type="spellEnd"/>
            <w:r>
              <w:rPr>
                <w:sz w:val="21"/>
                <w:szCs w:val="21"/>
              </w:rPr>
              <w:t>-слогового анализа и синтеза слов.</w:t>
            </w:r>
          </w:p>
        </w:tc>
        <w:tc>
          <w:tcPr>
            <w:tcW w:w="837" w:type="dxa"/>
          </w:tcPr>
          <w:p w:rsidR="00D333EC" w:rsidRPr="00932E76" w:rsidRDefault="00DD5504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339" w:type="dxa"/>
          </w:tcPr>
          <w:p w:rsidR="00D333EC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Сентябрь</w:t>
            </w:r>
          </w:p>
          <w:p w:rsidR="00D333EC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17-21</w:t>
            </w:r>
          </w:p>
          <w:p w:rsidR="00D333EC" w:rsidRPr="00932E76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24-28</w:t>
            </w:r>
          </w:p>
        </w:tc>
        <w:tc>
          <w:tcPr>
            <w:tcW w:w="3588" w:type="dxa"/>
          </w:tcPr>
          <w:p w:rsidR="00D333EC" w:rsidRPr="00932E76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Четко прочитать слова. Составить словосочетания из данных слов, объединяя их по смыслу. С полученными словосочетаниями составить предложения. Записать их. Составить предложения с помощью вопросов. Записать составленные </w:t>
            </w:r>
            <w:r>
              <w:rPr>
                <w:sz w:val="21"/>
                <w:szCs w:val="21"/>
              </w:rPr>
              <w:lastRenderedPageBreak/>
              <w:t>предложения. Четко прочитать предложения. Поставить вопросы к выделенным словам. Составить и спросить у товарища вопросы по заданным темам. Работа с деформированными предложениями. Составить правильные предложения. Записать их. Выполнение заданий в парах: прочитать текст. Подумать, что нужно сделать, чтобы запись читалась легко, с правильной интонацией. Записать те</w:t>
            </w:r>
            <w:proofErr w:type="gramStart"/>
            <w:r>
              <w:rPr>
                <w:sz w:val="21"/>
                <w:szCs w:val="21"/>
              </w:rPr>
              <w:t>кст пр</w:t>
            </w:r>
            <w:proofErr w:type="gramEnd"/>
            <w:r>
              <w:rPr>
                <w:sz w:val="21"/>
                <w:szCs w:val="21"/>
              </w:rPr>
              <w:t>авильно. Найти ошибки в деформированном тексте. Записать исправленные предложения. Доказать правильность выполнения задания. Прочитать текст. Определить границы предложений. Закрасить красным карандашом заглавную букву начала предложения. Поставить точку в конце предложения. Зачеркнуть одну букву, чтобы получилось новое слово. Исключить из слов по одной букве так, чтобы образовалось новое слово.</w:t>
            </w:r>
          </w:p>
        </w:tc>
        <w:tc>
          <w:tcPr>
            <w:tcW w:w="2038" w:type="dxa"/>
          </w:tcPr>
          <w:p w:rsidR="00D333EC" w:rsidRPr="00932E76" w:rsidRDefault="00D333EC" w:rsidP="00AE5B4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86" w:type="dxa"/>
          </w:tcPr>
          <w:p w:rsidR="00D333EC" w:rsidRPr="00932E76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 w:rsidR="00D333EC" w:rsidRPr="00932E76" w:rsidTr="00D333EC">
        <w:tc>
          <w:tcPr>
            <w:tcW w:w="2134" w:type="dxa"/>
          </w:tcPr>
          <w:p w:rsidR="00D333EC" w:rsidRDefault="00D333EC" w:rsidP="00AE5B48">
            <w:pPr>
              <w:jc w:val="both"/>
              <w:rPr>
                <w:sz w:val="21"/>
                <w:szCs w:val="21"/>
              </w:rPr>
            </w:pPr>
            <w:r w:rsidRPr="00955033">
              <w:rPr>
                <w:b/>
                <w:sz w:val="21"/>
                <w:szCs w:val="21"/>
              </w:rPr>
              <w:lastRenderedPageBreak/>
              <w:t>Тема</w:t>
            </w:r>
            <w:r>
              <w:rPr>
                <w:b/>
                <w:sz w:val="21"/>
                <w:szCs w:val="21"/>
              </w:rPr>
              <w:t xml:space="preserve"> 2.</w:t>
            </w:r>
          </w:p>
          <w:p w:rsidR="00D333EC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Употребление слов «и», «а», «но» в простых предложениях.</w:t>
            </w:r>
          </w:p>
          <w:p w:rsidR="00D333EC" w:rsidRPr="00932E76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Развитие навыков </w:t>
            </w:r>
            <w:proofErr w:type="spellStart"/>
            <w:r>
              <w:rPr>
                <w:sz w:val="21"/>
                <w:szCs w:val="21"/>
              </w:rPr>
              <w:t>звуко</w:t>
            </w:r>
            <w:proofErr w:type="spellEnd"/>
            <w:r>
              <w:rPr>
                <w:sz w:val="21"/>
                <w:szCs w:val="21"/>
              </w:rPr>
              <w:t>-слогового анализа и синтеза слов.</w:t>
            </w:r>
          </w:p>
        </w:tc>
        <w:tc>
          <w:tcPr>
            <w:tcW w:w="837" w:type="dxa"/>
          </w:tcPr>
          <w:p w:rsidR="00D333EC" w:rsidRPr="00932E76" w:rsidRDefault="00DD5504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bookmarkStart w:id="0" w:name="_GoBack"/>
            <w:bookmarkEnd w:id="0"/>
          </w:p>
        </w:tc>
        <w:tc>
          <w:tcPr>
            <w:tcW w:w="1339" w:type="dxa"/>
          </w:tcPr>
          <w:p w:rsidR="00D333EC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Октябрь</w:t>
            </w:r>
          </w:p>
          <w:p w:rsidR="00D333EC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8-12</w:t>
            </w:r>
          </w:p>
          <w:p w:rsidR="00D333EC" w:rsidRPr="00932E76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15-19</w:t>
            </w:r>
          </w:p>
        </w:tc>
        <w:tc>
          <w:tcPr>
            <w:tcW w:w="3588" w:type="dxa"/>
          </w:tcPr>
          <w:p w:rsidR="00D333EC" w:rsidRPr="00932E76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Составить предложения из отдельных слов. Перед словом «а» поставить запятую</w:t>
            </w:r>
            <w:proofErr w:type="gramStart"/>
            <w:r>
              <w:rPr>
                <w:sz w:val="21"/>
                <w:szCs w:val="21"/>
              </w:rPr>
              <w:t xml:space="preserve"> П</w:t>
            </w:r>
            <w:proofErr w:type="gramEnd"/>
            <w:r>
              <w:rPr>
                <w:sz w:val="21"/>
                <w:szCs w:val="21"/>
              </w:rPr>
              <w:t xml:space="preserve">рочитать предложения. Зачеркните слова. </w:t>
            </w:r>
            <w:proofErr w:type="gramStart"/>
            <w:r>
              <w:rPr>
                <w:sz w:val="21"/>
                <w:szCs w:val="21"/>
              </w:rPr>
              <w:t>Которые</w:t>
            </w:r>
            <w:proofErr w:type="gramEnd"/>
            <w:r>
              <w:rPr>
                <w:sz w:val="21"/>
                <w:szCs w:val="21"/>
              </w:rPr>
              <w:t xml:space="preserve"> не подходят по смыслу. Подчеркнуть правильные предложения. Отгадать загадки. Подчеркнуть в загадках слова «а» и «не». Рассмотреть рисунок. Прочитать предложения. По рисунку расставить цифры к предложениям. Подчеркнуть слова «но» и «и». Прочитать предложения. Вырезать </w:t>
            </w:r>
            <w:r>
              <w:rPr>
                <w:sz w:val="21"/>
                <w:szCs w:val="21"/>
              </w:rPr>
              <w:lastRenderedPageBreak/>
              <w:t>из бумаги полоски такие, какие описаны в предложениях. На каждой полоске написать цифру. В начало или в конец слов добавить одну букву, чтобы образовалось новое слово. Записать новое слово. Добавить в середину каждого слова одну букву, чтобы получилось новое слово. Вставить в предложенные слова буквы так, чтобы получились новые слова.</w:t>
            </w:r>
          </w:p>
        </w:tc>
        <w:tc>
          <w:tcPr>
            <w:tcW w:w="2038" w:type="dxa"/>
          </w:tcPr>
          <w:p w:rsidR="00D333EC" w:rsidRPr="00932E76" w:rsidRDefault="00D333EC" w:rsidP="00AE5B4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86" w:type="dxa"/>
          </w:tcPr>
          <w:p w:rsidR="00D333EC" w:rsidRPr="00932E76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 w:rsidR="00D333EC" w:rsidRPr="00932E76" w:rsidTr="00D333EC">
        <w:tc>
          <w:tcPr>
            <w:tcW w:w="2134" w:type="dxa"/>
          </w:tcPr>
          <w:p w:rsidR="00D333EC" w:rsidRDefault="00D333EC" w:rsidP="00AE5B48">
            <w:pPr>
              <w:jc w:val="both"/>
              <w:rPr>
                <w:sz w:val="21"/>
                <w:szCs w:val="21"/>
              </w:rPr>
            </w:pPr>
            <w:r w:rsidRPr="00955033">
              <w:rPr>
                <w:b/>
                <w:sz w:val="21"/>
                <w:szCs w:val="21"/>
              </w:rPr>
              <w:lastRenderedPageBreak/>
              <w:t>Тема</w:t>
            </w:r>
            <w:r>
              <w:rPr>
                <w:b/>
                <w:sz w:val="21"/>
                <w:szCs w:val="21"/>
              </w:rPr>
              <w:t>3.</w:t>
            </w:r>
            <w:r>
              <w:rPr>
                <w:sz w:val="21"/>
                <w:szCs w:val="21"/>
              </w:rPr>
              <w:t>Употребление слов «и», «а», «но» в сложных предложениях.</w:t>
            </w:r>
          </w:p>
          <w:p w:rsidR="00D333EC" w:rsidRPr="00932E76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Развитие навыков </w:t>
            </w:r>
            <w:proofErr w:type="spellStart"/>
            <w:r>
              <w:rPr>
                <w:sz w:val="21"/>
                <w:szCs w:val="21"/>
              </w:rPr>
              <w:t>звуко</w:t>
            </w:r>
            <w:proofErr w:type="spellEnd"/>
            <w:r>
              <w:rPr>
                <w:sz w:val="21"/>
                <w:szCs w:val="21"/>
              </w:rPr>
              <w:t>-слогового анализа и синтеза слов.</w:t>
            </w:r>
          </w:p>
        </w:tc>
        <w:tc>
          <w:tcPr>
            <w:tcW w:w="837" w:type="dxa"/>
          </w:tcPr>
          <w:p w:rsidR="00D333EC" w:rsidRPr="00932E76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339" w:type="dxa"/>
          </w:tcPr>
          <w:p w:rsidR="00D333EC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Октябрь</w:t>
            </w:r>
          </w:p>
          <w:p w:rsidR="00D333EC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22-26</w:t>
            </w:r>
          </w:p>
          <w:p w:rsidR="00D333EC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29-Ноябрь2</w:t>
            </w:r>
          </w:p>
          <w:p w:rsidR="00D333EC" w:rsidRDefault="00D333EC" w:rsidP="00AE5B48">
            <w:pPr>
              <w:jc w:val="both"/>
              <w:rPr>
                <w:sz w:val="21"/>
                <w:szCs w:val="21"/>
              </w:rPr>
            </w:pPr>
          </w:p>
          <w:p w:rsidR="00D333EC" w:rsidRPr="00932E76" w:rsidRDefault="00D333EC" w:rsidP="00AE5B4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588" w:type="dxa"/>
          </w:tcPr>
          <w:p w:rsidR="00D333EC" w:rsidRPr="00932E76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Повторить, что такое сложные предложения и как их можно составлять. Прочитать текст, подчеркнуть слова «и», «а» в простом предложении одной чертой, а в сложном предложении – двумя чертами. Составить из отдельных слов простые предложения со словами «и» и «а». Перед словом «а» поставить запятую. Рассмотреть рисунок, прочитать текст. Обвести кружком слова «и» и «а». </w:t>
            </w:r>
            <w:proofErr w:type="gramStart"/>
            <w:r>
              <w:rPr>
                <w:sz w:val="21"/>
                <w:szCs w:val="21"/>
              </w:rPr>
              <w:t>Простые предложения подчеркнуть прямой линией, а сложные – волнистой.</w:t>
            </w:r>
            <w:proofErr w:type="gramEnd"/>
            <w:r>
              <w:rPr>
                <w:sz w:val="21"/>
                <w:szCs w:val="21"/>
              </w:rPr>
              <w:t xml:space="preserve"> Прочитать текст. Вписать в круги слова «и»,  «а», «но». Дописать предложения. Сравнить предложения. Из двух предложений составить сложное предложение. Соединить простые предложения словами «но» или «и». Придумать окончания предложений. Записать их. Заменить в словах одну согласную так, чтобы получилось новое слово. Прочитать названия сказок. Исправить в названиях сказок одну букву так, чтобы получились известные сказки.</w:t>
            </w:r>
          </w:p>
        </w:tc>
        <w:tc>
          <w:tcPr>
            <w:tcW w:w="2038" w:type="dxa"/>
          </w:tcPr>
          <w:p w:rsidR="00D333EC" w:rsidRPr="00932E76" w:rsidRDefault="00D333EC" w:rsidP="00AE5B4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86" w:type="dxa"/>
          </w:tcPr>
          <w:p w:rsidR="00D333EC" w:rsidRPr="00932E76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D333EC" w:rsidRPr="00932E76" w:rsidTr="00D333EC">
        <w:tc>
          <w:tcPr>
            <w:tcW w:w="2134" w:type="dxa"/>
          </w:tcPr>
          <w:p w:rsidR="00D333EC" w:rsidRDefault="00D333EC" w:rsidP="00AE5B48">
            <w:pPr>
              <w:jc w:val="both"/>
              <w:rPr>
                <w:sz w:val="21"/>
                <w:szCs w:val="21"/>
              </w:rPr>
            </w:pPr>
            <w:r w:rsidRPr="00955033">
              <w:rPr>
                <w:b/>
                <w:sz w:val="21"/>
                <w:szCs w:val="21"/>
              </w:rPr>
              <w:lastRenderedPageBreak/>
              <w:t>Тема</w:t>
            </w:r>
            <w:r>
              <w:rPr>
                <w:b/>
                <w:sz w:val="21"/>
                <w:szCs w:val="21"/>
              </w:rPr>
              <w:t xml:space="preserve"> 4.</w:t>
            </w:r>
          </w:p>
          <w:p w:rsidR="00D333EC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Слово «который» (-</w:t>
            </w:r>
            <w:proofErr w:type="spellStart"/>
            <w:r>
              <w:rPr>
                <w:sz w:val="21"/>
                <w:szCs w:val="21"/>
              </w:rPr>
              <w:t>ая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gramStart"/>
            <w:r>
              <w:rPr>
                <w:sz w:val="21"/>
                <w:szCs w:val="21"/>
              </w:rPr>
              <w:t>-</w:t>
            </w:r>
            <w:proofErr w:type="spellStart"/>
            <w:r>
              <w:rPr>
                <w:sz w:val="21"/>
                <w:szCs w:val="21"/>
              </w:rPr>
              <w:t>о</w:t>
            </w:r>
            <w:proofErr w:type="gramEnd"/>
            <w:r>
              <w:rPr>
                <w:sz w:val="21"/>
                <w:szCs w:val="21"/>
              </w:rPr>
              <w:t>е</w:t>
            </w:r>
            <w:proofErr w:type="spellEnd"/>
            <w:r>
              <w:rPr>
                <w:sz w:val="21"/>
                <w:szCs w:val="21"/>
              </w:rPr>
              <w:t>, -</w:t>
            </w:r>
            <w:proofErr w:type="spellStart"/>
            <w:r>
              <w:rPr>
                <w:sz w:val="21"/>
                <w:szCs w:val="21"/>
              </w:rPr>
              <w:t>ые</w:t>
            </w:r>
            <w:proofErr w:type="spellEnd"/>
            <w:r>
              <w:rPr>
                <w:sz w:val="21"/>
                <w:szCs w:val="21"/>
              </w:rPr>
              <w:t>) в сложных предложениях.</w:t>
            </w:r>
          </w:p>
          <w:p w:rsidR="00D333EC" w:rsidRPr="00932E76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Развитие навыков </w:t>
            </w:r>
            <w:proofErr w:type="spellStart"/>
            <w:r>
              <w:rPr>
                <w:sz w:val="21"/>
                <w:szCs w:val="21"/>
              </w:rPr>
              <w:t>звуко</w:t>
            </w:r>
            <w:proofErr w:type="spellEnd"/>
            <w:r>
              <w:rPr>
                <w:sz w:val="21"/>
                <w:szCs w:val="21"/>
              </w:rPr>
              <w:t>-слогового анализа и синтеза слов. Развитие связной речи.</w:t>
            </w:r>
          </w:p>
        </w:tc>
        <w:tc>
          <w:tcPr>
            <w:tcW w:w="837" w:type="dxa"/>
          </w:tcPr>
          <w:p w:rsidR="00D333EC" w:rsidRPr="00932E76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339" w:type="dxa"/>
          </w:tcPr>
          <w:p w:rsidR="00D333EC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Ноябрь</w:t>
            </w:r>
          </w:p>
          <w:p w:rsidR="00D333EC" w:rsidRPr="00932E76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5-9</w:t>
            </w:r>
          </w:p>
        </w:tc>
        <w:tc>
          <w:tcPr>
            <w:tcW w:w="3588" w:type="dxa"/>
          </w:tcPr>
          <w:p w:rsidR="00D333EC" w:rsidRPr="00932E76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Рассмотреть рисунки. Сделать кружочки, накрыть ими нарисованные предметы (повторение предлогов места). Рассмотреть рисунки. Прочитать предложения. Записать перед предложением цифру, которая изображена на предмете (повторение предлогов пространства и места). Посмотреть рисунки. Дописать предложения. Прочитать предложения. Узнать по описанию животное. Подчеркнуть предложения со словом «который». Прочитать тексты. Подумать, сколько в них сложных предложений со словом «который». Прочитать текст. Подчеркнуть предложения со словом «который». Прочитать пословицы и найти в них ошибки. Произнести пословицу правильно, подумать, какую букву нужно заменить, чтобы исправить ошибку. Объяснить значение пословиц. Привести ситуации из жизни, когда эти пословицы можно употребить.</w:t>
            </w:r>
          </w:p>
        </w:tc>
        <w:tc>
          <w:tcPr>
            <w:tcW w:w="2038" w:type="dxa"/>
          </w:tcPr>
          <w:p w:rsidR="00D333EC" w:rsidRPr="00932E76" w:rsidRDefault="00D333EC" w:rsidP="00AE5B4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86" w:type="dxa"/>
          </w:tcPr>
          <w:p w:rsidR="00D333EC" w:rsidRPr="00932E76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 w:rsidR="00D333EC" w:rsidRPr="00932E76" w:rsidTr="00D333EC">
        <w:tc>
          <w:tcPr>
            <w:tcW w:w="2134" w:type="dxa"/>
          </w:tcPr>
          <w:p w:rsidR="00D333EC" w:rsidRDefault="00D333EC" w:rsidP="00AE5B48">
            <w:pPr>
              <w:jc w:val="both"/>
              <w:rPr>
                <w:sz w:val="21"/>
                <w:szCs w:val="21"/>
              </w:rPr>
            </w:pPr>
            <w:r w:rsidRPr="00955033">
              <w:rPr>
                <w:b/>
                <w:sz w:val="21"/>
                <w:szCs w:val="21"/>
              </w:rPr>
              <w:t>Тема</w:t>
            </w:r>
            <w:r>
              <w:rPr>
                <w:b/>
                <w:sz w:val="21"/>
                <w:szCs w:val="21"/>
              </w:rPr>
              <w:t xml:space="preserve"> 5.</w:t>
            </w:r>
          </w:p>
          <w:p w:rsidR="00D333EC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Слово «что» в сложных предложениях.</w:t>
            </w:r>
          </w:p>
          <w:p w:rsidR="00D333EC" w:rsidRPr="00932E76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Развитие навыков </w:t>
            </w:r>
            <w:proofErr w:type="spellStart"/>
            <w:r>
              <w:rPr>
                <w:sz w:val="21"/>
                <w:szCs w:val="21"/>
              </w:rPr>
              <w:t>звуко</w:t>
            </w:r>
            <w:proofErr w:type="spellEnd"/>
            <w:r>
              <w:rPr>
                <w:sz w:val="21"/>
                <w:szCs w:val="21"/>
              </w:rPr>
              <w:t>-слогового анализа и синтеза слов. Развитие лексико-грамматического строя речи.</w:t>
            </w:r>
          </w:p>
        </w:tc>
        <w:tc>
          <w:tcPr>
            <w:tcW w:w="837" w:type="dxa"/>
          </w:tcPr>
          <w:p w:rsidR="00D333EC" w:rsidRPr="00932E76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339" w:type="dxa"/>
          </w:tcPr>
          <w:p w:rsidR="00D333EC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Ноябрь</w:t>
            </w:r>
          </w:p>
          <w:p w:rsidR="00D333EC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19-23</w:t>
            </w:r>
          </w:p>
          <w:p w:rsidR="00D333EC" w:rsidRPr="00932E76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26-30</w:t>
            </w:r>
          </w:p>
        </w:tc>
        <w:tc>
          <w:tcPr>
            <w:tcW w:w="3588" w:type="dxa"/>
          </w:tcPr>
          <w:p w:rsidR="00D333EC" w:rsidRPr="00932E76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Прочитать два текста. Найти и подчеркнуть сложные предложения со словом «что». Письменно ответить на вопросы. Прочитать текст. Вписать заданные недостающие в тексте слова. Прочитать части предложений. Соединить предложения словом «что». Составить три предложения с заданным словом.  В каждом слове заменить всего одну букву так, чтобы получились слова, относящиеся к следующим лексическим темам: птицы, рыбалка, </w:t>
            </w:r>
            <w:r>
              <w:rPr>
                <w:sz w:val="21"/>
                <w:szCs w:val="21"/>
              </w:rPr>
              <w:lastRenderedPageBreak/>
              <w:t>зоопарк, лес, пчелы.</w:t>
            </w:r>
          </w:p>
        </w:tc>
        <w:tc>
          <w:tcPr>
            <w:tcW w:w="2038" w:type="dxa"/>
          </w:tcPr>
          <w:p w:rsidR="00D333EC" w:rsidRPr="00932E76" w:rsidRDefault="00D333EC" w:rsidP="00AE5B4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86" w:type="dxa"/>
          </w:tcPr>
          <w:p w:rsidR="00D333EC" w:rsidRPr="00932E76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</w:tr>
      <w:tr w:rsidR="00D333EC" w:rsidRPr="00932E76" w:rsidTr="00D333EC">
        <w:tc>
          <w:tcPr>
            <w:tcW w:w="2134" w:type="dxa"/>
          </w:tcPr>
          <w:p w:rsidR="00D333EC" w:rsidRDefault="00D333EC" w:rsidP="00AE5B48">
            <w:pPr>
              <w:jc w:val="both"/>
              <w:rPr>
                <w:sz w:val="21"/>
                <w:szCs w:val="21"/>
              </w:rPr>
            </w:pPr>
            <w:r w:rsidRPr="00955033">
              <w:rPr>
                <w:b/>
                <w:sz w:val="21"/>
                <w:szCs w:val="21"/>
              </w:rPr>
              <w:lastRenderedPageBreak/>
              <w:t>Тема</w:t>
            </w:r>
            <w:r>
              <w:rPr>
                <w:b/>
                <w:sz w:val="21"/>
                <w:szCs w:val="21"/>
              </w:rPr>
              <w:t xml:space="preserve"> 6.</w:t>
            </w:r>
          </w:p>
          <w:p w:rsidR="00D333EC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Слово «когда» в сложных предложениях.</w:t>
            </w:r>
          </w:p>
          <w:p w:rsidR="00D333EC" w:rsidRPr="00932E76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Развитие навыков </w:t>
            </w:r>
            <w:proofErr w:type="spellStart"/>
            <w:r>
              <w:rPr>
                <w:sz w:val="21"/>
                <w:szCs w:val="21"/>
              </w:rPr>
              <w:t>звуко</w:t>
            </w:r>
            <w:proofErr w:type="spellEnd"/>
            <w:r>
              <w:rPr>
                <w:sz w:val="21"/>
                <w:szCs w:val="21"/>
              </w:rPr>
              <w:t>-слогового анализа и синтеза слов. Развитие лексико-грамматического строя речи.</w:t>
            </w:r>
          </w:p>
        </w:tc>
        <w:tc>
          <w:tcPr>
            <w:tcW w:w="837" w:type="dxa"/>
          </w:tcPr>
          <w:p w:rsidR="00D333EC" w:rsidRPr="00932E76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339" w:type="dxa"/>
          </w:tcPr>
          <w:p w:rsidR="00D333EC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Декабрь</w:t>
            </w:r>
          </w:p>
          <w:p w:rsidR="00D333EC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3-7</w:t>
            </w:r>
          </w:p>
          <w:p w:rsidR="00D333EC" w:rsidRPr="00932E76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10-14</w:t>
            </w:r>
          </w:p>
        </w:tc>
        <w:tc>
          <w:tcPr>
            <w:tcW w:w="3588" w:type="dxa"/>
          </w:tcPr>
          <w:p w:rsidR="00D333EC" w:rsidRPr="00932E76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Рассмотреть рисунки и ответить на заданные вопросы. Прочитать предложения. Поставить вопросы к выделенным словам. Прочитать текст. Поставить к предложениям вопросы со словом «когда». Прочитать текст. Ответить на вопросы. Прочитать предложения. Распределить их так, чтобы получились два рассказа. Озаглавить рассказы и записать их. Составить из двух простых одно сложное предложение. Выделенные предложения соединить со вторым с помощью слова «когда». Рассмотреть рисунки. Подобрать правильное слово из </w:t>
            </w:r>
            <w:proofErr w:type="gramStart"/>
            <w:r>
              <w:rPr>
                <w:sz w:val="21"/>
                <w:szCs w:val="21"/>
              </w:rPr>
              <w:t>заданных</w:t>
            </w:r>
            <w:proofErr w:type="gramEnd"/>
            <w:r>
              <w:rPr>
                <w:sz w:val="21"/>
                <w:szCs w:val="21"/>
              </w:rPr>
              <w:t xml:space="preserve"> и записать на место пропуска в предложения. Вписать в текст нужные слова из скобок. Прочитать диалог, продолжить диалоги на заданную тематику. Найти в словах и подчеркнуть заданное слово. Выделить слова, спрятанные в слове. Найти животных, которые спрятались в словах. В строке написанных букв прочитать и выделить слова так, чтобы получилось два набора слов.</w:t>
            </w:r>
          </w:p>
        </w:tc>
        <w:tc>
          <w:tcPr>
            <w:tcW w:w="2038" w:type="dxa"/>
          </w:tcPr>
          <w:p w:rsidR="00D333EC" w:rsidRPr="00932E76" w:rsidRDefault="00D333EC" w:rsidP="00AE5B4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86" w:type="dxa"/>
          </w:tcPr>
          <w:p w:rsidR="00D333EC" w:rsidRPr="00932E76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</w:tr>
      <w:tr w:rsidR="00D333EC" w:rsidRPr="00932E76" w:rsidTr="00D333EC">
        <w:tc>
          <w:tcPr>
            <w:tcW w:w="2134" w:type="dxa"/>
          </w:tcPr>
          <w:p w:rsidR="00D333EC" w:rsidRPr="00155311" w:rsidRDefault="00D333EC" w:rsidP="00AE5B48">
            <w:pPr>
              <w:jc w:val="both"/>
              <w:rPr>
                <w:sz w:val="21"/>
                <w:szCs w:val="21"/>
              </w:rPr>
            </w:pPr>
            <w:r w:rsidRPr="00155311">
              <w:rPr>
                <w:sz w:val="21"/>
                <w:szCs w:val="21"/>
              </w:rPr>
              <w:t>Проверочная работа по теме:</w:t>
            </w:r>
          </w:p>
          <w:p w:rsidR="00D333EC" w:rsidRPr="00955033" w:rsidRDefault="00D333EC" w:rsidP="00AE5B48">
            <w:pPr>
              <w:jc w:val="both"/>
              <w:rPr>
                <w:b/>
                <w:sz w:val="21"/>
                <w:szCs w:val="21"/>
              </w:rPr>
            </w:pPr>
            <w:r w:rsidRPr="00155311">
              <w:rPr>
                <w:sz w:val="21"/>
                <w:szCs w:val="21"/>
              </w:rPr>
              <w:t>Простые и сложные предложения.</w:t>
            </w:r>
          </w:p>
        </w:tc>
        <w:tc>
          <w:tcPr>
            <w:tcW w:w="837" w:type="dxa"/>
          </w:tcPr>
          <w:p w:rsidR="00D333EC" w:rsidRPr="00932E76" w:rsidRDefault="00DD5504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339" w:type="dxa"/>
          </w:tcPr>
          <w:p w:rsidR="00D333EC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Декабрь</w:t>
            </w:r>
          </w:p>
          <w:p w:rsidR="00D333EC" w:rsidRPr="00932E76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17-21</w:t>
            </w:r>
          </w:p>
        </w:tc>
        <w:tc>
          <w:tcPr>
            <w:tcW w:w="3588" w:type="dxa"/>
          </w:tcPr>
          <w:p w:rsidR="00D333EC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Прочитать текст. Ответить на вопросы по тексту. Определить простые предложения и сложные предложения. Составить из деформированных предложений </w:t>
            </w:r>
            <w:proofErr w:type="gramStart"/>
            <w:r>
              <w:rPr>
                <w:sz w:val="21"/>
                <w:szCs w:val="21"/>
              </w:rPr>
              <w:t>правильные</w:t>
            </w:r>
            <w:proofErr w:type="gramEnd"/>
            <w:r>
              <w:rPr>
                <w:sz w:val="21"/>
                <w:szCs w:val="21"/>
              </w:rPr>
              <w:t>.</w:t>
            </w:r>
          </w:p>
        </w:tc>
        <w:tc>
          <w:tcPr>
            <w:tcW w:w="2038" w:type="dxa"/>
          </w:tcPr>
          <w:p w:rsidR="00D333EC" w:rsidRPr="00932E76" w:rsidRDefault="00D333EC" w:rsidP="00AE5B4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86" w:type="dxa"/>
          </w:tcPr>
          <w:p w:rsidR="00D333EC" w:rsidRDefault="00D333EC" w:rsidP="00AE5B48">
            <w:pPr>
              <w:jc w:val="both"/>
              <w:rPr>
                <w:sz w:val="21"/>
                <w:szCs w:val="21"/>
              </w:rPr>
            </w:pPr>
          </w:p>
        </w:tc>
      </w:tr>
      <w:tr w:rsidR="00D333EC" w:rsidRPr="00932E76" w:rsidTr="00D333EC">
        <w:tc>
          <w:tcPr>
            <w:tcW w:w="2134" w:type="dxa"/>
          </w:tcPr>
          <w:p w:rsidR="00D333EC" w:rsidRDefault="00D333EC" w:rsidP="00AE5B48">
            <w:pPr>
              <w:jc w:val="both"/>
              <w:rPr>
                <w:sz w:val="21"/>
                <w:szCs w:val="21"/>
              </w:rPr>
            </w:pPr>
            <w:r w:rsidRPr="00955033">
              <w:rPr>
                <w:b/>
                <w:sz w:val="21"/>
                <w:szCs w:val="21"/>
              </w:rPr>
              <w:t>Тема</w:t>
            </w:r>
            <w:proofErr w:type="gramStart"/>
            <w:r>
              <w:rPr>
                <w:b/>
                <w:sz w:val="21"/>
                <w:szCs w:val="21"/>
              </w:rPr>
              <w:t>7</w:t>
            </w:r>
            <w:proofErr w:type="gramEnd"/>
            <w:r>
              <w:rPr>
                <w:b/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 xml:space="preserve">Употребление союзов «и», «а» в простых </w:t>
            </w:r>
            <w:r>
              <w:rPr>
                <w:sz w:val="21"/>
                <w:szCs w:val="21"/>
              </w:rPr>
              <w:lastRenderedPageBreak/>
              <w:t>предложениях.</w:t>
            </w:r>
          </w:p>
          <w:p w:rsidR="00D333EC" w:rsidRPr="00932E76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Развитие слоговой структуры слов. Развитие навыков </w:t>
            </w:r>
            <w:proofErr w:type="spellStart"/>
            <w:r>
              <w:rPr>
                <w:sz w:val="21"/>
                <w:szCs w:val="21"/>
              </w:rPr>
              <w:t>звуко</w:t>
            </w:r>
            <w:proofErr w:type="spellEnd"/>
            <w:r>
              <w:rPr>
                <w:sz w:val="21"/>
                <w:szCs w:val="21"/>
              </w:rPr>
              <w:t>-слогового анализа и синтеза слов. Развитие навыка постановки логического ударения.</w:t>
            </w:r>
          </w:p>
        </w:tc>
        <w:tc>
          <w:tcPr>
            <w:tcW w:w="837" w:type="dxa"/>
          </w:tcPr>
          <w:p w:rsidR="00D333EC" w:rsidRPr="00932E76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</w:t>
            </w:r>
          </w:p>
        </w:tc>
        <w:tc>
          <w:tcPr>
            <w:tcW w:w="1339" w:type="dxa"/>
          </w:tcPr>
          <w:p w:rsidR="00D333EC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Декабрь</w:t>
            </w:r>
          </w:p>
          <w:p w:rsidR="00D333EC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17-21</w:t>
            </w:r>
          </w:p>
          <w:p w:rsidR="00D333EC" w:rsidRPr="00932E76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24-28</w:t>
            </w:r>
          </w:p>
        </w:tc>
        <w:tc>
          <w:tcPr>
            <w:tcW w:w="3588" w:type="dxa"/>
          </w:tcPr>
          <w:p w:rsidR="00D333EC" w:rsidRPr="00932E76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Рассмотреть рисунок. Прочитать предложения. На рисунке дописать цифры над тем, о чем прочитали в </w:t>
            </w:r>
            <w:r>
              <w:rPr>
                <w:sz w:val="21"/>
                <w:szCs w:val="21"/>
              </w:rPr>
              <w:lastRenderedPageBreak/>
              <w:t xml:space="preserve">предложениях. Рассмотреть рисунок. Прочитать предложения. Вставить союзы «и» или «а». Прочитать группы предложений. Выписать из них то, которое правильно составлено. Подчеркнуть в этом предложении союзы. Работа с деформированными предложениями: составить из заданных слов предложения, </w:t>
            </w:r>
            <w:proofErr w:type="gramStart"/>
            <w:r>
              <w:rPr>
                <w:sz w:val="21"/>
                <w:szCs w:val="21"/>
              </w:rPr>
              <w:t>использовав</w:t>
            </w:r>
            <w:proofErr w:type="gramEnd"/>
            <w:r>
              <w:rPr>
                <w:sz w:val="21"/>
                <w:szCs w:val="21"/>
              </w:rPr>
              <w:t xml:space="preserve"> в них союз «и». Исправить предложения. Зачеркнуть неподходящие слова, но сохранив союз «и». Соединить два предложения в одно, </w:t>
            </w:r>
            <w:proofErr w:type="gramStart"/>
            <w:r>
              <w:rPr>
                <w:sz w:val="21"/>
                <w:szCs w:val="21"/>
              </w:rPr>
              <w:t>использовав</w:t>
            </w:r>
            <w:proofErr w:type="gramEnd"/>
            <w:r>
              <w:rPr>
                <w:sz w:val="21"/>
                <w:szCs w:val="21"/>
              </w:rPr>
              <w:t xml:space="preserve"> союз «и» или «а». Прочитать предложения. Подчеркнуть слова, которые соединяются союзами «и» или «а». Составить диалоги по образцу. Прочитать пословицы с союзами «и» и «а». Объяснить смысл пословиц. Ответить на </w:t>
            </w:r>
            <w:proofErr w:type="gramStart"/>
            <w:r>
              <w:rPr>
                <w:sz w:val="21"/>
                <w:szCs w:val="21"/>
              </w:rPr>
              <w:t>вопрос</w:t>
            </w:r>
            <w:proofErr w:type="gramEnd"/>
            <w:r>
              <w:rPr>
                <w:sz w:val="21"/>
                <w:szCs w:val="21"/>
              </w:rPr>
              <w:t>: в каких ситуациях их уместно употребить. Послушать внимательно слова и определить, какие ноты в них спрятались. Зачеркнуть в слове одни слог так, чтобы получилось новое слово. Образовать новое слово из первых слогов двух слов. Четко произнести полученные слова. Образовать новые слова, используя ударные слоги.</w:t>
            </w:r>
          </w:p>
        </w:tc>
        <w:tc>
          <w:tcPr>
            <w:tcW w:w="2038" w:type="dxa"/>
          </w:tcPr>
          <w:p w:rsidR="00D333EC" w:rsidRPr="00932E76" w:rsidRDefault="00D333EC" w:rsidP="00AE5B4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86" w:type="dxa"/>
          </w:tcPr>
          <w:p w:rsidR="00D333EC" w:rsidRPr="00932E76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</w:tr>
      <w:tr w:rsidR="00D333EC" w:rsidRPr="00932E76" w:rsidTr="00D333EC">
        <w:tc>
          <w:tcPr>
            <w:tcW w:w="2134" w:type="dxa"/>
          </w:tcPr>
          <w:p w:rsidR="00D333EC" w:rsidRDefault="00D333EC" w:rsidP="00AE5B48">
            <w:pPr>
              <w:jc w:val="both"/>
              <w:rPr>
                <w:sz w:val="21"/>
                <w:szCs w:val="21"/>
              </w:rPr>
            </w:pPr>
            <w:r w:rsidRPr="00955033">
              <w:rPr>
                <w:b/>
                <w:sz w:val="21"/>
                <w:szCs w:val="21"/>
              </w:rPr>
              <w:lastRenderedPageBreak/>
              <w:t>Тема</w:t>
            </w:r>
            <w:r w:rsidRPr="00155311">
              <w:rPr>
                <w:b/>
                <w:sz w:val="21"/>
                <w:szCs w:val="21"/>
              </w:rPr>
              <w:t>8.</w:t>
            </w:r>
          </w:p>
          <w:p w:rsidR="00D333EC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Употребление союзов «но» в простых предложениях.</w:t>
            </w:r>
          </w:p>
          <w:p w:rsidR="00D333EC" w:rsidRPr="00932E76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Развитие навыков </w:t>
            </w:r>
            <w:proofErr w:type="spellStart"/>
            <w:r>
              <w:rPr>
                <w:sz w:val="21"/>
                <w:szCs w:val="21"/>
              </w:rPr>
              <w:t>звуко</w:t>
            </w:r>
            <w:proofErr w:type="spellEnd"/>
            <w:r>
              <w:rPr>
                <w:sz w:val="21"/>
                <w:szCs w:val="21"/>
              </w:rPr>
              <w:t xml:space="preserve">-слогового анализа и синтеза </w:t>
            </w:r>
            <w:r>
              <w:rPr>
                <w:sz w:val="21"/>
                <w:szCs w:val="21"/>
              </w:rPr>
              <w:lastRenderedPageBreak/>
              <w:t>слов. Развитие навыка постановки логического ударения.</w:t>
            </w:r>
          </w:p>
        </w:tc>
        <w:tc>
          <w:tcPr>
            <w:tcW w:w="837" w:type="dxa"/>
          </w:tcPr>
          <w:p w:rsidR="00D333EC" w:rsidRPr="00932E76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</w:t>
            </w:r>
          </w:p>
        </w:tc>
        <w:tc>
          <w:tcPr>
            <w:tcW w:w="1339" w:type="dxa"/>
          </w:tcPr>
          <w:p w:rsidR="00D333EC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Январь</w:t>
            </w:r>
          </w:p>
          <w:p w:rsidR="00D333EC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14-18</w:t>
            </w:r>
          </w:p>
          <w:p w:rsidR="00D333EC" w:rsidRPr="00932E76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21-25</w:t>
            </w:r>
          </w:p>
        </w:tc>
        <w:tc>
          <w:tcPr>
            <w:tcW w:w="3588" w:type="dxa"/>
          </w:tcPr>
          <w:p w:rsidR="00D333EC" w:rsidRPr="00932E76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Рассмотреть рисунки. Прочитать предложения. Написать над каждым рисунком номер предложения, в котором говорится о том, что прочитали обучающиеся. Прочитать предложения. Вставить союзы «но» или «и». Перед союзом «но» поставить запятую. Дописать </w:t>
            </w:r>
            <w:r>
              <w:rPr>
                <w:sz w:val="21"/>
                <w:szCs w:val="21"/>
              </w:rPr>
              <w:lastRenderedPageBreak/>
              <w:t xml:space="preserve">предложения. Прочитать предложения. Вставить союзы «а», «и», «но». Дописать предложения, выбрав нужное слово или словосочетание, данное в скобках. Образовать новое слово, </w:t>
            </w:r>
            <w:proofErr w:type="gramStart"/>
            <w:r>
              <w:rPr>
                <w:sz w:val="21"/>
                <w:szCs w:val="21"/>
              </w:rPr>
              <w:t>использовав</w:t>
            </w:r>
            <w:proofErr w:type="gramEnd"/>
            <w:r>
              <w:rPr>
                <w:sz w:val="21"/>
                <w:szCs w:val="21"/>
              </w:rPr>
              <w:t xml:space="preserve"> предложенные формулы. Соединить слова так, чтобы они отличались только одной буквой. Подчеркнуть букву, которая «появится» в слове из второго столбика. Соединить слова из первого столбика со словами из второго столбика так, чтобы получилась рифма. Выделить одинаковые части рифмующихся слов. </w:t>
            </w:r>
          </w:p>
        </w:tc>
        <w:tc>
          <w:tcPr>
            <w:tcW w:w="2038" w:type="dxa"/>
          </w:tcPr>
          <w:p w:rsidR="00D333EC" w:rsidRPr="00932E76" w:rsidRDefault="00D333EC" w:rsidP="00AE5B4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86" w:type="dxa"/>
          </w:tcPr>
          <w:p w:rsidR="00D333EC" w:rsidRPr="00932E76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</w:tr>
      <w:tr w:rsidR="00D333EC" w:rsidRPr="00932E76" w:rsidTr="00D333EC">
        <w:tc>
          <w:tcPr>
            <w:tcW w:w="2134" w:type="dxa"/>
          </w:tcPr>
          <w:p w:rsidR="00D333EC" w:rsidRPr="00155311" w:rsidRDefault="00D333EC" w:rsidP="00AE5B48">
            <w:pPr>
              <w:jc w:val="both"/>
              <w:rPr>
                <w:b/>
                <w:sz w:val="21"/>
                <w:szCs w:val="21"/>
              </w:rPr>
            </w:pPr>
            <w:r w:rsidRPr="00155311">
              <w:rPr>
                <w:b/>
                <w:sz w:val="21"/>
                <w:szCs w:val="21"/>
              </w:rPr>
              <w:lastRenderedPageBreak/>
              <w:t>Тема</w:t>
            </w:r>
            <w:proofErr w:type="gramStart"/>
            <w:r w:rsidRPr="00155311">
              <w:rPr>
                <w:b/>
                <w:sz w:val="21"/>
                <w:szCs w:val="21"/>
              </w:rPr>
              <w:t>9</w:t>
            </w:r>
            <w:proofErr w:type="gramEnd"/>
            <w:r w:rsidRPr="00155311">
              <w:rPr>
                <w:b/>
                <w:sz w:val="21"/>
                <w:szCs w:val="21"/>
              </w:rPr>
              <w:t>.</w:t>
            </w:r>
          </w:p>
          <w:p w:rsidR="00D333EC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Употребление союзов «и», «а», «но» в сложных предложениях.</w:t>
            </w:r>
          </w:p>
          <w:p w:rsidR="00D333EC" w:rsidRPr="00932E76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Развитие навыков </w:t>
            </w:r>
            <w:proofErr w:type="spellStart"/>
            <w:r>
              <w:rPr>
                <w:sz w:val="21"/>
                <w:szCs w:val="21"/>
              </w:rPr>
              <w:t>звуко</w:t>
            </w:r>
            <w:proofErr w:type="spellEnd"/>
            <w:r>
              <w:rPr>
                <w:sz w:val="21"/>
                <w:szCs w:val="21"/>
              </w:rPr>
              <w:t>-слогового анализа и синтеза слов. Развитие словарного запаса.</w:t>
            </w:r>
          </w:p>
        </w:tc>
        <w:tc>
          <w:tcPr>
            <w:tcW w:w="837" w:type="dxa"/>
          </w:tcPr>
          <w:p w:rsidR="00D333EC" w:rsidRPr="00932E76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339" w:type="dxa"/>
          </w:tcPr>
          <w:p w:rsidR="00D333EC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Январь 28 –</w:t>
            </w:r>
          </w:p>
          <w:p w:rsidR="00D333EC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Февраль 1</w:t>
            </w:r>
          </w:p>
          <w:p w:rsidR="00D333EC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Февраль</w:t>
            </w:r>
          </w:p>
          <w:p w:rsidR="00D333EC" w:rsidRPr="00932E76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4-8</w:t>
            </w:r>
          </w:p>
        </w:tc>
        <w:tc>
          <w:tcPr>
            <w:tcW w:w="3588" w:type="dxa"/>
          </w:tcPr>
          <w:p w:rsidR="00D333EC" w:rsidRPr="00932E76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Рассмотреть рисунки. Посмотреть предложения. Написать, какие слова в простых предложениях и отдельные предложения соединяют слова «а». Потом написать, что соединяет союз «и». Составить из заданных слов предложения. Сложные предложения с союзами «а» и «и» подчеркнуть. Образовать сложные предложения, соединив два простых предложения с помощью союзов «и», «а», «но». Прочитать тексты. Вставить союзы «и», «а», «но». Прочитать текст. Ответить на вопросы, составив сложные предложения с союзами «и», «а», «но». Поставить вместо вопросительных знаков названия цифр и чисел так, чтобы получились имена существительные. Записать получившиеся слова. Прочитать стихотворения, заменяя цифры словами. Соединить слова так, чтобы </w:t>
            </w:r>
            <w:r>
              <w:rPr>
                <w:sz w:val="21"/>
                <w:szCs w:val="21"/>
              </w:rPr>
              <w:lastRenderedPageBreak/>
              <w:t xml:space="preserve">получилось одно слово. Объяснить значения получившихся слов. </w:t>
            </w:r>
          </w:p>
        </w:tc>
        <w:tc>
          <w:tcPr>
            <w:tcW w:w="2038" w:type="dxa"/>
          </w:tcPr>
          <w:p w:rsidR="00D333EC" w:rsidRPr="00932E76" w:rsidRDefault="00D333EC" w:rsidP="00AE5B4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86" w:type="dxa"/>
          </w:tcPr>
          <w:p w:rsidR="00D333EC" w:rsidRPr="00932E76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</w:tr>
      <w:tr w:rsidR="00D333EC" w:rsidRPr="00932E76" w:rsidTr="00D333EC">
        <w:tc>
          <w:tcPr>
            <w:tcW w:w="2134" w:type="dxa"/>
          </w:tcPr>
          <w:p w:rsidR="00D333EC" w:rsidRPr="00932E76" w:rsidRDefault="00D333EC" w:rsidP="00AE5B48">
            <w:pPr>
              <w:jc w:val="both"/>
              <w:rPr>
                <w:sz w:val="21"/>
                <w:szCs w:val="21"/>
              </w:rPr>
            </w:pPr>
            <w:r w:rsidRPr="00955033">
              <w:rPr>
                <w:b/>
                <w:sz w:val="21"/>
                <w:szCs w:val="21"/>
              </w:rPr>
              <w:lastRenderedPageBreak/>
              <w:t>Тема</w:t>
            </w:r>
            <w:r>
              <w:rPr>
                <w:b/>
                <w:sz w:val="21"/>
                <w:szCs w:val="21"/>
              </w:rPr>
              <w:t xml:space="preserve"> 10.</w:t>
            </w:r>
            <w:r>
              <w:rPr>
                <w:sz w:val="21"/>
                <w:szCs w:val="21"/>
              </w:rPr>
              <w:t>Употребление союза «что» в сложных предложениях. Развитие словарного запаса. Развитие навыка синтеза слов.</w:t>
            </w:r>
          </w:p>
        </w:tc>
        <w:tc>
          <w:tcPr>
            <w:tcW w:w="837" w:type="dxa"/>
          </w:tcPr>
          <w:p w:rsidR="00D333EC" w:rsidRPr="00932E76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339" w:type="dxa"/>
          </w:tcPr>
          <w:p w:rsidR="00D333EC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Февраль</w:t>
            </w:r>
          </w:p>
          <w:p w:rsidR="00D333EC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11-15</w:t>
            </w:r>
          </w:p>
          <w:p w:rsidR="00D333EC" w:rsidRPr="00932E76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18-22</w:t>
            </w:r>
          </w:p>
        </w:tc>
        <w:tc>
          <w:tcPr>
            <w:tcW w:w="3588" w:type="dxa"/>
          </w:tcPr>
          <w:p w:rsidR="00D333EC" w:rsidRPr="00932E76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Прочитать и дописать предложения. Сравнить сложные и простые предложения. Дописать простые предложения, </w:t>
            </w:r>
            <w:proofErr w:type="gramStart"/>
            <w:r>
              <w:rPr>
                <w:sz w:val="21"/>
                <w:szCs w:val="21"/>
              </w:rPr>
              <w:t>использовав</w:t>
            </w:r>
            <w:proofErr w:type="gramEnd"/>
            <w:r>
              <w:rPr>
                <w:sz w:val="21"/>
                <w:szCs w:val="21"/>
              </w:rPr>
              <w:t xml:space="preserve"> слова, данные в скобках. Прочитать текст, ответить на вопросы, написать полные ответы, используя союз «что». Прочитать текст. Подчеркнуть сложные предложения с </w:t>
            </w:r>
            <w:proofErr w:type="gramStart"/>
            <w:r>
              <w:rPr>
                <w:sz w:val="21"/>
                <w:szCs w:val="21"/>
              </w:rPr>
              <w:t>союзом</w:t>
            </w:r>
            <w:proofErr w:type="gramEnd"/>
            <w:r>
              <w:rPr>
                <w:sz w:val="21"/>
                <w:szCs w:val="21"/>
              </w:rPr>
              <w:t xml:space="preserve"> «что» и союзным словом «</w:t>
            </w:r>
            <w:proofErr w:type="gramStart"/>
            <w:r>
              <w:rPr>
                <w:sz w:val="21"/>
                <w:szCs w:val="21"/>
              </w:rPr>
              <w:t>который</w:t>
            </w:r>
            <w:proofErr w:type="gramEnd"/>
            <w:r>
              <w:rPr>
                <w:sz w:val="21"/>
                <w:szCs w:val="21"/>
              </w:rPr>
              <w:t>». Подчеркнуть волнистой линией главные предложения. Придумать по одному предложению с заданными словами. Прочитать текст, вставить заданные слова. Соединить слова так, чтобы слова из первого столбика можно было составить два слова из второго столбика.</w:t>
            </w:r>
          </w:p>
        </w:tc>
        <w:tc>
          <w:tcPr>
            <w:tcW w:w="2038" w:type="dxa"/>
          </w:tcPr>
          <w:p w:rsidR="00D333EC" w:rsidRPr="00932E76" w:rsidRDefault="00D333EC" w:rsidP="00AE5B4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86" w:type="dxa"/>
          </w:tcPr>
          <w:p w:rsidR="00D333EC" w:rsidRPr="00932E76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</w:tr>
      <w:tr w:rsidR="00D333EC" w:rsidRPr="00932E76" w:rsidTr="00D333EC">
        <w:tc>
          <w:tcPr>
            <w:tcW w:w="2134" w:type="dxa"/>
          </w:tcPr>
          <w:p w:rsidR="00D333EC" w:rsidRPr="00155311" w:rsidRDefault="00D333EC" w:rsidP="00AE5B48">
            <w:pPr>
              <w:jc w:val="both"/>
              <w:rPr>
                <w:b/>
                <w:sz w:val="21"/>
                <w:szCs w:val="21"/>
              </w:rPr>
            </w:pPr>
            <w:r w:rsidRPr="00955033">
              <w:rPr>
                <w:b/>
                <w:sz w:val="21"/>
                <w:szCs w:val="21"/>
              </w:rPr>
              <w:t>Тема</w:t>
            </w:r>
            <w:r>
              <w:rPr>
                <w:b/>
                <w:sz w:val="21"/>
                <w:szCs w:val="21"/>
              </w:rPr>
              <w:t xml:space="preserve"> 11.</w:t>
            </w:r>
          </w:p>
          <w:p w:rsidR="00D333EC" w:rsidRPr="00932E76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Употребление в сложных предложениях союзного слова «который» (в косвенных падежах). Развитие навыков синтеза слов. Развитие словарного запаса.</w:t>
            </w:r>
          </w:p>
        </w:tc>
        <w:tc>
          <w:tcPr>
            <w:tcW w:w="837" w:type="dxa"/>
          </w:tcPr>
          <w:p w:rsidR="00D333EC" w:rsidRPr="00932E76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339" w:type="dxa"/>
          </w:tcPr>
          <w:p w:rsidR="00D333EC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Март</w:t>
            </w:r>
          </w:p>
          <w:p w:rsidR="00D333EC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4-8</w:t>
            </w:r>
          </w:p>
          <w:p w:rsidR="00D333EC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11-15</w:t>
            </w:r>
          </w:p>
          <w:p w:rsidR="00D333EC" w:rsidRPr="00932E76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18-22</w:t>
            </w:r>
          </w:p>
        </w:tc>
        <w:tc>
          <w:tcPr>
            <w:tcW w:w="3588" w:type="dxa"/>
          </w:tcPr>
          <w:p w:rsidR="00D333EC" w:rsidRPr="00932E76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Прочитать текст. Выписать слова, к </w:t>
            </w:r>
            <w:proofErr w:type="gramStart"/>
            <w:r>
              <w:rPr>
                <w:sz w:val="21"/>
                <w:szCs w:val="21"/>
              </w:rPr>
              <w:t>которым</w:t>
            </w:r>
            <w:proofErr w:type="gramEnd"/>
            <w:r>
              <w:rPr>
                <w:sz w:val="21"/>
                <w:szCs w:val="21"/>
              </w:rPr>
              <w:t xml:space="preserve"> относятся выделенные придаточные предложения с союзным словом «</w:t>
            </w:r>
            <w:proofErr w:type="gramStart"/>
            <w:r>
              <w:rPr>
                <w:sz w:val="21"/>
                <w:szCs w:val="21"/>
              </w:rPr>
              <w:t>который</w:t>
            </w:r>
            <w:proofErr w:type="gramEnd"/>
            <w:r>
              <w:rPr>
                <w:sz w:val="21"/>
                <w:szCs w:val="21"/>
              </w:rPr>
              <w:t xml:space="preserve">». </w:t>
            </w:r>
            <w:proofErr w:type="gramStart"/>
            <w:r>
              <w:rPr>
                <w:sz w:val="21"/>
                <w:szCs w:val="21"/>
              </w:rPr>
              <w:t>Из двух простых предложений составить сложное предложение, использовав союзные слова «который, которую, которое».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Раскрыть скобки и дописать сложные предложения, использовав союзные слова «который, которую, которое».</w:t>
            </w:r>
            <w:proofErr w:type="gramEnd"/>
            <w:r>
              <w:rPr>
                <w:sz w:val="21"/>
                <w:szCs w:val="21"/>
              </w:rPr>
              <w:t xml:space="preserve"> Сделать из каждого сложного предложения два простых. Прочитать предложения, вставить вместо точек необходимые по смыслу слова. Из двух простых предложений составь сложное с союзным словом «который» в </w:t>
            </w:r>
            <w:r>
              <w:rPr>
                <w:sz w:val="21"/>
                <w:szCs w:val="21"/>
              </w:rPr>
              <w:lastRenderedPageBreak/>
              <w:t>нужном падеже. Дополнить сложные предложения, используя словосочетания, данные в скобках. Решение логопедических примеров: переставляя буквы, составить новые слова.</w:t>
            </w:r>
          </w:p>
        </w:tc>
        <w:tc>
          <w:tcPr>
            <w:tcW w:w="2038" w:type="dxa"/>
          </w:tcPr>
          <w:p w:rsidR="00D333EC" w:rsidRPr="00932E76" w:rsidRDefault="00D333EC" w:rsidP="00AE5B4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86" w:type="dxa"/>
          </w:tcPr>
          <w:p w:rsidR="00D333EC" w:rsidRPr="00932E76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</w:tr>
      <w:tr w:rsidR="00D333EC" w:rsidRPr="00932E76" w:rsidTr="00D333EC">
        <w:tc>
          <w:tcPr>
            <w:tcW w:w="2134" w:type="dxa"/>
          </w:tcPr>
          <w:p w:rsidR="00D333EC" w:rsidRDefault="00D333EC" w:rsidP="00AE5B48">
            <w:pPr>
              <w:jc w:val="both"/>
              <w:rPr>
                <w:sz w:val="21"/>
                <w:szCs w:val="21"/>
              </w:rPr>
            </w:pPr>
            <w:r w:rsidRPr="00955033">
              <w:rPr>
                <w:b/>
                <w:sz w:val="21"/>
                <w:szCs w:val="21"/>
              </w:rPr>
              <w:lastRenderedPageBreak/>
              <w:t>Тема</w:t>
            </w:r>
            <w:r>
              <w:rPr>
                <w:b/>
                <w:sz w:val="21"/>
                <w:szCs w:val="21"/>
              </w:rPr>
              <w:t xml:space="preserve"> 12.</w:t>
            </w:r>
          </w:p>
          <w:p w:rsidR="00D333EC" w:rsidRPr="00932E76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Употребление союза «когда» в сложных предложениях. Развитие графо-моторных навыков. Развитие навыка </w:t>
            </w:r>
            <w:proofErr w:type="spellStart"/>
            <w:proofErr w:type="gramStart"/>
            <w:r>
              <w:rPr>
                <w:sz w:val="21"/>
                <w:szCs w:val="21"/>
              </w:rPr>
              <w:t>звуко</w:t>
            </w:r>
            <w:proofErr w:type="spellEnd"/>
            <w:r>
              <w:rPr>
                <w:sz w:val="21"/>
                <w:szCs w:val="21"/>
              </w:rPr>
              <w:t>-буквенного</w:t>
            </w:r>
            <w:proofErr w:type="gramEnd"/>
            <w:r>
              <w:rPr>
                <w:sz w:val="21"/>
                <w:szCs w:val="21"/>
              </w:rPr>
              <w:t xml:space="preserve"> анализа и синтеза слов.</w:t>
            </w:r>
          </w:p>
        </w:tc>
        <w:tc>
          <w:tcPr>
            <w:tcW w:w="837" w:type="dxa"/>
          </w:tcPr>
          <w:p w:rsidR="00D333EC" w:rsidRPr="00932E76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339" w:type="dxa"/>
          </w:tcPr>
          <w:p w:rsidR="00D333EC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Март</w:t>
            </w:r>
          </w:p>
          <w:p w:rsidR="00D333EC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25-29</w:t>
            </w:r>
          </w:p>
          <w:p w:rsidR="00D333EC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Апрель</w:t>
            </w:r>
          </w:p>
          <w:p w:rsidR="00D333EC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1-5</w:t>
            </w:r>
          </w:p>
          <w:p w:rsidR="00D333EC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8-12</w:t>
            </w:r>
          </w:p>
          <w:p w:rsidR="00D333EC" w:rsidRPr="00932E76" w:rsidRDefault="00D333EC" w:rsidP="00AE5B4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588" w:type="dxa"/>
          </w:tcPr>
          <w:p w:rsidR="00D333EC" w:rsidRPr="00CA2639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Прочитать предложения, надписать над глаголами вопросы, на которые они отвечают. Прочитать предложения. Надписать вопросы к </w:t>
            </w:r>
            <w:proofErr w:type="spellStart"/>
            <w:r>
              <w:rPr>
                <w:sz w:val="21"/>
                <w:szCs w:val="21"/>
              </w:rPr>
              <w:t>глаголам</w:t>
            </w:r>
            <w:proofErr w:type="gramStart"/>
            <w:r>
              <w:rPr>
                <w:sz w:val="21"/>
                <w:szCs w:val="21"/>
              </w:rPr>
              <w:t>:ч</w:t>
            </w:r>
            <w:proofErr w:type="gramEnd"/>
            <w:r>
              <w:rPr>
                <w:sz w:val="21"/>
                <w:szCs w:val="21"/>
              </w:rPr>
              <w:t>то</w:t>
            </w:r>
            <w:proofErr w:type="spellEnd"/>
            <w:r>
              <w:rPr>
                <w:sz w:val="21"/>
                <w:szCs w:val="21"/>
              </w:rPr>
              <w:t xml:space="preserve"> делать</w:t>
            </w:r>
            <w:r w:rsidRPr="00CA2639">
              <w:rPr>
                <w:sz w:val="21"/>
                <w:szCs w:val="21"/>
              </w:rPr>
              <w:t>?</w:t>
            </w:r>
            <w:r>
              <w:rPr>
                <w:sz w:val="21"/>
                <w:szCs w:val="21"/>
              </w:rPr>
              <w:t xml:space="preserve"> Что сделал</w:t>
            </w:r>
            <w:r w:rsidRPr="00CA2639">
              <w:rPr>
                <w:sz w:val="21"/>
                <w:szCs w:val="21"/>
              </w:rPr>
              <w:t>?</w:t>
            </w:r>
            <w:r>
              <w:rPr>
                <w:sz w:val="21"/>
                <w:szCs w:val="21"/>
              </w:rPr>
              <w:t xml:space="preserve"> Подчеркнуть слова, отвечающие на вопросы: как долго</w:t>
            </w:r>
            <w:r w:rsidRPr="00CA2639">
              <w:rPr>
                <w:sz w:val="21"/>
                <w:szCs w:val="21"/>
              </w:rPr>
              <w:t>?</w:t>
            </w:r>
            <w:r>
              <w:rPr>
                <w:sz w:val="21"/>
                <w:szCs w:val="21"/>
              </w:rPr>
              <w:t xml:space="preserve"> когда</w:t>
            </w:r>
            <w:r w:rsidRPr="00CA2639">
              <w:rPr>
                <w:sz w:val="21"/>
                <w:szCs w:val="21"/>
              </w:rPr>
              <w:t>?</w:t>
            </w:r>
            <w:r>
              <w:rPr>
                <w:sz w:val="21"/>
                <w:szCs w:val="21"/>
              </w:rPr>
              <w:t xml:space="preserve"> Прочитать текст. Выписать выделенные глаголы из писем. Указать, кто написал правильно. Написать вопросы к этим словам. Подчеркнуть слова, отвечающие на вопрос когда</w:t>
            </w:r>
            <w:r w:rsidRPr="00CA2639">
              <w:rPr>
                <w:sz w:val="21"/>
                <w:szCs w:val="21"/>
              </w:rPr>
              <w:t>?</w:t>
            </w:r>
            <w:r>
              <w:rPr>
                <w:sz w:val="21"/>
                <w:szCs w:val="21"/>
              </w:rPr>
              <w:t xml:space="preserve"> Прочитать текст. Вставить одно из слов, данных в скобках. Подчеркнуть слова, которые отвечают на вопрос когда</w:t>
            </w:r>
            <w:r w:rsidRPr="007025F4">
              <w:rPr>
                <w:sz w:val="21"/>
                <w:szCs w:val="21"/>
              </w:rPr>
              <w:t>?</w:t>
            </w:r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Прочитать текст, подчеркнуть главные предложения прямой чертой, а придаточные – волнистой.</w:t>
            </w:r>
            <w:proofErr w:type="gramEnd"/>
            <w:r>
              <w:rPr>
                <w:sz w:val="21"/>
                <w:szCs w:val="21"/>
              </w:rPr>
              <w:t xml:space="preserve"> Над </w:t>
            </w:r>
            <w:proofErr w:type="gramStart"/>
            <w:r>
              <w:rPr>
                <w:sz w:val="21"/>
                <w:szCs w:val="21"/>
              </w:rPr>
              <w:t>придаточными</w:t>
            </w:r>
            <w:proofErr w:type="gramEnd"/>
            <w:r>
              <w:rPr>
                <w:sz w:val="21"/>
                <w:szCs w:val="21"/>
              </w:rPr>
              <w:t xml:space="preserve"> написать вопросы, на которые они отвечают. Составить из двух простых предложений одно сложное, </w:t>
            </w:r>
            <w:proofErr w:type="gramStart"/>
            <w:r>
              <w:rPr>
                <w:sz w:val="21"/>
                <w:szCs w:val="21"/>
              </w:rPr>
              <w:t>использовав</w:t>
            </w:r>
            <w:proofErr w:type="gramEnd"/>
            <w:r>
              <w:rPr>
                <w:sz w:val="21"/>
                <w:szCs w:val="21"/>
              </w:rPr>
              <w:t xml:space="preserve"> союз «когда», сделав выделенные предложения главными. Написать пять сложных предложений с союзом «когда» на тему «Мое утро». Подчеркнуть главные предложения. Дорисовать пропущенные слова в предложениях с помощью символов. Вставить определенные слова так, чтобы заданные слова служили окончанием </w:t>
            </w:r>
            <w:r>
              <w:rPr>
                <w:sz w:val="21"/>
                <w:szCs w:val="21"/>
              </w:rPr>
              <w:lastRenderedPageBreak/>
              <w:t xml:space="preserve">первого и началом второго слова.  </w:t>
            </w:r>
          </w:p>
        </w:tc>
        <w:tc>
          <w:tcPr>
            <w:tcW w:w="2038" w:type="dxa"/>
          </w:tcPr>
          <w:p w:rsidR="00D333EC" w:rsidRPr="00932E76" w:rsidRDefault="00D333EC" w:rsidP="00AE5B4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86" w:type="dxa"/>
          </w:tcPr>
          <w:p w:rsidR="00D333EC" w:rsidRPr="00932E76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</w:tr>
      <w:tr w:rsidR="00D333EC" w:rsidRPr="00932E76" w:rsidTr="00D333EC">
        <w:tc>
          <w:tcPr>
            <w:tcW w:w="2134" w:type="dxa"/>
          </w:tcPr>
          <w:p w:rsidR="00D333EC" w:rsidRDefault="00D333EC" w:rsidP="00AE5B48">
            <w:pPr>
              <w:jc w:val="both"/>
              <w:rPr>
                <w:sz w:val="21"/>
                <w:szCs w:val="21"/>
              </w:rPr>
            </w:pPr>
            <w:r w:rsidRPr="00955033">
              <w:rPr>
                <w:b/>
                <w:sz w:val="21"/>
                <w:szCs w:val="21"/>
              </w:rPr>
              <w:lastRenderedPageBreak/>
              <w:t>Тема</w:t>
            </w:r>
            <w:r>
              <w:rPr>
                <w:b/>
                <w:sz w:val="21"/>
                <w:szCs w:val="21"/>
              </w:rPr>
              <w:t xml:space="preserve"> 13.</w:t>
            </w:r>
          </w:p>
          <w:p w:rsidR="00D333EC" w:rsidRPr="00932E76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Употребление союза «потому что» в сложных предложениях. Развитие внимания, развитие навыков </w:t>
            </w:r>
            <w:proofErr w:type="spellStart"/>
            <w:proofErr w:type="gramStart"/>
            <w:r>
              <w:rPr>
                <w:sz w:val="21"/>
                <w:szCs w:val="21"/>
              </w:rPr>
              <w:t>звуко</w:t>
            </w:r>
            <w:proofErr w:type="spellEnd"/>
            <w:r>
              <w:rPr>
                <w:sz w:val="21"/>
                <w:szCs w:val="21"/>
              </w:rPr>
              <w:t>-буквенного</w:t>
            </w:r>
            <w:proofErr w:type="gramEnd"/>
            <w:r>
              <w:rPr>
                <w:sz w:val="21"/>
                <w:szCs w:val="21"/>
              </w:rPr>
              <w:t xml:space="preserve"> анализа и синтеза слов. Развитие словарного запаса.</w:t>
            </w:r>
          </w:p>
        </w:tc>
        <w:tc>
          <w:tcPr>
            <w:tcW w:w="837" w:type="dxa"/>
          </w:tcPr>
          <w:p w:rsidR="00D333EC" w:rsidRPr="00932E76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339" w:type="dxa"/>
          </w:tcPr>
          <w:p w:rsidR="00D333EC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Апрель</w:t>
            </w:r>
          </w:p>
          <w:p w:rsidR="00D333EC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22-26</w:t>
            </w:r>
          </w:p>
          <w:p w:rsidR="00D333EC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Апрель29-</w:t>
            </w:r>
          </w:p>
          <w:p w:rsidR="00D333EC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Май 3</w:t>
            </w:r>
          </w:p>
          <w:p w:rsidR="00D333EC" w:rsidRDefault="00D333EC" w:rsidP="00AE5B48">
            <w:pPr>
              <w:jc w:val="both"/>
              <w:rPr>
                <w:sz w:val="21"/>
                <w:szCs w:val="21"/>
              </w:rPr>
            </w:pPr>
          </w:p>
          <w:p w:rsidR="00D333EC" w:rsidRPr="00932E76" w:rsidRDefault="00D333EC" w:rsidP="00AE5B4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588" w:type="dxa"/>
          </w:tcPr>
          <w:p w:rsidR="00D333EC" w:rsidRPr="00932E76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Рассмотреть рисунки, прочитать предложения, раскрыть скобки, оставив нужный союз, а второй – зачеркнуть. Прочитать текст, найти в тексте простые предложения. Составить из простых предложений сложные предложения. Прочитать текст, подчеркнуть в сложных предложениях главное предложение прямой линией, а придаточное – волнистой линией. Ответить на вопросы, записать ответы. Составить сложные предложения из двух частей, соединив предложения союзом «потому что». Дописать придаточные предложения. Прочитать тексты, ответить на вопросы, </w:t>
            </w:r>
            <w:proofErr w:type="gramStart"/>
            <w:r>
              <w:rPr>
                <w:sz w:val="21"/>
                <w:szCs w:val="21"/>
              </w:rPr>
              <w:t>использовав</w:t>
            </w:r>
            <w:proofErr w:type="gramEnd"/>
            <w:r>
              <w:rPr>
                <w:sz w:val="21"/>
                <w:szCs w:val="21"/>
              </w:rPr>
              <w:t xml:space="preserve"> сложные предложения. Вычеркнуть повторяющиеся буквы, чтобы получить: названия города, фамилию известного композитора, пожелание, поговорку. Вычеркнуть заданный слог, чтобы получились пословицы. Четко их прочитать, объяснить значение пословиц.</w:t>
            </w:r>
          </w:p>
        </w:tc>
        <w:tc>
          <w:tcPr>
            <w:tcW w:w="2038" w:type="dxa"/>
          </w:tcPr>
          <w:p w:rsidR="00D333EC" w:rsidRPr="00932E76" w:rsidRDefault="00D333EC" w:rsidP="00AE5B4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86" w:type="dxa"/>
          </w:tcPr>
          <w:p w:rsidR="00D333EC" w:rsidRPr="00932E76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</w:tr>
      <w:tr w:rsidR="00D333EC" w:rsidRPr="00932E76" w:rsidTr="00D333EC">
        <w:tc>
          <w:tcPr>
            <w:tcW w:w="2134" w:type="dxa"/>
          </w:tcPr>
          <w:p w:rsidR="00D333EC" w:rsidRDefault="00D333EC" w:rsidP="00AE5B48">
            <w:pPr>
              <w:jc w:val="both"/>
              <w:rPr>
                <w:sz w:val="21"/>
                <w:szCs w:val="21"/>
              </w:rPr>
            </w:pPr>
            <w:r w:rsidRPr="00955033">
              <w:rPr>
                <w:b/>
                <w:sz w:val="21"/>
                <w:szCs w:val="21"/>
              </w:rPr>
              <w:t>Тема</w:t>
            </w:r>
            <w:r>
              <w:rPr>
                <w:b/>
                <w:sz w:val="21"/>
                <w:szCs w:val="21"/>
              </w:rPr>
              <w:t xml:space="preserve"> 14.</w:t>
            </w:r>
          </w:p>
          <w:p w:rsidR="00D333EC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Употребление союза «чтобы» в сложных предложениях.</w:t>
            </w:r>
          </w:p>
          <w:p w:rsidR="00D333EC" w:rsidRPr="00932E76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Развитие звукового анализа и синтеза слов. Развитие навыка постановки логического ударения в словах. </w:t>
            </w:r>
          </w:p>
        </w:tc>
        <w:tc>
          <w:tcPr>
            <w:tcW w:w="837" w:type="dxa"/>
          </w:tcPr>
          <w:p w:rsidR="00D333EC" w:rsidRPr="00932E76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339" w:type="dxa"/>
          </w:tcPr>
          <w:p w:rsidR="00D333EC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Май</w:t>
            </w:r>
          </w:p>
          <w:p w:rsidR="00D333EC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6-10</w:t>
            </w:r>
          </w:p>
          <w:p w:rsidR="00D333EC" w:rsidRPr="00932E76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13-15</w:t>
            </w:r>
          </w:p>
        </w:tc>
        <w:tc>
          <w:tcPr>
            <w:tcW w:w="3588" w:type="dxa"/>
          </w:tcPr>
          <w:p w:rsidR="00D333EC" w:rsidRPr="0088030B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Прочитать текст, ответить на вопросы. Прочитать текст, письменно ответить на вопросы, </w:t>
            </w:r>
            <w:proofErr w:type="gramStart"/>
            <w:r>
              <w:rPr>
                <w:sz w:val="21"/>
                <w:szCs w:val="21"/>
              </w:rPr>
              <w:t>использовав</w:t>
            </w:r>
            <w:proofErr w:type="gramEnd"/>
            <w:r>
              <w:rPr>
                <w:sz w:val="21"/>
                <w:szCs w:val="21"/>
              </w:rPr>
              <w:t xml:space="preserve"> союз «чтобы». Определить по заданным предложениям, с какой просьбой учитель обратился к учащимся, записать эти просьбы, </w:t>
            </w:r>
            <w:proofErr w:type="gramStart"/>
            <w:r>
              <w:rPr>
                <w:sz w:val="21"/>
                <w:szCs w:val="21"/>
              </w:rPr>
              <w:t>использовав</w:t>
            </w:r>
            <w:proofErr w:type="gramEnd"/>
            <w:r>
              <w:rPr>
                <w:sz w:val="21"/>
                <w:szCs w:val="21"/>
              </w:rPr>
              <w:t xml:space="preserve"> глаголы, данные в скобках. Прочитать тексты, к каждому тексту составить вопрос со словом «зачем», записать вопросы и ответы. </w:t>
            </w:r>
            <w:r>
              <w:rPr>
                <w:sz w:val="21"/>
                <w:szCs w:val="21"/>
              </w:rPr>
              <w:lastRenderedPageBreak/>
              <w:t xml:space="preserve">Подобрать к придаточным предложениям главные, записать составленные предложения. Дописать предложения. Прочитать тексты, обведи кружком все союзы, которые встретились в текстах. Подчеркнуть сложные предложения. Выписать придаточные предложения, которые отвечают на вопросы </w:t>
            </w:r>
            <w:proofErr w:type="gramStart"/>
            <w:r>
              <w:rPr>
                <w:sz w:val="21"/>
                <w:szCs w:val="21"/>
              </w:rPr>
              <w:t>какой</w:t>
            </w:r>
            <w:proofErr w:type="gramEnd"/>
            <w:r w:rsidRPr="0088030B">
              <w:rPr>
                <w:sz w:val="21"/>
                <w:szCs w:val="21"/>
              </w:rPr>
              <w:t>?</w:t>
            </w:r>
            <w:r>
              <w:rPr>
                <w:sz w:val="21"/>
                <w:szCs w:val="21"/>
              </w:rPr>
              <w:t xml:space="preserve"> Когда</w:t>
            </w:r>
            <w:r w:rsidRPr="0088030B">
              <w:rPr>
                <w:sz w:val="21"/>
                <w:szCs w:val="21"/>
              </w:rPr>
              <w:t>?</w:t>
            </w:r>
            <w:r>
              <w:rPr>
                <w:sz w:val="21"/>
                <w:szCs w:val="21"/>
              </w:rPr>
              <w:t xml:space="preserve"> Зачем</w:t>
            </w:r>
            <w:r w:rsidRPr="0088030B">
              <w:rPr>
                <w:sz w:val="21"/>
                <w:szCs w:val="21"/>
              </w:rPr>
              <w:t>?</w:t>
            </w:r>
            <w:r>
              <w:rPr>
                <w:sz w:val="21"/>
                <w:szCs w:val="21"/>
              </w:rPr>
              <w:t xml:space="preserve"> Что</w:t>
            </w:r>
            <w:proofErr w:type="gramStart"/>
            <w:r w:rsidRPr="0088030B">
              <w:rPr>
                <w:sz w:val="21"/>
                <w:szCs w:val="21"/>
              </w:rPr>
              <w:t xml:space="preserve">?. </w:t>
            </w:r>
            <w:proofErr w:type="gramEnd"/>
            <w:r>
              <w:rPr>
                <w:sz w:val="21"/>
                <w:szCs w:val="21"/>
              </w:rPr>
              <w:t xml:space="preserve">Прочитать предложения, вставить союзы «чтобы», «потому что». Продолжить предложения, используя союзное слово «чтобы».  Вставить в деформированные слова гласные, чтобы получились слова: гласные а, </w:t>
            </w:r>
            <w:proofErr w:type="gramStart"/>
            <w:r>
              <w:rPr>
                <w:sz w:val="21"/>
                <w:szCs w:val="21"/>
              </w:rPr>
              <w:t>у</w:t>
            </w:r>
            <w:proofErr w:type="gramEnd"/>
            <w:r>
              <w:rPr>
                <w:sz w:val="21"/>
                <w:szCs w:val="21"/>
              </w:rPr>
              <w:t xml:space="preserve">. о, и, е. Поставить в получившихся словах ударение. Сделать </w:t>
            </w:r>
            <w:proofErr w:type="spellStart"/>
            <w:proofErr w:type="gramStart"/>
            <w:r>
              <w:rPr>
                <w:sz w:val="21"/>
                <w:szCs w:val="21"/>
              </w:rPr>
              <w:t>звуко</w:t>
            </w:r>
            <w:proofErr w:type="spellEnd"/>
            <w:r>
              <w:rPr>
                <w:sz w:val="21"/>
                <w:szCs w:val="21"/>
              </w:rPr>
              <w:t>-буквенный</w:t>
            </w:r>
            <w:proofErr w:type="gramEnd"/>
            <w:r>
              <w:rPr>
                <w:sz w:val="21"/>
                <w:szCs w:val="21"/>
              </w:rPr>
              <w:t xml:space="preserve"> анализ заданных слов.</w:t>
            </w:r>
          </w:p>
        </w:tc>
        <w:tc>
          <w:tcPr>
            <w:tcW w:w="2038" w:type="dxa"/>
          </w:tcPr>
          <w:p w:rsidR="00D333EC" w:rsidRPr="00932E76" w:rsidRDefault="00D333EC" w:rsidP="00AE5B4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86" w:type="dxa"/>
          </w:tcPr>
          <w:p w:rsidR="00D333EC" w:rsidRPr="00932E76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</w:tr>
      <w:tr w:rsidR="00D333EC" w:rsidRPr="00932E76" w:rsidTr="00D333EC">
        <w:tc>
          <w:tcPr>
            <w:tcW w:w="2134" w:type="dxa"/>
          </w:tcPr>
          <w:p w:rsidR="00D333EC" w:rsidRDefault="00D333EC" w:rsidP="00AE5B48">
            <w:pPr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lastRenderedPageBreak/>
              <w:t>Проверочная работа по теме: сложные предложения. Работа с текстом.</w:t>
            </w:r>
          </w:p>
        </w:tc>
        <w:tc>
          <w:tcPr>
            <w:tcW w:w="837" w:type="dxa"/>
          </w:tcPr>
          <w:p w:rsidR="00D333EC" w:rsidRDefault="00DD5504" w:rsidP="00AE5B48">
            <w:pPr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1339" w:type="dxa"/>
          </w:tcPr>
          <w:p w:rsidR="00D333EC" w:rsidRDefault="00D333EC" w:rsidP="00AE5B48">
            <w:pPr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Май</w:t>
            </w:r>
          </w:p>
          <w:p w:rsidR="00D333EC" w:rsidRDefault="00D333EC" w:rsidP="00AE5B48">
            <w:pPr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15-31</w:t>
            </w:r>
          </w:p>
        </w:tc>
        <w:tc>
          <w:tcPr>
            <w:tcW w:w="3588" w:type="dxa"/>
          </w:tcPr>
          <w:p w:rsidR="00D333EC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Прочитать текст. Ответить на вопросы по тексту. Определить простые предложения и сложные предложения. Составить из деформированных предложений </w:t>
            </w:r>
            <w:proofErr w:type="gramStart"/>
            <w:r>
              <w:rPr>
                <w:sz w:val="21"/>
                <w:szCs w:val="21"/>
              </w:rPr>
              <w:t>правильные</w:t>
            </w:r>
            <w:proofErr w:type="gramEnd"/>
            <w:r>
              <w:rPr>
                <w:sz w:val="21"/>
                <w:szCs w:val="21"/>
              </w:rPr>
              <w:t xml:space="preserve">. </w:t>
            </w:r>
          </w:p>
        </w:tc>
        <w:tc>
          <w:tcPr>
            <w:tcW w:w="2038" w:type="dxa"/>
          </w:tcPr>
          <w:p w:rsidR="00D333EC" w:rsidRPr="00932E76" w:rsidRDefault="00D333EC" w:rsidP="00AE5B4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86" w:type="dxa"/>
          </w:tcPr>
          <w:p w:rsidR="00D333EC" w:rsidRPr="00932E76" w:rsidRDefault="00D333EC" w:rsidP="00AE5B48">
            <w:pPr>
              <w:jc w:val="both"/>
              <w:rPr>
                <w:sz w:val="21"/>
                <w:szCs w:val="21"/>
              </w:rPr>
            </w:pPr>
          </w:p>
        </w:tc>
      </w:tr>
      <w:tr w:rsidR="00D333EC" w:rsidRPr="00932E76" w:rsidTr="00D333EC">
        <w:tc>
          <w:tcPr>
            <w:tcW w:w="2134" w:type="dxa"/>
          </w:tcPr>
          <w:p w:rsidR="00D333EC" w:rsidRDefault="00D333EC" w:rsidP="00AE5B48">
            <w:pPr>
              <w:jc w:val="both"/>
              <w:rPr>
                <w:b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Обследование речи учащихся</w:t>
            </w:r>
          </w:p>
        </w:tc>
        <w:tc>
          <w:tcPr>
            <w:tcW w:w="837" w:type="dxa"/>
          </w:tcPr>
          <w:p w:rsidR="00D333EC" w:rsidRDefault="00D333EC" w:rsidP="00AE5B48">
            <w:pPr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1339" w:type="dxa"/>
          </w:tcPr>
          <w:p w:rsidR="00D333EC" w:rsidRDefault="00D333EC" w:rsidP="00AE5B48">
            <w:pPr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Май,</w:t>
            </w:r>
          </w:p>
          <w:p w:rsidR="00D333EC" w:rsidRDefault="00D333EC" w:rsidP="00AE5B48">
            <w:pPr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15-31</w:t>
            </w:r>
          </w:p>
        </w:tc>
        <w:tc>
          <w:tcPr>
            <w:tcW w:w="3588" w:type="dxa"/>
          </w:tcPr>
          <w:p w:rsidR="00D333EC" w:rsidRDefault="00D333EC" w:rsidP="00AE5B48">
            <w:pPr>
              <w:jc w:val="both"/>
              <w:rPr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Отслеживание динамики индивидуального речевого развития  </w:t>
            </w:r>
            <w:proofErr w:type="gramStart"/>
            <w:r>
              <w:rPr>
                <w:sz w:val="21"/>
                <w:szCs w:val="21"/>
              </w:rPr>
              <w:t>обучающихся</w:t>
            </w:r>
            <w:proofErr w:type="gramEnd"/>
            <w:r>
              <w:rPr>
                <w:sz w:val="21"/>
                <w:szCs w:val="21"/>
              </w:rPr>
              <w:t xml:space="preserve">. </w:t>
            </w:r>
            <w:proofErr w:type="gramStart"/>
            <w:r>
              <w:rPr>
                <w:sz w:val="21"/>
                <w:szCs w:val="21"/>
              </w:rPr>
              <w:t>Составление логопедических характеристик на обучающихся на конец года.</w:t>
            </w:r>
            <w:proofErr w:type="gramEnd"/>
          </w:p>
        </w:tc>
        <w:tc>
          <w:tcPr>
            <w:tcW w:w="2038" w:type="dxa"/>
          </w:tcPr>
          <w:p w:rsidR="00D333EC" w:rsidRPr="00932E76" w:rsidRDefault="00D333EC" w:rsidP="00AE5B4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86" w:type="dxa"/>
          </w:tcPr>
          <w:p w:rsidR="00D333EC" w:rsidRPr="00932E76" w:rsidRDefault="00D333EC" w:rsidP="00AE5B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</w:tr>
    </w:tbl>
    <w:p w:rsidR="00D333EC" w:rsidRDefault="00D333EC" w:rsidP="00D333EC">
      <w:pPr>
        <w:ind w:firstLine="708"/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>Количество часов, указанных в программе, примерное и может варьироваться в зависимости от речевого дефекта и степени усвоения материала детьми.</w:t>
      </w:r>
    </w:p>
    <w:p w:rsidR="00D333EC" w:rsidRPr="00932E76" w:rsidRDefault="00D333EC" w:rsidP="00D333EC">
      <w:pPr>
        <w:jc w:val="center"/>
        <w:rPr>
          <w:i/>
          <w:sz w:val="22"/>
          <w:szCs w:val="22"/>
        </w:rPr>
      </w:pPr>
    </w:p>
    <w:p w:rsidR="00D333EC" w:rsidRPr="00932E76" w:rsidRDefault="00D333EC" w:rsidP="00D333EC">
      <w:pPr>
        <w:jc w:val="center"/>
        <w:rPr>
          <w:i/>
          <w:sz w:val="22"/>
          <w:szCs w:val="22"/>
        </w:rPr>
      </w:pPr>
    </w:p>
    <w:p w:rsidR="00D333EC" w:rsidRPr="00932E76" w:rsidRDefault="00D333EC" w:rsidP="00D333EC">
      <w:pPr>
        <w:ind w:firstLine="708"/>
        <w:jc w:val="center"/>
        <w:rPr>
          <w:i/>
          <w:sz w:val="21"/>
          <w:szCs w:val="21"/>
        </w:rPr>
      </w:pPr>
    </w:p>
    <w:p w:rsidR="00D333EC" w:rsidRDefault="00D333EC" w:rsidP="00D333EC"/>
    <w:p w:rsidR="00D333EC" w:rsidRDefault="00D333EC" w:rsidP="00D333EC"/>
    <w:p w:rsidR="00D333EC" w:rsidRPr="009436C4" w:rsidRDefault="00D333EC" w:rsidP="00D333EC"/>
    <w:p w:rsidR="00D333EC" w:rsidRDefault="00D333EC" w:rsidP="00D333EC">
      <w:pPr>
        <w:pStyle w:val="1"/>
        <w:jc w:val="both"/>
        <w:rPr>
          <w:b/>
          <w:sz w:val="24"/>
        </w:rPr>
      </w:pPr>
    </w:p>
    <w:p w:rsidR="00D333EC" w:rsidRDefault="00D333EC" w:rsidP="00D333EC">
      <w:pPr>
        <w:pStyle w:val="1"/>
        <w:jc w:val="both"/>
        <w:rPr>
          <w:b/>
          <w:sz w:val="24"/>
        </w:rPr>
      </w:pPr>
    </w:p>
    <w:p w:rsidR="00D333EC" w:rsidRDefault="00D333EC" w:rsidP="00D333EC">
      <w:pPr>
        <w:pStyle w:val="1"/>
        <w:jc w:val="both"/>
        <w:rPr>
          <w:b/>
          <w:sz w:val="24"/>
        </w:rPr>
      </w:pPr>
      <w:r>
        <w:rPr>
          <w:b/>
          <w:sz w:val="24"/>
        </w:rPr>
        <w:t>Литература, использованная при составлении рабочей программы</w:t>
      </w:r>
    </w:p>
    <w:p w:rsidR="00D333EC" w:rsidRDefault="00D333EC" w:rsidP="00D333EC">
      <w:pPr>
        <w:numPr>
          <w:ilvl w:val="0"/>
          <w:numId w:val="41"/>
        </w:numPr>
        <w:jc w:val="both"/>
      </w:pPr>
      <w:r>
        <w:t xml:space="preserve">Федеральный государственный образовательный стандарт начального общего образования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здоровья. – М: Просвещение, 2018.</w:t>
      </w:r>
    </w:p>
    <w:p w:rsidR="00D333EC" w:rsidRDefault="00D333EC" w:rsidP="00D333EC">
      <w:pPr>
        <w:numPr>
          <w:ilvl w:val="0"/>
          <w:numId w:val="41"/>
        </w:numPr>
        <w:jc w:val="both"/>
      </w:pPr>
      <w:r>
        <w:t xml:space="preserve">Азова О.А. Система логопедической работы по коррекции </w:t>
      </w:r>
      <w:proofErr w:type="spellStart"/>
      <w:r>
        <w:t>дизорфографии</w:t>
      </w:r>
      <w:proofErr w:type="spellEnd"/>
      <w:r>
        <w:t xml:space="preserve"> у младших школьников. - М., 2006.</w:t>
      </w:r>
    </w:p>
    <w:p w:rsidR="00D333EC" w:rsidRDefault="00D333EC" w:rsidP="00D333EC">
      <w:pPr>
        <w:numPr>
          <w:ilvl w:val="0"/>
          <w:numId w:val="41"/>
        </w:numPr>
        <w:jc w:val="both"/>
      </w:pPr>
      <w:r>
        <w:t>Бессонова. Содержание и организация логопедической работы учителя-логопеда общеобразовательного учреждения. - М: АРКТИ</w:t>
      </w:r>
      <w:r w:rsidRPr="00086022">
        <w:t xml:space="preserve">; </w:t>
      </w:r>
      <w:r>
        <w:t>Издательство ГНОМ, 2016.</w:t>
      </w:r>
    </w:p>
    <w:p w:rsidR="00D333EC" w:rsidRDefault="00D333EC" w:rsidP="00D333EC">
      <w:pPr>
        <w:numPr>
          <w:ilvl w:val="0"/>
          <w:numId w:val="41"/>
        </w:numPr>
        <w:jc w:val="both"/>
      </w:pPr>
      <w:r>
        <w:t xml:space="preserve">Даньшина Н.Г. Логопедические игры и упражнения для предупреждения </w:t>
      </w:r>
      <w:proofErr w:type="spellStart"/>
      <w:r>
        <w:t>дисграфии</w:t>
      </w:r>
      <w:proofErr w:type="spellEnd"/>
      <w:r>
        <w:t xml:space="preserve"> на основе нарушения фонемного распознавания у младших школьников с общим недоразвитием речи. – М: АРКТИ, 2016.</w:t>
      </w:r>
    </w:p>
    <w:p w:rsidR="00D333EC" w:rsidRDefault="00D333EC" w:rsidP="00D333EC">
      <w:pPr>
        <w:numPr>
          <w:ilvl w:val="0"/>
          <w:numId w:val="41"/>
        </w:numPr>
        <w:jc w:val="both"/>
      </w:pPr>
      <w:r>
        <w:t>Грибова О.Е. Технология организации логопедического обследования: метод, пособие. – М: Айрис дидактика, 2005.</w:t>
      </w:r>
    </w:p>
    <w:p w:rsidR="00D333EC" w:rsidRDefault="00D333EC" w:rsidP="00D333EC">
      <w:pPr>
        <w:numPr>
          <w:ilvl w:val="0"/>
          <w:numId w:val="41"/>
        </w:numPr>
        <w:jc w:val="both"/>
      </w:pPr>
      <w:r>
        <w:t xml:space="preserve">Елецкая О.В., </w:t>
      </w:r>
      <w:proofErr w:type="spellStart"/>
      <w:r>
        <w:t>Китикова</w:t>
      </w:r>
      <w:proofErr w:type="spellEnd"/>
      <w:r>
        <w:t xml:space="preserve"> А.В. Коррекция регуляторной </w:t>
      </w:r>
      <w:proofErr w:type="spellStart"/>
      <w:r>
        <w:t>дизорфографии</w:t>
      </w:r>
      <w:proofErr w:type="spellEnd"/>
      <w:r>
        <w:t xml:space="preserve"> у школьников </w:t>
      </w:r>
      <w:proofErr w:type="gramStart"/>
      <w:r>
        <w:t>–М</w:t>
      </w:r>
      <w:proofErr w:type="gramEnd"/>
      <w:r>
        <w:t>: Редкая птица, 2017.</w:t>
      </w:r>
    </w:p>
    <w:p w:rsidR="00D333EC" w:rsidRDefault="00D333EC" w:rsidP="00D333EC">
      <w:pPr>
        <w:numPr>
          <w:ilvl w:val="0"/>
          <w:numId w:val="41"/>
        </w:numPr>
        <w:jc w:val="both"/>
      </w:pPr>
      <w:r>
        <w:t>Елецкая О.В., Логинова Е.А., Пеньковская Г.А., Смирнова В.П., Тараканова А.А. и др. Мониторинг коррекционно-логопедической работы. – М: Издательство Форум, 2015.</w:t>
      </w:r>
    </w:p>
    <w:p w:rsidR="00D333EC" w:rsidRDefault="00D333EC" w:rsidP="00D333EC">
      <w:pPr>
        <w:numPr>
          <w:ilvl w:val="0"/>
          <w:numId w:val="41"/>
        </w:numPr>
        <w:jc w:val="both"/>
      </w:pPr>
      <w:proofErr w:type="spellStart"/>
      <w:r>
        <w:t>Ефименкова</w:t>
      </w:r>
      <w:proofErr w:type="spellEnd"/>
      <w:r>
        <w:t xml:space="preserve"> Л.Н. Коррекция устной и письменной речи учащихся начальных классов. – М: Изд-во Нац. Книжный центр, 2015.</w:t>
      </w:r>
    </w:p>
    <w:sectPr w:rsidR="00D333EC" w:rsidSect="00D333EC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256" w:rsidRDefault="003C5256" w:rsidP="00B82CE4">
      <w:r>
        <w:separator/>
      </w:r>
    </w:p>
  </w:endnote>
  <w:endnote w:type="continuationSeparator" w:id="0">
    <w:p w:rsidR="003C5256" w:rsidRDefault="003C5256" w:rsidP="00B82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256" w:rsidRDefault="003C5256" w:rsidP="00B82CE4">
      <w:r>
        <w:separator/>
      </w:r>
    </w:p>
  </w:footnote>
  <w:footnote w:type="continuationSeparator" w:id="0">
    <w:p w:rsidR="003C5256" w:rsidRDefault="003C5256" w:rsidP="00B82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3283365"/>
    <w:multiLevelType w:val="hybridMultilevel"/>
    <w:tmpl w:val="A8B84946"/>
    <w:lvl w:ilvl="0" w:tplc="3552E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0496C"/>
    <w:multiLevelType w:val="hybridMultilevel"/>
    <w:tmpl w:val="CB1432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6145822"/>
    <w:multiLevelType w:val="hybridMultilevel"/>
    <w:tmpl w:val="B9047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D7E17"/>
    <w:multiLevelType w:val="hybridMultilevel"/>
    <w:tmpl w:val="261E9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54BFF"/>
    <w:multiLevelType w:val="multilevel"/>
    <w:tmpl w:val="851847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3A71036"/>
    <w:multiLevelType w:val="hybridMultilevel"/>
    <w:tmpl w:val="4540F882"/>
    <w:lvl w:ilvl="0" w:tplc="C9A074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D7E1601"/>
    <w:multiLevelType w:val="hybridMultilevel"/>
    <w:tmpl w:val="9AAA0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555301"/>
    <w:multiLevelType w:val="hybridMultilevel"/>
    <w:tmpl w:val="494C6DF6"/>
    <w:lvl w:ilvl="0" w:tplc="1D44F9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0422AE"/>
    <w:multiLevelType w:val="hybridMultilevel"/>
    <w:tmpl w:val="2CC28DC8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205B4F"/>
    <w:multiLevelType w:val="hybridMultilevel"/>
    <w:tmpl w:val="4E5C9446"/>
    <w:lvl w:ilvl="0" w:tplc="15966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E25DF7"/>
    <w:multiLevelType w:val="hybridMultilevel"/>
    <w:tmpl w:val="E1E4692C"/>
    <w:lvl w:ilvl="0" w:tplc="C9A07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C42A28"/>
    <w:multiLevelType w:val="hybridMultilevel"/>
    <w:tmpl w:val="D46E24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51236FE"/>
    <w:multiLevelType w:val="hybridMultilevel"/>
    <w:tmpl w:val="A262239E"/>
    <w:lvl w:ilvl="0" w:tplc="1D44F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064A17"/>
    <w:multiLevelType w:val="hybridMultilevel"/>
    <w:tmpl w:val="56CAD992"/>
    <w:lvl w:ilvl="0" w:tplc="C9A07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967EF8"/>
    <w:multiLevelType w:val="hybridMultilevel"/>
    <w:tmpl w:val="0DDE51AE"/>
    <w:lvl w:ilvl="0" w:tplc="1D44F9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A4A5B19"/>
    <w:multiLevelType w:val="hybridMultilevel"/>
    <w:tmpl w:val="3E0CA7FC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>
    <w:nsid w:val="3A981C6C"/>
    <w:multiLevelType w:val="hybridMultilevel"/>
    <w:tmpl w:val="087491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C5A0314"/>
    <w:multiLevelType w:val="hybridMultilevel"/>
    <w:tmpl w:val="B0EA9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216696"/>
    <w:multiLevelType w:val="hybridMultilevel"/>
    <w:tmpl w:val="880E28D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3DA11A10"/>
    <w:multiLevelType w:val="hybridMultilevel"/>
    <w:tmpl w:val="41D0217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E075984"/>
    <w:multiLevelType w:val="hybridMultilevel"/>
    <w:tmpl w:val="B1FCA966"/>
    <w:lvl w:ilvl="0" w:tplc="15966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6A3598"/>
    <w:multiLevelType w:val="hybridMultilevel"/>
    <w:tmpl w:val="B1604A82"/>
    <w:lvl w:ilvl="0" w:tplc="1D44F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C05A25"/>
    <w:multiLevelType w:val="hybridMultilevel"/>
    <w:tmpl w:val="27F09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3A6769"/>
    <w:multiLevelType w:val="hybridMultilevel"/>
    <w:tmpl w:val="E5047D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9A074EE">
      <w:start w:val="1"/>
      <w:numFmt w:val="bullet"/>
      <w:lvlText w:val="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98C4D70"/>
    <w:multiLevelType w:val="hybridMultilevel"/>
    <w:tmpl w:val="1CA65628"/>
    <w:lvl w:ilvl="0" w:tplc="C9A074E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BD15149"/>
    <w:multiLevelType w:val="hybridMultilevel"/>
    <w:tmpl w:val="80FCD3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C855A13"/>
    <w:multiLevelType w:val="hybridMultilevel"/>
    <w:tmpl w:val="A5927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1E0A98"/>
    <w:multiLevelType w:val="hybridMultilevel"/>
    <w:tmpl w:val="22C08F80"/>
    <w:lvl w:ilvl="0" w:tplc="15966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4E1602"/>
    <w:multiLevelType w:val="hybridMultilevel"/>
    <w:tmpl w:val="E3CCC2DC"/>
    <w:lvl w:ilvl="0" w:tplc="C9A07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192A82"/>
    <w:multiLevelType w:val="hybridMultilevel"/>
    <w:tmpl w:val="DBDAE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75215A"/>
    <w:multiLevelType w:val="hybridMultilevel"/>
    <w:tmpl w:val="E510447E"/>
    <w:lvl w:ilvl="0" w:tplc="63ECF4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BE4D71"/>
    <w:multiLevelType w:val="singleLevel"/>
    <w:tmpl w:val="59BE4D71"/>
    <w:lvl w:ilvl="0">
      <w:start w:val="1"/>
      <w:numFmt w:val="decimal"/>
      <w:suff w:val="space"/>
      <w:lvlText w:val="%1."/>
      <w:lvlJc w:val="left"/>
    </w:lvl>
  </w:abstractNum>
  <w:abstractNum w:abstractNumId="33">
    <w:nsid w:val="5D402213"/>
    <w:multiLevelType w:val="hybridMultilevel"/>
    <w:tmpl w:val="F020872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E6939C9"/>
    <w:multiLevelType w:val="hybridMultilevel"/>
    <w:tmpl w:val="01E86280"/>
    <w:lvl w:ilvl="0" w:tplc="C9A07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2F4C05"/>
    <w:multiLevelType w:val="hybridMultilevel"/>
    <w:tmpl w:val="3F9A6322"/>
    <w:lvl w:ilvl="0" w:tplc="C9A074E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635460DC"/>
    <w:multiLevelType w:val="hybridMultilevel"/>
    <w:tmpl w:val="BD944A98"/>
    <w:lvl w:ilvl="0" w:tplc="1354D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B27B8E"/>
    <w:multiLevelType w:val="hybridMultilevel"/>
    <w:tmpl w:val="30405E04"/>
    <w:lvl w:ilvl="0" w:tplc="4CEC570A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53D1FFC"/>
    <w:multiLevelType w:val="hybridMultilevel"/>
    <w:tmpl w:val="65B69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F12B45"/>
    <w:multiLevelType w:val="hybridMultilevel"/>
    <w:tmpl w:val="41CEE9FE"/>
    <w:lvl w:ilvl="0" w:tplc="C9A074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B2103A1"/>
    <w:multiLevelType w:val="hybridMultilevel"/>
    <w:tmpl w:val="B4DCE3E4"/>
    <w:lvl w:ilvl="0" w:tplc="1D44F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8"/>
  </w:num>
  <w:num w:numId="4">
    <w:abstractNumId w:val="30"/>
  </w:num>
  <w:num w:numId="5">
    <w:abstractNumId w:val="18"/>
  </w:num>
  <w:num w:numId="6">
    <w:abstractNumId w:val="26"/>
  </w:num>
  <w:num w:numId="7">
    <w:abstractNumId w:val="27"/>
  </w:num>
  <w:num w:numId="8">
    <w:abstractNumId w:val="12"/>
  </w:num>
  <w:num w:numId="9">
    <w:abstractNumId w:val="7"/>
  </w:num>
  <w:num w:numId="10">
    <w:abstractNumId w:val="17"/>
  </w:num>
  <w:num w:numId="11">
    <w:abstractNumId w:val="36"/>
  </w:num>
  <w:num w:numId="12">
    <w:abstractNumId w:val="16"/>
  </w:num>
  <w:num w:numId="13">
    <w:abstractNumId w:val="5"/>
  </w:num>
  <w:num w:numId="14">
    <w:abstractNumId w:val="0"/>
  </w:num>
  <w:num w:numId="15">
    <w:abstractNumId w:val="1"/>
  </w:num>
  <w:num w:numId="16">
    <w:abstractNumId w:val="19"/>
  </w:num>
  <w:num w:numId="17">
    <w:abstractNumId w:val="23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8"/>
  </w:num>
  <w:num w:numId="21">
    <w:abstractNumId w:val="10"/>
  </w:num>
  <w:num w:numId="22">
    <w:abstractNumId w:val="14"/>
  </w:num>
  <w:num w:numId="23">
    <w:abstractNumId w:val="11"/>
  </w:num>
  <w:num w:numId="24">
    <w:abstractNumId w:val="29"/>
  </w:num>
  <w:num w:numId="25">
    <w:abstractNumId w:val="6"/>
  </w:num>
  <w:num w:numId="26">
    <w:abstractNumId w:val="34"/>
  </w:num>
  <w:num w:numId="27">
    <w:abstractNumId w:val="13"/>
  </w:num>
  <w:num w:numId="28">
    <w:abstractNumId w:val="40"/>
  </w:num>
  <w:num w:numId="29">
    <w:abstractNumId w:val="22"/>
  </w:num>
  <w:num w:numId="30">
    <w:abstractNumId w:val="24"/>
  </w:num>
  <w:num w:numId="31">
    <w:abstractNumId w:val="25"/>
  </w:num>
  <w:num w:numId="32">
    <w:abstractNumId w:val="39"/>
  </w:num>
  <w:num w:numId="33">
    <w:abstractNumId w:val="20"/>
  </w:num>
  <w:num w:numId="34">
    <w:abstractNumId w:val="37"/>
  </w:num>
  <w:num w:numId="35">
    <w:abstractNumId w:val="35"/>
  </w:num>
  <w:num w:numId="36">
    <w:abstractNumId w:val="31"/>
  </w:num>
  <w:num w:numId="37">
    <w:abstractNumId w:val="15"/>
  </w:num>
  <w:num w:numId="38">
    <w:abstractNumId w:val="33"/>
  </w:num>
  <w:num w:numId="39">
    <w:abstractNumId w:val="8"/>
  </w:num>
  <w:num w:numId="40">
    <w:abstractNumId w:val="4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CE4"/>
    <w:rsid w:val="000262B8"/>
    <w:rsid w:val="00056F0F"/>
    <w:rsid w:val="0006275C"/>
    <w:rsid w:val="000651E9"/>
    <w:rsid w:val="0007464C"/>
    <w:rsid w:val="000917C8"/>
    <w:rsid w:val="000929FF"/>
    <w:rsid w:val="000939A3"/>
    <w:rsid w:val="000955E4"/>
    <w:rsid w:val="000A0FDB"/>
    <w:rsid w:val="000A1D96"/>
    <w:rsid w:val="000B01DF"/>
    <w:rsid w:val="000B2672"/>
    <w:rsid w:val="000B27D6"/>
    <w:rsid w:val="000B4064"/>
    <w:rsid w:val="000B54AC"/>
    <w:rsid w:val="000C7569"/>
    <w:rsid w:val="000D68C5"/>
    <w:rsid w:val="000E549F"/>
    <w:rsid w:val="000F670E"/>
    <w:rsid w:val="00130AFA"/>
    <w:rsid w:val="001436DC"/>
    <w:rsid w:val="00146CFF"/>
    <w:rsid w:val="00151B94"/>
    <w:rsid w:val="001750E7"/>
    <w:rsid w:val="00182DCE"/>
    <w:rsid w:val="001A0BF5"/>
    <w:rsid w:val="001B17BA"/>
    <w:rsid w:val="001B2238"/>
    <w:rsid w:val="001B5E00"/>
    <w:rsid w:val="001F25AC"/>
    <w:rsid w:val="00240446"/>
    <w:rsid w:val="00246EA4"/>
    <w:rsid w:val="00251B94"/>
    <w:rsid w:val="00253ADE"/>
    <w:rsid w:val="0025665A"/>
    <w:rsid w:val="00263433"/>
    <w:rsid w:val="00265263"/>
    <w:rsid w:val="00275D6C"/>
    <w:rsid w:val="00294F01"/>
    <w:rsid w:val="002A615E"/>
    <w:rsid w:val="002B2065"/>
    <w:rsid w:val="002F2D69"/>
    <w:rsid w:val="00311F37"/>
    <w:rsid w:val="00313EFF"/>
    <w:rsid w:val="00314362"/>
    <w:rsid w:val="003420B6"/>
    <w:rsid w:val="00345B0D"/>
    <w:rsid w:val="0036209C"/>
    <w:rsid w:val="00377BA5"/>
    <w:rsid w:val="0038416F"/>
    <w:rsid w:val="00393238"/>
    <w:rsid w:val="003B2AEF"/>
    <w:rsid w:val="003B3801"/>
    <w:rsid w:val="003B757C"/>
    <w:rsid w:val="003C48F7"/>
    <w:rsid w:val="003C5256"/>
    <w:rsid w:val="003C5633"/>
    <w:rsid w:val="00407766"/>
    <w:rsid w:val="004250AB"/>
    <w:rsid w:val="00432AFE"/>
    <w:rsid w:val="00460DC5"/>
    <w:rsid w:val="00461727"/>
    <w:rsid w:val="00467519"/>
    <w:rsid w:val="00481C4F"/>
    <w:rsid w:val="00483D61"/>
    <w:rsid w:val="004A32CA"/>
    <w:rsid w:val="004A683C"/>
    <w:rsid w:val="004B114E"/>
    <w:rsid w:val="00504EAD"/>
    <w:rsid w:val="00507886"/>
    <w:rsid w:val="00532EFD"/>
    <w:rsid w:val="00556532"/>
    <w:rsid w:val="00560AB1"/>
    <w:rsid w:val="00583D8E"/>
    <w:rsid w:val="00585AAD"/>
    <w:rsid w:val="005B5869"/>
    <w:rsid w:val="005C0A89"/>
    <w:rsid w:val="005C1219"/>
    <w:rsid w:val="005E74FC"/>
    <w:rsid w:val="005F4D1C"/>
    <w:rsid w:val="0060345B"/>
    <w:rsid w:val="00620312"/>
    <w:rsid w:val="006407FF"/>
    <w:rsid w:val="00657686"/>
    <w:rsid w:val="00660069"/>
    <w:rsid w:val="00663A04"/>
    <w:rsid w:val="00664663"/>
    <w:rsid w:val="00696254"/>
    <w:rsid w:val="006A3BD9"/>
    <w:rsid w:val="006B2DF1"/>
    <w:rsid w:val="006C1D0C"/>
    <w:rsid w:val="006D611F"/>
    <w:rsid w:val="006E3BDC"/>
    <w:rsid w:val="006F4C53"/>
    <w:rsid w:val="0071323C"/>
    <w:rsid w:val="00744628"/>
    <w:rsid w:val="007456F9"/>
    <w:rsid w:val="00767ACB"/>
    <w:rsid w:val="00772FDB"/>
    <w:rsid w:val="00785CDF"/>
    <w:rsid w:val="007A239B"/>
    <w:rsid w:val="007A5B88"/>
    <w:rsid w:val="007B0AEA"/>
    <w:rsid w:val="007C1D0E"/>
    <w:rsid w:val="007D79BC"/>
    <w:rsid w:val="007E77E4"/>
    <w:rsid w:val="007F485E"/>
    <w:rsid w:val="008050BE"/>
    <w:rsid w:val="00805374"/>
    <w:rsid w:val="00811949"/>
    <w:rsid w:val="00825281"/>
    <w:rsid w:val="00830E66"/>
    <w:rsid w:val="00837682"/>
    <w:rsid w:val="00853B56"/>
    <w:rsid w:val="00871DCC"/>
    <w:rsid w:val="008760C9"/>
    <w:rsid w:val="008953B4"/>
    <w:rsid w:val="008A7922"/>
    <w:rsid w:val="008C1136"/>
    <w:rsid w:val="008D11CA"/>
    <w:rsid w:val="008D60E2"/>
    <w:rsid w:val="008F0AB4"/>
    <w:rsid w:val="009001F1"/>
    <w:rsid w:val="00901907"/>
    <w:rsid w:val="00902F4A"/>
    <w:rsid w:val="00922E48"/>
    <w:rsid w:val="00927E67"/>
    <w:rsid w:val="009346F5"/>
    <w:rsid w:val="009422DF"/>
    <w:rsid w:val="00950D08"/>
    <w:rsid w:val="00967430"/>
    <w:rsid w:val="009825BF"/>
    <w:rsid w:val="00986C75"/>
    <w:rsid w:val="00990FB6"/>
    <w:rsid w:val="00997942"/>
    <w:rsid w:val="009A6BC5"/>
    <w:rsid w:val="009B373A"/>
    <w:rsid w:val="009C6425"/>
    <w:rsid w:val="009D3594"/>
    <w:rsid w:val="009F053B"/>
    <w:rsid w:val="00A053BE"/>
    <w:rsid w:val="00A11E5A"/>
    <w:rsid w:val="00A327C0"/>
    <w:rsid w:val="00A50FF0"/>
    <w:rsid w:val="00A51FA9"/>
    <w:rsid w:val="00A629CE"/>
    <w:rsid w:val="00A80F12"/>
    <w:rsid w:val="00A81415"/>
    <w:rsid w:val="00AA0FEC"/>
    <w:rsid w:val="00AB05C5"/>
    <w:rsid w:val="00AB4FA5"/>
    <w:rsid w:val="00AB74C8"/>
    <w:rsid w:val="00AC4F02"/>
    <w:rsid w:val="00AD7308"/>
    <w:rsid w:val="00AE588D"/>
    <w:rsid w:val="00AF1845"/>
    <w:rsid w:val="00AF2E03"/>
    <w:rsid w:val="00AF345C"/>
    <w:rsid w:val="00B114A0"/>
    <w:rsid w:val="00B17391"/>
    <w:rsid w:val="00B27987"/>
    <w:rsid w:val="00B3023B"/>
    <w:rsid w:val="00B32451"/>
    <w:rsid w:val="00B33F0E"/>
    <w:rsid w:val="00B35A07"/>
    <w:rsid w:val="00B37A12"/>
    <w:rsid w:val="00B54EBD"/>
    <w:rsid w:val="00B82CE4"/>
    <w:rsid w:val="00BA4661"/>
    <w:rsid w:val="00BA486A"/>
    <w:rsid w:val="00BB5AEA"/>
    <w:rsid w:val="00BE1631"/>
    <w:rsid w:val="00BF6263"/>
    <w:rsid w:val="00C07018"/>
    <w:rsid w:val="00C240F6"/>
    <w:rsid w:val="00C42D57"/>
    <w:rsid w:val="00C473F8"/>
    <w:rsid w:val="00C8105D"/>
    <w:rsid w:val="00C83A61"/>
    <w:rsid w:val="00CC5048"/>
    <w:rsid w:val="00CD7EDA"/>
    <w:rsid w:val="00CE7D1C"/>
    <w:rsid w:val="00D105BC"/>
    <w:rsid w:val="00D333EC"/>
    <w:rsid w:val="00D358C1"/>
    <w:rsid w:val="00D3628B"/>
    <w:rsid w:val="00D60055"/>
    <w:rsid w:val="00D64B56"/>
    <w:rsid w:val="00D67EAF"/>
    <w:rsid w:val="00D7694F"/>
    <w:rsid w:val="00D818A4"/>
    <w:rsid w:val="00D83189"/>
    <w:rsid w:val="00D94440"/>
    <w:rsid w:val="00DB3120"/>
    <w:rsid w:val="00DC0696"/>
    <w:rsid w:val="00DC7449"/>
    <w:rsid w:val="00DD5504"/>
    <w:rsid w:val="00DE19DA"/>
    <w:rsid w:val="00DF3445"/>
    <w:rsid w:val="00DF59E3"/>
    <w:rsid w:val="00E01EDF"/>
    <w:rsid w:val="00E123D3"/>
    <w:rsid w:val="00E260B6"/>
    <w:rsid w:val="00E4195F"/>
    <w:rsid w:val="00E51A03"/>
    <w:rsid w:val="00E54EA5"/>
    <w:rsid w:val="00E56A03"/>
    <w:rsid w:val="00E64F71"/>
    <w:rsid w:val="00E95CD3"/>
    <w:rsid w:val="00EA7BED"/>
    <w:rsid w:val="00EB7366"/>
    <w:rsid w:val="00ED4139"/>
    <w:rsid w:val="00EE770B"/>
    <w:rsid w:val="00F47A7D"/>
    <w:rsid w:val="00F5180D"/>
    <w:rsid w:val="00F601F4"/>
    <w:rsid w:val="00F74C10"/>
    <w:rsid w:val="00FA68C7"/>
    <w:rsid w:val="00FB0EFF"/>
    <w:rsid w:val="00FD3BCD"/>
    <w:rsid w:val="00FD7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33EC"/>
    <w:pPr>
      <w:keepNext/>
      <w:ind w:firstLine="36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B82CE4"/>
    <w:pPr>
      <w:spacing w:before="100" w:beforeAutospacing="1" w:after="100" w:afterAutospacing="1"/>
    </w:pPr>
  </w:style>
  <w:style w:type="character" w:styleId="a3">
    <w:name w:val="footnote reference"/>
    <w:semiHidden/>
    <w:rsid w:val="00B82CE4"/>
    <w:rPr>
      <w:vertAlign w:val="superscript"/>
    </w:rPr>
  </w:style>
  <w:style w:type="paragraph" w:styleId="a4">
    <w:name w:val="footnote text"/>
    <w:basedOn w:val="a"/>
    <w:link w:val="a5"/>
    <w:qFormat/>
    <w:rsid w:val="00B82CE4"/>
    <w:rPr>
      <w:sz w:val="20"/>
      <w:szCs w:val="20"/>
    </w:rPr>
  </w:style>
  <w:style w:type="character" w:customStyle="1" w:styleId="a5">
    <w:name w:val="Текст сноски Знак"/>
    <w:basedOn w:val="a0"/>
    <w:link w:val="a4"/>
    <w:qFormat/>
    <w:rsid w:val="00B82C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B82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54EA5"/>
    <w:pPr>
      <w:widowControl w:val="0"/>
      <w:suppressAutoHyphens/>
      <w:spacing w:before="120"/>
      <w:ind w:left="720"/>
      <w:contextualSpacing/>
      <w:jc w:val="both"/>
    </w:pPr>
    <w:rPr>
      <w:rFonts w:eastAsia="Arial"/>
      <w:kern w:val="1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785C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85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85C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85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601F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01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664663"/>
    <w:pPr>
      <w:widowControl w:val="0"/>
      <w:autoSpaceDE w:val="0"/>
      <w:autoSpaceDN w:val="0"/>
      <w:adjustRightInd w:val="0"/>
      <w:spacing w:line="240" w:lineRule="exact"/>
      <w:ind w:firstLine="293"/>
      <w:jc w:val="both"/>
    </w:pPr>
    <w:rPr>
      <w:rFonts w:eastAsiaTheme="minorEastAsia"/>
    </w:rPr>
  </w:style>
  <w:style w:type="character" w:customStyle="1" w:styleId="FontStyle25">
    <w:name w:val="Font Style25"/>
    <w:basedOn w:val="a0"/>
    <w:uiPriority w:val="99"/>
    <w:rsid w:val="0066466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6">
    <w:name w:val="Font Style26"/>
    <w:basedOn w:val="a0"/>
    <w:uiPriority w:val="99"/>
    <w:rsid w:val="00664663"/>
    <w:rPr>
      <w:rFonts w:ascii="Constantia" w:hAnsi="Constantia" w:cs="Constantia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66466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uiPriority w:val="99"/>
    <w:rsid w:val="0066466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0">
    <w:name w:val="Font Style30"/>
    <w:basedOn w:val="a0"/>
    <w:uiPriority w:val="99"/>
    <w:rsid w:val="0066466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basedOn w:val="a0"/>
    <w:uiPriority w:val="99"/>
    <w:rsid w:val="00664663"/>
    <w:rPr>
      <w:rFonts w:ascii="Times New Roman" w:hAnsi="Times New Roman" w:cs="Times New Roman"/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8A792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A792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A79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A792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A79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qFormat/>
    <w:rsid w:val="00146C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CE7D1C"/>
    <w:pPr>
      <w:widowControl w:val="0"/>
      <w:autoSpaceDE w:val="0"/>
      <w:autoSpaceDN w:val="0"/>
      <w:adjustRightInd w:val="0"/>
      <w:spacing w:line="230" w:lineRule="exact"/>
      <w:ind w:hanging="283"/>
    </w:pPr>
    <w:rPr>
      <w:rFonts w:eastAsiaTheme="minorEastAsia"/>
    </w:rPr>
  </w:style>
  <w:style w:type="character" w:customStyle="1" w:styleId="FontStyle38">
    <w:name w:val="Font Style38"/>
    <w:basedOn w:val="a0"/>
    <w:uiPriority w:val="99"/>
    <w:rsid w:val="00CE7D1C"/>
    <w:rPr>
      <w:rFonts w:ascii="Times New Roman" w:hAnsi="Times New Roman" w:cs="Times New Roman"/>
      <w:b/>
      <w:bCs/>
      <w:sz w:val="16"/>
      <w:szCs w:val="16"/>
    </w:rPr>
  </w:style>
  <w:style w:type="paragraph" w:customStyle="1" w:styleId="Default">
    <w:name w:val="Default"/>
    <w:rsid w:val="000B26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0">
    <w:name w:val="Font Style20"/>
    <w:basedOn w:val="a0"/>
    <w:uiPriority w:val="99"/>
    <w:rsid w:val="00251B94"/>
    <w:rPr>
      <w:rFonts w:ascii="Times New Roman" w:hAnsi="Times New Roman" w:cs="Times New Roman"/>
      <w:sz w:val="22"/>
      <w:szCs w:val="22"/>
    </w:rPr>
  </w:style>
  <w:style w:type="paragraph" w:styleId="af4">
    <w:name w:val="Plain Text"/>
    <w:basedOn w:val="a"/>
    <w:link w:val="af5"/>
    <w:semiHidden/>
    <w:unhideWhenUsed/>
    <w:rsid w:val="00D64B56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semiHidden/>
    <w:rsid w:val="00D64B5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sid w:val="00D333E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B82CE4"/>
    <w:pPr>
      <w:spacing w:before="100" w:beforeAutospacing="1" w:after="100" w:afterAutospacing="1"/>
    </w:pPr>
  </w:style>
  <w:style w:type="character" w:styleId="a3">
    <w:name w:val="footnote reference"/>
    <w:semiHidden/>
    <w:rsid w:val="00B82CE4"/>
    <w:rPr>
      <w:vertAlign w:val="superscript"/>
    </w:rPr>
  </w:style>
  <w:style w:type="paragraph" w:styleId="a4">
    <w:name w:val="footnote text"/>
    <w:basedOn w:val="a"/>
    <w:link w:val="a5"/>
    <w:semiHidden/>
    <w:rsid w:val="00B82CE4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B82C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B82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54EA5"/>
    <w:pPr>
      <w:widowControl w:val="0"/>
      <w:suppressAutoHyphens/>
      <w:spacing w:before="120"/>
      <w:ind w:left="720"/>
      <w:contextualSpacing/>
      <w:jc w:val="both"/>
    </w:pPr>
    <w:rPr>
      <w:rFonts w:eastAsia="Arial"/>
      <w:kern w:val="1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785C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85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85C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85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601F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01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664663"/>
    <w:pPr>
      <w:widowControl w:val="0"/>
      <w:autoSpaceDE w:val="0"/>
      <w:autoSpaceDN w:val="0"/>
      <w:adjustRightInd w:val="0"/>
      <w:spacing w:line="240" w:lineRule="exact"/>
      <w:ind w:firstLine="293"/>
      <w:jc w:val="both"/>
    </w:pPr>
    <w:rPr>
      <w:rFonts w:eastAsiaTheme="minorEastAsia"/>
    </w:rPr>
  </w:style>
  <w:style w:type="character" w:customStyle="1" w:styleId="FontStyle25">
    <w:name w:val="Font Style25"/>
    <w:basedOn w:val="a0"/>
    <w:uiPriority w:val="99"/>
    <w:rsid w:val="0066466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6">
    <w:name w:val="Font Style26"/>
    <w:basedOn w:val="a0"/>
    <w:uiPriority w:val="99"/>
    <w:rsid w:val="00664663"/>
    <w:rPr>
      <w:rFonts w:ascii="Constantia" w:hAnsi="Constantia" w:cs="Constantia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66466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uiPriority w:val="99"/>
    <w:rsid w:val="0066466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0">
    <w:name w:val="Font Style30"/>
    <w:basedOn w:val="a0"/>
    <w:uiPriority w:val="99"/>
    <w:rsid w:val="0066466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basedOn w:val="a0"/>
    <w:uiPriority w:val="99"/>
    <w:rsid w:val="00664663"/>
    <w:rPr>
      <w:rFonts w:ascii="Times New Roman" w:hAnsi="Times New Roman" w:cs="Times New Roman"/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8A792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A792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A79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A792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A79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59"/>
    <w:rsid w:val="00146C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CE7D1C"/>
    <w:pPr>
      <w:widowControl w:val="0"/>
      <w:autoSpaceDE w:val="0"/>
      <w:autoSpaceDN w:val="0"/>
      <w:adjustRightInd w:val="0"/>
      <w:spacing w:line="230" w:lineRule="exact"/>
      <w:ind w:hanging="283"/>
    </w:pPr>
    <w:rPr>
      <w:rFonts w:eastAsiaTheme="minorEastAsia"/>
    </w:rPr>
  </w:style>
  <w:style w:type="character" w:customStyle="1" w:styleId="FontStyle38">
    <w:name w:val="Font Style38"/>
    <w:basedOn w:val="a0"/>
    <w:uiPriority w:val="99"/>
    <w:rsid w:val="00CE7D1C"/>
    <w:rPr>
      <w:rFonts w:ascii="Times New Roman" w:hAnsi="Times New Roman" w:cs="Times New Roman"/>
      <w:b/>
      <w:bCs/>
      <w:sz w:val="16"/>
      <w:szCs w:val="16"/>
    </w:rPr>
  </w:style>
  <w:style w:type="paragraph" w:customStyle="1" w:styleId="Default">
    <w:name w:val="Default"/>
    <w:rsid w:val="000B26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0">
    <w:name w:val="Font Style20"/>
    <w:basedOn w:val="a0"/>
    <w:uiPriority w:val="99"/>
    <w:rsid w:val="00251B94"/>
    <w:rPr>
      <w:rFonts w:ascii="Times New Roman" w:hAnsi="Times New Roman" w:cs="Times New Roman"/>
      <w:sz w:val="22"/>
      <w:szCs w:val="22"/>
    </w:rPr>
  </w:style>
  <w:style w:type="paragraph" w:styleId="af4">
    <w:name w:val="Plain Text"/>
    <w:basedOn w:val="a"/>
    <w:link w:val="af5"/>
    <w:semiHidden/>
    <w:unhideWhenUsed/>
    <w:rsid w:val="00D64B56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semiHidden/>
    <w:rsid w:val="00D64B5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3E272-6BB3-496F-80E9-803E1849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5971</Words>
  <Characters>34038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Хажеева</dc:creator>
  <cp:lastModifiedBy>Оксана Мишенёва</cp:lastModifiedBy>
  <cp:revision>10</cp:revision>
  <cp:lastPrinted>2015-08-20T10:17:00Z</cp:lastPrinted>
  <dcterms:created xsi:type="dcterms:W3CDTF">2016-10-16T19:11:00Z</dcterms:created>
  <dcterms:modified xsi:type="dcterms:W3CDTF">2019-09-24T06:27:00Z</dcterms:modified>
</cp:coreProperties>
</file>