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>Тема урока</w:t>
      </w:r>
      <w:r w:rsidRPr="00045BF3">
        <w:rPr>
          <w:rFonts w:ascii="Times New Roman" w:hAnsi="Times New Roman" w:cs="Times New Roman"/>
          <w:bCs/>
        </w:rPr>
        <w:t>: «Письмо слов и предложений с изученными буквами».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>Тип урока:</w:t>
      </w:r>
      <w:r w:rsidRPr="00045BF3">
        <w:rPr>
          <w:rFonts w:ascii="Times New Roman" w:hAnsi="Times New Roman" w:cs="Times New Roman"/>
          <w:bCs/>
        </w:rPr>
        <w:t> урок закрепления и применения новых знаний.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>Межпредметные связи</w:t>
      </w:r>
      <w:r w:rsidRPr="00045BF3">
        <w:rPr>
          <w:rFonts w:ascii="Times New Roman" w:hAnsi="Times New Roman" w:cs="Times New Roman"/>
          <w:bCs/>
        </w:rPr>
        <w:t>: окружающий мир.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>Цель:</w:t>
      </w:r>
      <w:r w:rsidRPr="00045BF3">
        <w:rPr>
          <w:rFonts w:ascii="Times New Roman" w:hAnsi="Times New Roman" w:cs="Times New Roman"/>
          <w:bCs/>
        </w:rPr>
        <w:t> обобщение и систематизация знания учащихся в написании букв, слов и предложений; развитие мотивации учебной деятельности на основе освоения навыков самостоятельной работы и работы в группе.</w:t>
      </w:r>
    </w:p>
    <w:p w:rsidR="00045BF3" w:rsidRPr="00045BF3" w:rsidRDefault="00045BF3" w:rsidP="00045BF3">
      <w:pPr>
        <w:rPr>
          <w:rFonts w:ascii="Times New Roman" w:hAnsi="Times New Roman" w:cs="Times New Roman"/>
          <w:b/>
          <w:bCs/>
        </w:rPr>
      </w:pPr>
      <w:r w:rsidRPr="00045BF3">
        <w:rPr>
          <w:rFonts w:ascii="Times New Roman" w:hAnsi="Times New Roman" w:cs="Times New Roman"/>
          <w:b/>
          <w:bCs/>
        </w:rPr>
        <w:t>Задачи: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Образовательные</w:t>
      </w:r>
      <w:r w:rsidRPr="00045BF3">
        <w:rPr>
          <w:rFonts w:ascii="Times New Roman" w:hAnsi="Times New Roman" w:cs="Times New Roman"/>
          <w:bCs/>
        </w:rPr>
        <w:t xml:space="preserve">: 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 xml:space="preserve">- закрепить знания о звуках и буквах, виды соединения букв; 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формировать умение писать слова с изученными буквами; работать с предложениями;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отрабатывать навыки написания букв в словах.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Развивающие:</w:t>
      </w:r>
      <w:r w:rsidRPr="00045BF3">
        <w:rPr>
          <w:rFonts w:ascii="Times New Roman" w:hAnsi="Times New Roman" w:cs="Times New Roman"/>
          <w:bCs/>
        </w:rPr>
        <w:t> </w:t>
      </w:r>
      <w:r w:rsidRPr="00045BF3">
        <w:rPr>
          <w:rFonts w:ascii="Times New Roman" w:hAnsi="Times New Roman" w:cs="Times New Roman"/>
          <w:bCs/>
        </w:rPr>
        <w:br/>
        <w:t>- развивать мышление школьников (операции анализ, обобщение, рассуждение, речь, память, внимание); 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продолжить работу по развитию речи, памяти, внимания; 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развивать рефлексию (самоконтроль).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Воспитательные:</w:t>
      </w:r>
      <w:r w:rsidRPr="00045BF3">
        <w:rPr>
          <w:rFonts w:ascii="Times New Roman" w:hAnsi="Times New Roman" w:cs="Times New Roman"/>
          <w:bCs/>
        </w:rPr>
        <w:t> 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формировать потребности в новых знаниях; воспитывать интерес к изучению </w:t>
      </w:r>
      <w:hyperlink r:id="rId4" w:tooltip="Русский язык" w:history="1">
        <w:r w:rsidRPr="00045BF3">
          <w:rPr>
            <w:rStyle w:val="a4"/>
            <w:rFonts w:ascii="Times New Roman" w:hAnsi="Times New Roman" w:cs="Times New Roman"/>
            <w:bCs/>
            <w:color w:val="auto"/>
            <w:u w:val="none"/>
          </w:rPr>
          <w:t>русского языка</w:t>
        </w:r>
      </w:hyperlink>
      <w:r w:rsidRPr="00045BF3">
        <w:rPr>
          <w:rFonts w:ascii="Times New Roman" w:hAnsi="Times New Roman" w:cs="Times New Roman"/>
          <w:bCs/>
        </w:rPr>
        <w:t>;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создавать условия для воспитания коммуникативной культуры и умения учащихся работать в паре;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Cs/>
        </w:rPr>
        <w:t>- воспитывать внимательность и аккуратность, работая в тетрадях.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>Технология:</w:t>
      </w:r>
      <w:r w:rsidRPr="00045BF3">
        <w:rPr>
          <w:rFonts w:ascii="Times New Roman" w:hAnsi="Times New Roman" w:cs="Times New Roman"/>
          <w:bCs/>
        </w:rPr>
        <w:t xml:space="preserve"> проблемного обучения; информационно-коммуникативная; игровая; сотрудничества; </w:t>
      </w:r>
      <w:proofErr w:type="spellStart"/>
      <w:r w:rsidRPr="00045BF3">
        <w:rPr>
          <w:rFonts w:ascii="Times New Roman" w:hAnsi="Times New Roman" w:cs="Times New Roman"/>
          <w:bCs/>
        </w:rPr>
        <w:t>здоровьесберегающая</w:t>
      </w:r>
      <w:proofErr w:type="spellEnd"/>
      <w:r w:rsidRPr="00045BF3">
        <w:rPr>
          <w:rFonts w:ascii="Times New Roman" w:hAnsi="Times New Roman" w:cs="Times New Roman"/>
          <w:bCs/>
        </w:rPr>
        <w:t>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Формы работы</w:t>
      </w:r>
      <w:r w:rsidRPr="00045BF3">
        <w:rPr>
          <w:rFonts w:ascii="Times New Roman" w:hAnsi="Times New Roman" w:cs="Times New Roman"/>
          <w:b/>
          <w:bCs/>
        </w:rPr>
        <w:t>:</w:t>
      </w:r>
      <w:r w:rsidRPr="00045BF3">
        <w:rPr>
          <w:rFonts w:ascii="Times New Roman" w:hAnsi="Times New Roman" w:cs="Times New Roman"/>
          <w:bCs/>
        </w:rPr>
        <w:t> беседа, фронтальная работа, самостоятельная работа, работа в группах.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 xml:space="preserve">Место урока в теме: </w:t>
      </w:r>
      <w:proofErr w:type="spellStart"/>
      <w:r w:rsidRPr="00045BF3">
        <w:rPr>
          <w:rFonts w:ascii="Times New Roman" w:hAnsi="Times New Roman" w:cs="Times New Roman"/>
          <w:bCs/>
        </w:rPr>
        <w:t>послебукварный</w:t>
      </w:r>
      <w:proofErr w:type="spellEnd"/>
      <w:r w:rsidRPr="00045BF3">
        <w:rPr>
          <w:rFonts w:ascii="Times New Roman" w:hAnsi="Times New Roman" w:cs="Times New Roman"/>
          <w:bCs/>
        </w:rPr>
        <w:t xml:space="preserve"> период обучения грамоте.</w:t>
      </w: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Pr="00045BF3" w:rsidRDefault="00045BF3" w:rsidP="00045BF3">
      <w:pPr>
        <w:rPr>
          <w:rFonts w:ascii="Times New Roman" w:hAnsi="Times New Roman" w:cs="Times New Roman"/>
          <w:b/>
          <w:bCs/>
        </w:rPr>
      </w:pPr>
      <w:r w:rsidRPr="00045BF3">
        <w:rPr>
          <w:rFonts w:ascii="Times New Roman" w:hAnsi="Times New Roman" w:cs="Times New Roman"/>
          <w:b/>
          <w:bCs/>
        </w:rPr>
        <w:lastRenderedPageBreak/>
        <w:t>Формируемые УУД: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Личностные:</w:t>
      </w:r>
      <w:r w:rsidRPr="00045BF3">
        <w:rPr>
          <w:rFonts w:ascii="Times New Roman" w:hAnsi="Times New Roman" w:cs="Times New Roman"/>
          <w:bCs/>
        </w:rPr>
        <w:t xml:space="preserve"> создать условия для формирования о причинах представления успеха в учёбе, знаниях моральных норм поведения; 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Регулятивные</w:t>
      </w:r>
      <w:r w:rsidRPr="00045BF3">
        <w:rPr>
          <w:rFonts w:ascii="Times New Roman" w:hAnsi="Times New Roman" w:cs="Times New Roman"/>
          <w:bCs/>
        </w:rPr>
        <w:t>: формирование умения понимать выделенные учителем ориентиры действия в учебном материале; принимать и сохранять учебную задачу, планировать свои действия, осуществлять итоговый и пошаговый контроль, адекватно воспринимать оценку учителя, различать способ и результат действия, оценивать свои действия, вносить коррективы в действия, выполнять.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Познавательные:</w:t>
      </w:r>
      <w:r w:rsidRPr="00045BF3">
        <w:rPr>
          <w:rFonts w:ascii="Times New Roman" w:hAnsi="Times New Roman" w:cs="Times New Roman"/>
          <w:bCs/>
        </w:rPr>
        <w:t xml:space="preserve"> формирование умения 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</w:t>
      </w:r>
      <w:proofErr w:type="spellStart"/>
      <w:r w:rsidRPr="00045BF3">
        <w:rPr>
          <w:rFonts w:ascii="Times New Roman" w:hAnsi="Times New Roman" w:cs="Times New Roman"/>
          <w:bCs/>
        </w:rPr>
        <w:t>причинно</w:t>
      </w:r>
      <w:proofErr w:type="spellEnd"/>
      <w:r w:rsidRPr="00045BF3">
        <w:rPr>
          <w:rFonts w:ascii="Times New Roman" w:hAnsi="Times New Roman" w:cs="Times New Roman"/>
          <w:bCs/>
        </w:rPr>
        <w:t xml:space="preserve"> – следственные связи, строить рассуждения об объекте, обобщать (выделять класс объектов по какому-либо признаку).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  <w:i/>
        </w:rPr>
        <w:t>Коммуникативные:</w:t>
      </w:r>
      <w:r w:rsidRPr="00045BF3">
        <w:rPr>
          <w:rFonts w:ascii="Times New Roman" w:hAnsi="Times New Roman" w:cs="Times New Roman"/>
          <w:bCs/>
        </w:rPr>
        <w:t> формирование умения 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партнёра, использовать речь для регуляции своего действия, владеть монологической и диалогической формой речи.</w:t>
      </w:r>
    </w:p>
    <w:p w:rsidR="00045BF3" w:rsidRPr="00045BF3" w:rsidRDefault="00045BF3" w:rsidP="00045BF3">
      <w:pPr>
        <w:rPr>
          <w:rFonts w:ascii="Times New Roman" w:hAnsi="Times New Roman" w:cs="Times New Roman"/>
          <w:bCs/>
        </w:rPr>
      </w:pPr>
      <w:r w:rsidRPr="00045BF3">
        <w:rPr>
          <w:rFonts w:ascii="Times New Roman" w:hAnsi="Times New Roman" w:cs="Times New Roman"/>
          <w:b/>
          <w:bCs/>
        </w:rPr>
        <w:t xml:space="preserve">Оборудование: </w:t>
      </w:r>
      <w:r w:rsidRPr="00045BF3">
        <w:rPr>
          <w:rFonts w:ascii="Times New Roman" w:hAnsi="Times New Roman" w:cs="Times New Roman"/>
          <w:bCs/>
        </w:rPr>
        <w:t xml:space="preserve">домики для букв, печатные буквы, презентации : </w:t>
      </w:r>
      <w:proofErr w:type="spellStart"/>
      <w:r w:rsidRPr="00045BF3">
        <w:rPr>
          <w:rFonts w:ascii="Times New Roman" w:hAnsi="Times New Roman" w:cs="Times New Roman"/>
          <w:bCs/>
        </w:rPr>
        <w:t>Физминутка</w:t>
      </w:r>
      <w:proofErr w:type="spellEnd"/>
      <w:r w:rsidRPr="00045BF3">
        <w:rPr>
          <w:rFonts w:ascii="Times New Roman" w:hAnsi="Times New Roman" w:cs="Times New Roman"/>
          <w:bCs/>
        </w:rPr>
        <w:t xml:space="preserve"> «Снеговики», Отгадки на загадки,  тетрадь.  интерактивная доска, проектор, ноутбук, </w:t>
      </w: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Pr="00045BF3" w:rsidRDefault="00045BF3" w:rsidP="00045BF3">
      <w:pPr>
        <w:rPr>
          <w:rFonts w:ascii="Times New Roman" w:hAnsi="Times New Roman" w:cs="Times New Roman"/>
          <w:b/>
          <w:bCs/>
        </w:rPr>
      </w:pPr>
    </w:p>
    <w:p w:rsidR="00045BF3" w:rsidRDefault="00045BF3" w:rsidP="00045BF3">
      <w:pPr>
        <w:jc w:val="center"/>
        <w:rPr>
          <w:rFonts w:ascii="Times New Roman" w:hAnsi="Times New Roman" w:cs="Times New Roman"/>
          <w:b/>
          <w:bCs/>
        </w:rPr>
      </w:pPr>
      <w:r w:rsidRPr="00045BF3">
        <w:rPr>
          <w:rFonts w:ascii="Times New Roman" w:hAnsi="Times New Roman" w:cs="Times New Roman"/>
          <w:b/>
          <w:bCs/>
        </w:rPr>
        <w:lastRenderedPageBreak/>
        <w:t>Технологическая карта урока письма (</w:t>
      </w:r>
      <w:proofErr w:type="spellStart"/>
      <w:r w:rsidRPr="00045BF3">
        <w:rPr>
          <w:rFonts w:ascii="Times New Roman" w:hAnsi="Times New Roman" w:cs="Times New Roman"/>
          <w:b/>
          <w:bCs/>
        </w:rPr>
        <w:t>послебукварный</w:t>
      </w:r>
      <w:proofErr w:type="spellEnd"/>
      <w:r w:rsidRPr="00045BF3">
        <w:rPr>
          <w:rFonts w:ascii="Times New Roman" w:hAnsi="Times New Roman" w:cs="Times New Roman"/>
          <w:b/>
          <w:bCs/>
        </w:rPr>
        <w:t xml:space="preserve"> период)</w:t>
      </w:r>
    </w:p>
    <w:p w:rsidR="00045BF3" w:rsidRPr="00045BF3" w:rsidRDefault="00045BF3" w:rsidP="00045BF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152"/>
        <w:gridCol w:w="3214"/>
        <w:gridCol w:w="2364"/>
        <w:gridCol w:w="2396"/>
        <w:gridCol w:w="2338"/>
      </w:tblGrid>
      <w:tr w:rsidR="00045BF3" w:rsidRPr="00045BF3" w:rsidTr="00F60B7B">
        <w:tc>
          <w:tcPr>
            <w:tcW w:w="2096" w:type="dxa"/>
            <w:vMerge w:val="restart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Основные этапы организации учебной деятельности</w:t>
            </w:r>
          </w:p>
        </w:tc>
        <w:tc>
          <w:tcPr>
            <w:tcW w:w="2152" w:type="dxa"/>
            <w:vMerge w:val="restart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Цель этапа</w:t>
            </w:r>
          </w:p>
        </w:tc>
        <w:tc>
          <w:tcPr>
            <w:tcW w:w="10312" w:type="dxa"/>
            <w:gridSpan w:val="4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Содержание педагогического взаимодействия</w:t>
            </w:r>
          </w:p>
        </w:tc>
      </w:tr>
      <w:tr w:rsidR="00045BF3" w:rsidRPr="00045BF3" w:rsidTr="00F60B7B">
        <w:tc>
          <w:tcPr>
            <w:tcW w:w="2096" w:type="dxa"/>
            <w:vMerge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vMerge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  <w:vMerge w:val="restart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7098" w:type="dxa"/>
            <w:gridSpan w:val="3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Деятельность обучающихся</w:t>
            </w:r>
          </w:p>
        </w:tc>
      </w:tr>
      <w:tr w:rsidR="00045BF3" w:rsidRPr="00045BF3" w:rsidTr="00F60B7B">
        <w:tc>
          <w:tcPr>
            <w:tcW w:w="2096" w:type="dxa"/>
            <w:vMerge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2" w:type="dxa"/>
            <w:vMerge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  <w:vMerge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Познавательная</w:t>
            </w: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Коммуникативная</w:t>
            </w: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t>Регулятивная</w:t>
            </w:r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Организационный момент</w:t>
            </w: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Создание условий для организованного начала урока</w:t>
            </w: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-Доброе утро, дети! Сегодня у нас необычный урок. К нам пришли гости. Поприветствуйте гостей. Поделитесь улыбкой и с гостями, и со мной, и друг с другом.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Прозвенел звонок веселый.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Мы начать урок готовы.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Будем слушать, рассуждать,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И друг другу помогать.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Выделяют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сущест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-венную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информа-цию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из текста.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Договариваются с одноклассниками совместно с учи-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телем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о правилах поведения и обще-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и следовать им. 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Самостоятельно ор-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ганизовывают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свое рабочее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место,на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-страивают себя на продуктивную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-боту.</w:t>
            </w:r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Постановка учебных задач</w:t>
            </w: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Создание проблемной ситуации. Фиксация новой учебной задачи</w:t>
            </w: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-Ребята, что вы видите на доске?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-Давайте поможем буквам найти свой домик.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-Почему эти буквы остались?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-Какой домик нужен этим буквам?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lastRenderedPageBreak/>
              <w:t>Значит, какая тема нашего урока?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-Кто сформулирует цель нашего урока?</w:t>
            </w: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lastRenderedPageBreak/>
              <w:t xml:space="preserve">Ориентируются в своей системе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зна-ний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, выдвигают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ги-потезы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обосно-вывать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их, форму-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лируют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проблему, самостоятельно вы-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деляют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 и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формули-руют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познаватель-ную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цель урока.</w:t>
            </w: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Воспринимают ин-формацию на слух, отвечают на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вопро-сы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учителя,выска-зывают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свое пред-положение,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сотруд-ничают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, вступают в дискуссию,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анализи-руют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, доказывают, </w:t>
            </w:r>
            <w:r w:rsidRPr="00045BF3">
              <w:rPr>
                <w:rFonts w:ascii="Times New Roman" w:hAnsi="Times New Roman" w:cs="Times New Roman"/>
                <w:bCs/>
              </w:rPr>
              <w:lastRenderedPageBreak/>
              <w:t xml:space="preserve">отстаивают свое мнение. 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lastRenderedPageBreak/>
              <w:t xml:space="preserve">Самостоятельно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фо-рмулируют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тему и цели урока.</w:t>
            </w:r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Актуализация знаний</w:t>
            </w: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Поиск решения учебной задачи</w:t>
            </w: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 В чем особенность этих букв?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-Давайте, поиграем в игру «третий лишний»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-Какая из этих букв лишняя, если мы выяснили, что они обозначают только твердый согласный звук?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 Можно ошибиться в написании слов с этими буквами?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-Какой звук слышим? А букву какую будем писать?</w:t>
            </w: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Анализируют, дока-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зывают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аргументи-руют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свою точку зрения.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(называют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несколь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-ко вариантов)</w:t>
            </w: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Осознанно строят речевые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высказы-вания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, рефлексия своих действий.</w:t>
            </w: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Исследуют условия учебной задачи, об-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суждают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предмет-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ные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способы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реше-ния</w:t>
            </w:r>
            <w:proofErr w:type="spellEnd"/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Закрепление знаний и способов действия.</w:t>
            </w: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Фиксация в моде-ли существенных отношений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изуча-емого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объекта</w:t>
            </w: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45BF3">
              <w:rPr>
                <w:rFonts w:ascii="Times New Roman" w:hAnsi="Times New Roman" w:cs="Times New Roman"/>
                <w:bCs/>
                <w:u w:val="single"/>
              </w:rPr>
              <w:t>1. Пальчиковая гимнастика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-Приготовились к пальчиковой гимнастике.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Мы слепили снежный ком (Лепим двумя руками комок),</w:t>
            </w:r>
            <w:r w:rsidRPr="00045BF3">
              <w:rPr>
                <w:rFonts w:ascii="Times New Roman" w:hAnsi="Times New Roman" w:cs="Times New Roman"/>
                <w:bCs/>
                <w:i/>
              </w:rPr>
              <w:br/>
              <w:t>Шляпу сделали на нем (Соединяем руки в кольцо и кладем на голову),</w:t>
            </w:r>
            <w:r w:rsidRPr="00045BF3">
              <w:rPr>
                <w:rFonts w:ascii="Times New Roman" w:hAnsi="Times New Roman" w:cs="Times New Roman"/>
                <w:bCs/>
                <w:i/>
              </w:rPr>
              <w:br/>
              <w:t>Нос приделали и вмиг (Приставляем кулачки к носу),</w:t>
            </w:r>
            <w:r w:rsidRPr="00045BF3">
              <w:rPr>
                <w:rFonts w:ascii="Times New Roman" w:hAnsi="Times New Roman" w:cs="Times New Roman"/>
                <w:bCs/>
                <w:i/>
              </w:rPr>
              <w:br/>
              <w:t xml:space="preserve">Получился снеговик </w:t>
            </w:r>
            <w:r w:rsidRPr="00045BF3">
              <w:rPr>
                <w:rFonts w:ascii="Times New Roman" w:hAnsi="Times New Roman" w:cs="Times New Roman"/>
                <w:bCs/>
                <w:i/>
              </w:rPr>
              <w:lastRenderedPageBreak/>
              <w:t>(Обрисовываем двумя руками фигуру снеговика)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45BF3">
              <w:rPr>
                <w:rFonts w:ascii="Times New Roman" w:hAnsi="Times New Roman" w:cs="Times New Roman"/>
                <w:bCs/>
                <w:u w:val="single"/>
              </w:rPr>
              <w:t>2. Минутка чистописания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-Пропишите буквы Ж и Ш (строчные и заглавные)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-Повторите </w:t>
            </w:r>
            <w:r w:rsidRPr="00045BF3">
              <w:rPr>
                <w:rFonts w:ascii="Times New Roman" w:hAnsi="Times New Roman" w:cs="Times New Roman"/>
                <w:bCs/>
                <w:u w:val="single"/>
              </w:rPr>
              <w:t>правила письма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Я тетрадочку открою и как надо положу.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Я от вас, друзья, не скрою, ручку я вот так держу.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Сяду прямо, не согнусь. За работу я возьмусь.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45BF3">
              <w:rPr>
                <w:rFonts w:ascii="Times New Roman" w:hAnsi="Times New Roman" w:cs="Times New Roman"/>
                <w:bCs/>
                <w:u w:val="single"/>
              </w:rPr>
              <w:t>3. Работа с пословицей.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-Прочтите пословицу, когда так говорят?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-Соотнесите с уроком письма. Как нужно писать?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-Запишите пословицу, укажите опасные места.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Поспешишь-людей насмешишь.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45BF3">
              <w:rPr>
                <w:rFonts w:ascii="Times New Roman" w:hAnsi="Times New Roman" w:cs="Times New Roman"/>
                <w:bCs/>
              </w:rPr>
              <w:t>4</w:t>
            </w:r>
            <w:r w:rsidRPr="00045BF3">
              <w:rPr>
                <w:rFonts w:ascii="Times New Roman" w:hAnsi="Times New Roman" w:cs="Times New Roman"/>
                <w:bCs/>
                <w:u w:val="single"/>
              </w:rPr>
              <w:t>. Словарная копилка.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(работа в группе)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-Кто больше придумает слов с  сочетаниями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жи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-ши?</w:t>
            </w: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Осуществляют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рабо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-ту по выполнению отдельных операций</w:t>
            </w: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Учатся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формули-ровать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собственное мнение и позицию</w:t>
            </w: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Исследуют условия учебной задачи, об-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суждают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предметные способы решения</w:t>
            </w:r>
          </w:p>
        </w:tc>
      </w:tr>
      <w:tr w:rsidR="00045BF3" w:rsidRPr="00045BF3" w:rsidTr="00F60B7B">
        <w:tc>
          <w:tcPr>
            <w:tcW w:w="12222" w:type="dxa"/>
            <w:gridSpan w:val="5"/>
          </w:tcPr>
          <w:p w:rsidR="00045BF3" w:rsidRPr="00045BF3" w:rsidRDefault="00045BF3" w:rsidP="00045B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BF3">
              <w:rPr>
                <w:rFonts w:ascii="Times New Roman" w:hAnsi="Times New Roman" w:cs="Times New Roman"/>
                <w:b/>
                <w:bCs/>
              </w:rPr>
              <w:lastRenderedPageBreak/>
              <w:t>ФИЗМИНУТКА</w:t>
            </w: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Проводят физическую разгрузку в ходе работы.     </w:t>
            </w:r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45BF3">
              <w:rPr>
                <w:rFonts w:ascii="Times New Roman" w:hAnsi="Times New Roman" w:cs="Times New Roman"/>
                <w:bCs/>
              </w:rPr>
              <w:t>5.</w:t>
            </w:r>
            <w:r w:rsidRPr="00045BF3">
              <w:rPr>
                <w:rFonts w:ascii="Times New Roman" w:hAnsi="Times New Roman" w:cs="Times New Roman"/>
                <w:bCs/>
                <w:u w:val="single"/>
              </w:rPr>
              <w:t>Комментированное письмо.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(запись слов с объяснением, постановка ударения) Одновременно показывается презентация.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Два берёзовых коня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По снегам несут меня.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Кони эти рыжи,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А зовут их </w:t>
            </w:r>
            <w:r w:rsidRPr="00045BF3">
              <w:rPr>
                <w:rFonts w:ascii="Times New Roman" w:hAnsi="Times New Roman" w:cs="Times New Roman"/>
                <w:bCs/>
              </w:rPr>
              <w:t xml:space="preserve">… (лыжи) 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Если дождик, мы не тужим Бойко шлёпаем по лужам. Станет солнышко сиять – Нам под вешалкой стоять.</w:t>
            </w:r>
            <w:r w:rsidRPr="00045BF3">
              <w:rPr>
                <w:rFonts w:ascii="Times New Roman" w:hAnsi="Times New Roman" w:cs="Times New Roman"/>
                <w:bCs/>
              </w:rPr>
              <w:t xml:space="preserve"> (Калоши)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Что за звездочки такие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На пальто и на платке?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 Все сквозные, вырезные,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А возьмешь – вода в руке</w:t>
            </w:r>
            <w:r w:rsidRPr="00045BF3">
              <w:rPr>
                <w:rFonts w:ascii="Times New Roman" w:hAnsi="Times New Roman" w:cs="Times New Roman"/>
                <w:bCs/>
              </w:rPr>
              <w:t xml:space="preserve">. (снежинки)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Травка та растет на склонах</w:t>
            </w:r>
          </w:p>
          <w:p w:rsid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 И на холмиках зеленых.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 Запах крепок и душист,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А ее цветок и лист </w:t>
            </w:r>
          </w:p>
          <w:p w:rsid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Нам с тобой идут на чай.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 Что за травка, отгадай!</w:t>
            </w:r>
            <w:r w:rsidRPr="00045BF3">
              <w:rPr>
                <w:rFonts w:ascii="Times New Roman" w:hAnsi="Times New Roman" w:cs="Times New Roman"/>
                <w:bCs/>
              </w:rPr>
              <w:t xml:space="preserve"> (душица)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Я на розу так похож,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Разве что не так хорош,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Но зато мои плоды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Всем пригодны для еды.</w:t>
            </w:r>
            <w:r w:rsidRPr="00045BF3">
              <w:rPr>
                <w:rFonts w:ascii="Times New Roman" w:hAnsi="Times New Roman" w:cs="Times New Roman"/>
                <w:bCs/>
              </w:rPr>
              <w:t xml:space="preserve"> (шиповник)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 </w:t>
            </w:r>
            <w:r w:rsidRPr="00045BF3">
              <w:rPr>
                <w:rFonts w:ascii="Times New Roman" w:hAnsi="Times New Roman" w:cs="Times New Roman"/>
                <w:bCs/>
                <w:i/>
              </w:rPr>
              <w:t>Кувшинчики и блюдца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 Не тонут и не бьются. (Кувшинки)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Что же это за девица? </w:t>
            </w:r>
          </w:p>
          <w:p w:rsid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Не швея, не мастерица,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 Ничего сама не шьёт,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А в иголках целый год.</w:t>
            </w:r>
            <w:r w:rsidRPr="00045BF3">
              <w:rPr>
                <w:rFonts w:ascii="Times New Roman" w:hAnsi="Times New Roman" w:cs="Times New Roman"/>
                <w:bCs/>
              </w:rPr>
              <w:t xml:space="preserve"> (Ежиха)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Ползун ползёт,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Иголочки несёт. (Ёжик)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Он высокий и пятнистый,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С длинной – длинной шеей,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И питается он листьями – Листьями деревьев.</w:t>
            </w:r>
            <w:r w:rsidRPr="00045BF3">
              <w:rPr>
                <w:rFonts w:ascii="Times New Roman" w:hAnsi="Times New Roman" w:cs="Times New Roman"/>
                <w:bCs/>
              </w:rPr>
              <w:t xml:space="preserve"> (Жираф) </w:t>
            </w:r>
          </w:p>
          <w:p w:rsid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lastRenderedPageBreak/>
              <w:t>На четыре ноги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 xml:space="preserve">Надевали сапоги. 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  <w:i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Перед тем, как надевать</w:t>
            </w:r>
          </w:p>
          <w:p w:rsidR="00045BF3" w:rsidRPr="00045BF3" w:rsidRDefault="00045BF3" w:rsidP="00045BF3">
            <w:pPr>
              <w:spacing w:after="160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  <w:i/>
              </w:rPr>
              <w:t>Стали обувь надувать.</w:t>
            </w:r>
            <w:r w:rsidRPr="00045BF3">
              <w:rPr>
                <w:rFonts w:ascii="Times New Roman" w:hAnsi="Times New Roman" w:cs="Times New Roman"/>
                <w:bCs/>
              </w:rPr>
              <w:t xml:space="preserve"> (Шины) </w:t>
            </w: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Осуществляют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рабо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-ту по выполнению отдельных операций</w:t>
            </w: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Учатся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формули-ровать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собственное мнение и позицию</w:t>
            </w: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Исследуют условия учебной задачи, об-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суждают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предметные способы решения</w:t>
            </w:r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lastRenderedPageBreak/>
              <w:t>Контроль на этапе окончания учебной темы</w:t>
            </w: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Контроль</w:t>
            </w: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 Прочитайте слова в тетра-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ди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и сравните с образцом (слайд).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-Кто написал правильно? Кто ошибся? Почему?</w:t>
            </w: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Отработка опера</w:t>
            </w:r>
            <w:bookmarkStart w:id="0" w:name="_GoBack"/>
            <w:bookmarkEnd w:id="0"/>
            <w:r w:rsidRPr="00045BF3">
              <w:rPr>
                <w:rFonts w:ascii="Times New Roman" w:hAnsi="Times New Roman" w:cs="Times New Roman"/>
                <w:bCs/>
              </w:rPr>
              <w:t>ций, в которых до-пущены ошибки.</w:t>
            </w: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Строят рассуждения, понятные для собеседника.</w:t>
            </w: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Самопроверка. Отрабатывают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спо-соб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в целом.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Осуще-ствляют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пошаговый контроль по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резуль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>-тату</w:t>
            </w:r>
          </w:p>
        </w:tc>
      </w:tr>
      <w:tr w:rsidR="00045BF3" w:rsidRPr="00045BF3" w:rsidTr="00F60B7B">
        <w:tc>
          <w:tcPr>
            <w:tcW w:w="20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Рефлексивно-оценочный</w:t>
            </w:r>
          </w:p>
        </w:tc>
        <w:tc>
          <w:tcPr>
            <w:tcW w:w="2152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Создание условий для самоанализа деятельности. </w:t>
            </w:r>
          </w:p>
        </w:tc>
        <w:tc>
          <w:tcPr>
            <w:tcW w:w="321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-Какую тему повторяли?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-Достигли цели, которую поставили в начале урока?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-Покажите смайликами, как вы усвоили материал?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-Кто недоволен своей работой? Почему?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-Что посоветуете? 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>-Как поддержим? (касаемся ладошками)</w:t>
            </w:r>
          </w:p>
        </w:tc>
        <w:tc>
          <w:tcPr>
            <w:tcW w:w="2364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6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</w:tcPr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045BF3">
              <w:rPr>
                <w:rFonts w:ascii="Times New Roman" w:hAnsi="Times New Roman" w:cs="Times New Roman"/>
                <w:bCs/>
              </w:rPr>
              <w:t xml:space="preserve">Анализируют и осмысливают свои достижения,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выяв-ляют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перспективы развития, 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осущес-твляют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само-контроль, совместно с учителем и одно-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классниками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дают оценку деятель-</w:t>
            </w:r>
            <w:proofErr w:type="spellStart"/>
            <w:r w:rsidRPr="00045BF3">
              <w:rPr>
                <w:rFonts w:ascii="Times New Roman" w:hAnsi="Times New Roman" w:cs="Times New Roman"/>
                <w:bCs/>
              </w:rPr>
              <w:t>ности</w:t>
            </w:r>
            <w:proofErr w:type="spellEnd"/>
            <w:r w:rsidRPr="00045BF3">
              <w:rPr>
                <w:rFonts w:ascii="Times New Roman" w:hAnsi="Times New Roman" w:cs="Times New Roman"/>
                <w:bCs/>
              </w:rPr>
              <w:t xml:space="preserve"> на уроке.</w:t>
            </w:r>
          </w:p>
          <w:p w:rsidR="00045BF3" w:rsidRPr="00045BF3" w:rsidRDefault="00045BF3" w:rsidP="00045BF3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45BF3" w:rsidRPr="00045BF3" w:rsidRDefault="00045BF3">
      <w:pPr>
        <w:rPr>
          <w:rFonts w:ascii="Times New Roman" w:hAnsi="Times New Roman" w:cs="Times New Roman"/>
        </w:rPr>
      </w:pPr>
    </w:p>
    <w:sectPr w:rsidR="00045BF3" w:rsidRPr="00045BF3" w:rsidSect="00045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F3"/>
    <w:rsid w:val="0004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D585"/>
  <w15:chartTrackingRefBased/>
  <w15:docId w15:val="{90524147-246D-479B-8A08-14A844E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B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1</cp:revision>
  <dcterms:created xsi:type="dcterms:W3CDTF">2019-02-10T06:27:00Z</dcterms:created>
  <dcterms:modified xsi:type="dcterms:W3CDTF">2019-02-10T06:35:00Z</dcterms:modified>
</cp:coreProperties>
</file>