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78" w:rsidRPr="004614C7" w:rsidRDefault="00491878" w:rsidP="00491878">
      <w:pPr>
        <w:pStyle w:val="WW-"/>
        <w:spacing w:line="240" w:lineRule="auto"/>
        <w:jc w:val="center"/>
        <w:rPr>
          <w:b/>
          <w:bCs/>
          <w:sz w:val="22"/>
          <w:szCs w:val="22"/>
        </w:rPr>
      </w:pPr>
      <w:r w:rsidRPr="004614C7">
        <w:rPr>
          <w:b/>
          <w:bCs/>
          <w:sz w:val="22"/>
          <w:szCs w:val="22"/>
        </w:rPr>
        <w:t>План работы КМО учителей начальных кл</w:t>
      </w:r>
      <w:r w:rsidR="00E14F18">
        <w:rPr>
          <w:b/>
          <w:bCs/>
          <w:sz w:val="22"/>
          <w:szCs w:val="22"/>
        </w:rPr>
        <w:t>ассов Нерчинского района на 2018-2019</w:t>
      </w:r>
      <w:r w:rsidRPr="004614C7">
        <w:rPr>
          <w:b/>
          <w:bCs/>
          <w:sz w:val="22"/>
          <w:szCs w:val="22"/>
        </w:rPr>
        <w:t xml:space="preserve"> учебный год</w:t>
      </w:r>
    </w:p>
    <w:p w:rsidR="00491878" w:rsidRPr="004614C7" w:rsidRDefault="00491878" w:rsidP="00491878">
      <w:pPr>
        <w:pStyle w:val="WW-"/>
        <w:spacing w:line="240" w:lineRule="auto"/>
        <w:jc w:val="center"/>
        <w:rPr>
          <w:b/>
          <w:bCs/>
          <w:sz w:val="22"/>
          <w:szCs w:val="22"/>
        </w:rPr>
      </w:pPr>
      <w:r w:rsidRPr="004614C7">
        <w:rPr>
          <w:b/>
          <w:bCs/>
          <w:sz w:val="22"/>
          <w:szCs w:val="22"/>
        </w:rPr>
        <w:t>Руководитель: Гуднева Наталья Викторовна, учитель начальной школы МБОУ СОШ п.с</w:t>
      </w:r>
      <w:proofErr w:type="gramStart"/>
      <w:r w:rsidRPr="004614C7">
        <w:rPr>
          <w:b/>
          <w:bCs/>
          <w:sz w:val="22"/>
          <w:szCs w:val="22"/>
        </w:rPr>
        <w:t>.т</w:t>
      </w:r>
      <w:proofErr w:type="gramEnd"/>
      <w:r w:rsidRPr="004614C7">
        <w:rPr>
          <w:b/>
          <w:bCs/>
          <w:sz w:val="22"/>
          <w:szCs w:val="22"/>
        </w:rPr>
        <w:t xml:space="preserve"> Заречный</w:t>
      </w:r>
    </w:p>
    <w:p w:rsidR="00491878" w:rsidRPr="004614C7" w:rsidRDefault="00491878" w:rsidP="00491878">
      <w:pPr>
        <w:pStyle w:val="WW-"/>
        <w:spacing w:line="240" w:lineRule="auto"/>
        <w:jc w:val="center"/>
        <w:rPr>
          <w:b/>
          <w:bCs/>
          <w:sz w:val="22"/>
          <w:szCs w:val="22"/>
        </w:rPr>
      </w:pPr>
    </w:p>
    <w:p w:rsidR="00491878" w:rsidRPr="004614C7" w:rsidRDefault="00491878" w:rsidP="00491878">
      <w:pPr>
        <w:spacing w:after="0" w:line="240" w:lineRule="auto"/>
        <w:ind w:left="-283" w:right="-283" w:firstLine="567"/>
        <w:jc w:val="both"/>
        <w:rPr>
          <w:rFonts w:ascii="Times New Roman" w:hAnsi="Times New Roman" w:cs="Times New Roman"/>
          <w:b/>
          <w:i/>
        </w:rPr>
      </w:pPr>
      <w:r w:rsidRPr="004614C7">
        <w:rPr>
          <w:rFonts w:ascii="Times New Roman" w:hAnsi="Times New Roman" w:cs="Times New Roman"/>
          <w:b/>
          <w:i/>
          <w:u w:val="single"/>
        </w:rPr>
        <w:t>Методическая тема:</w:t>
      </w:r>
      <w:r w:rsidRPr="004614C7">
        <w:rPr>
          <w:rFonts w:ascii="Times New Roman" w:hAnsi="Times New Roman" w:cs="Times New Roman"/>
        </w:rPr>
        <w:t xml:space="preserve">  </w:t>
      </w:r>
      <w:r w:rsidRPr="004614C7">
        <w:rPr>
          <w:rFonts w:ascii="Times New Roman" w:hAnsi="Times New Roman" w:cs="Times New Roman"/>
          <w:shd w:val="clear" w:color="auto" w:fill="FFFFFF"/>
        </w:rPr>
        <w:t>«Повышение эффективности и качества образования в начальной школе, ориентированное на обучение и воспитание детей разных образовательных возможностей и способностей в условиях реализации ФГОС НОО и ФГОС ОВЗ»</w:t>
      </w:r>
    </w:p>
    <w:p w:rsidR="00491878" w:rsidRPr="004614C7" w:rsidRDefault="00491878" w:rsidP="00491878">
      <w:pPr>
        <w:spacing w:after="0" w:line="240" w:lineRule="auto"/>
        <w:ind w:left="-283" w:right="-283"/>
        <w:jc w:val="both"/>
        <w:rPr>
          <w:rFonts w:ascii="Times New Roman" w:hAnsi="Times New Roman" w:cs="Times New Roman"/>
          <w:shd w:val="clear" w:color="auto" w:fill="FFFFFF"/>
        </w:rPr>
      </w:pPr>
      <w:r w:rsidRPr="004614C7">
        <w:rPr>
          <w:rFonts w:ascii="Times New Roman" w:hAnsi="Times New Roman" w:cs="Times New Roman"/>
          <w:b/>
          <w:u w:val="single"/>
        </w:rPr>
        <w:t>Цель:</w:t>
      </w:r>
      <w:r w:rsidRPr="004614C7">
        <w:rPr>
          <w:rFonts w:ascii="Times New Roman" w:hAnsi="Times New Roman" w:cs="Times New Roman"/>
          <w:color w:val="767676"/>
          <w:shd w:val="clear" w:color="auto" w:fill="FFFFFF"/>
        </w:rPr>
        <w:t xml:space="preserve"> </w:t>
      </w:r>
      <w:r w:rsidRPr="004614C7">
        <w:rPr>
          <w:rFonts w:ascii="Times New Roman" w:hAnsi="Times New Roman" w:cs="Times New Roman"/>
          <w:shd w:val="clear" w:color="auto" w:fill="FFFFFF"/>
        </w:rPr>
        <w:t>Совершенствование педагогического мастерства в условиях ФГОС, путем внедрения в учебно-воспитательный процесс современных образовательных технологий;</w:t>
      </w:r>
    </w:p>
    <w:p w:rsidR="00491878" w:rsidRPr="004614C7" w:rsidRDefault="00491878" w:rsidP="00491878">
      <w:pPr>
        <w:spacing w:after="0" w:line="240" w:lineRule="auto"/>
        <w:ind w:left="-283" w:right="-283"/>
        <w:rPr>
          <w:rFonts w:ascii="Times New Roman" w:hAnsi="Times New Roman" w:cs="Times New Roman"/>
          <w:b/>
        </w:rPr>
      </w:pPr>
      <w:r w:rsidRPr="004614C7">
        <w:rPr>
          <w:rFonts w:ascii="Times New Roman" w:hAnsi="Times New Roman" w:cs="Times New Roman"/>
        </w:rPr>
        <w:t xml:space="preserve">Реализации  адаптированной образовательной среды в начальных классах  в рамках освоения  ФГОС </w:t>
      </w:r>
      <w:proofErr w:type="gramStart"/>
      <w:r w:rsidRPr="004614C7">
        <w:rPr>
          <w:rFonts w:ascii="Times New Roman" w:hAnsi="Times New Roman" w:cs="Times New Roman"/>
        </w:rPr>
        <w:t>для</w:t>
      </w:r>
      <w:proofErr w:type="gramEnd"/>
      <w:r w:rsidRPr="004614C7">
        <w:rPr>
          <w:rFonts w:ascii="Times New Roman" w:hAnsi="Times New Roman" w:cs="Times New Roman"/>
        </w:rPr>
        <w:t xml:space="preserve"> обучающихся с ОВЗ.</w:t>
      </w:r>
    </w:p>
    <w:p w:rsidR="00491878" w:rsidRPr="004614C7" w:rsidRDefault="00491878" w:rsidP="00491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4C7">
        <w:rPr>
          <w:rFonts w:ascii="Times New Roman" w:hAnsi="Times New Roman" w:cs="Times New Roman"/>
          <w:b/>
        </w:rPr>
        <w:t xml:space="preserve">Задачи работы методического объединения: </w:t>
      </w:r>
    </w:p>
    <w:p w:rsidR="00491878" w:rsidRPr="004614C7" w:rsidRDefault="00491878" w:rsidP="0049187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rPr>
          <w:sz w:val="22"/>
          <w:szCs w:val="22"/>
        </w:rPr>
      </w:pPr>
      <w:r w:rsidRPr="004614C7">
        <w:rPr>
          <w:sz w:val="22"/>
          <w:szCs w:val="22"/>
        </w:rPr>
        <w:t>– Продолжить работу по изучению АООПНОО и ФГОС для детей с ОВЗ.</w:t>
      </w:r>
    </w:p>
    <w:p w:rsidR="00491878" w:rsidRPr="004614C7" w:rsidRDefault="00491878" w:rsidP="0049187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jc w:val="both"/>
        <w:rPr>
          <w:sz w:val="22"/>
          <w:szCs w:val="22"/>
        </w:rPr>
      </w:pPr>
      <w:r w:rsidRPr="004614C7">
        <w:rPr>
          <w:sz w:val="22"/>
          <w:szCs w:val="22"/>
        </w:rPr>
        <w:t>-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</w:t>
      </w:r>
    </w:p>
    <w:p w:rsidR="00491878" w:rsidRPr="004614C7" w:rsidRDefault="00491878" w:rsidP="0049187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jc w:val="both"/>
        <w:rPr>
          <w:sz w:val="22"/>
          <w:szCs w:val="22"/>
        </w:rPr>
      </w:pPr>
      <w:r w:rsidRPr="004614C7">
        <w:rPr>
          <w:sz w:val="22"/>
          <w:szCs w:val="22"/>
        </w:rPr>
        <w:t>- Продолжить изучение и применение современных инновационных психолого-педагогических технологий и систем образования.</w:t>
      </w:r>
    </w:p>
    <w:p w:rsidR="00491878" w:rsidRPr="004614C7" w:rsidRDefault="00491878" w:rsidP="0049187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jc w:val="both"/>
        <w:rPr>
          <w:sz w:val="22"/>
          <w:szCs w:val="22"/>
        </w:rPr>
      </w:pPr>
      <w:r w:rsidRPr="004614C7">
        <w:rPr>
          <w:sz w:val="22"/>
          <w:szCs w:val="22"/>
        </w:rPr>
        <w:t>- Продолжить работу по формированию общеучебных и исследовательских умений у младших школьников.</w:t>
      </w:r>
    </w:p>
    <w:p w:rsidR="00491878" w:rsidRPr="004614C7" w:rsidRDefault="00491878" w:rsidP="0049187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jc w:val="both"/>
        <w:rPr>
          <w:sz w:val="22"/>
          <w:szCs w:val="22"/>
        </w:rPr>
      </w:pPr>
      <w:r w:rsidRPr="004614C7">
        <w:rPr>
          <w:sz w:val="22"/>
          <w:szCs w:val="22"/>
        </w:rPr>
        <w:t>- Активизировать работу с одаренными детьми по участию в олимпиадах и конкурсах.</w:t>
      </w:r>
    </w:p>
    <w:p w:rsidR="00491878" w:rsidRPr="004614C7" w:rsidRDefault="00491878" w:rsidP="0049187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jc w:val="both"/>
        <w:rPr>
          <w:sz w:val="22"/>
          <w:szCs w:val="22"/>
        </w:rPr>
      </w:pPr>
      <w:r w:rsidRPr="004614C7">
        <w:rPr>
          <w:sz w:val="22"/>
          <w:szCs w:val="22"/>
        </w:rPr>
        <w:t>- Совершенствовать формы и методы работы со слабоуспевающими детьми.</w:t>
      </w:r>
    </w:p>
    <w:p w:rsidR="00491878" w:rsidRPr="004614C7" w:rsidRDefault="00491878" w:rsidP="0049187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jc w:val="both"/>
        <w:rPr>
          <w:sz w:val="22"/>
          <w:szCs w:val="22"/>
        </w:rPr>
      </w:pPr>
      <w:r w:rsidRPr="004614C7">
        <w:rPr>
          <w:sz w:val="22"/>
          <w:szCs w:val="22"/>
        </w:rPr>
        <w:t>-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491878" w:rsidRPr="004614C7" w:rsidRDefault="00491878" w:rsidP="0049187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jc w:val="both"/>
        <w:rPr>
          <w:sz w:val="22"/>
          <w:szCs w:val="22"/>
        </w:rPr>
      </w:pPr>
      <w:r w:rsidRPr="004614C7">
        <w:rPr>
          <w:sz w:val="22"/>
          <w:szCs w:val="22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491878" w:rsidRPr="004614C7" w:rsidRDefault="00491878" w:rsidP="0049187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jc w:val="both"/>
        <w:rPr>
          <w:sz w:val="22"/>
          <w:szCs w:val="22"/>
        </w:rPr>
      </w:pPr>
      <w:r w:rsidRPr="004614C7">
        <w:rPr>
          <w:sz w:val="22"/>
          <w:szCs w:val="22"/>
        </w:rPr>
        <w:t>-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491878" w:rsidRPr="004614C7" w:rsidRDefault="00491878" w:rsidP="00491878">
      <w:pPr>
        <w:pStyle w:val="listparagraph"/>
        <w:numPr>
          <w:ilvl w:val="0"/>
          <w:numId w:val="1"/>
        </w:numPr>
        <w:spacing w:before="0" w:after="0"/>
        <w:ind w:left="-227" w:right="-283"/>
        <w:jc w:val="both"/>
        <w:rPr>
          <w:sz w:val="22"/>
          <w:szCs w:val="22"/>
        </w:rPr>
      </w:pPr>
      <w:r w:rsidRPr="004614C7">
        <w:rPr>
          <w:sz w:val="22"/>
          <w:szCs w:val="22"/>
        </w:rPr>
        <w:t xml:space="preserve"> Организация обучения учителей на курсах повышения квалификации, семинарах и мастер-классах.</w:t>
      </w:r>
    </w:p>
    <w:p w:rsidR="00BC35B2" w:rsidRPr="004614C7" w:rsidRDefault="00BC35B2" w:rsidP="00BC35B2">
      <w:pPr>
        <w:pStyle w:val="a5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:rsidR="00C404C8" w:rsidRPr="004614C7" w:rsidRDefault="00BC35B2" w:rsidP="00C404C8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4614C7">
        <w:rPr>
          <w:b/>
          <w:sz w:val="22"/>
          <w:szCs w:val="22"/>
        </w:rPr>
        <w:t>Ожидаемые результаты:</w:t>
      </w:r>
      <w:r w:rsidRPr="004614C7">
        <w:rPr>
          <w:color w:val="000000"/>
          <w:sz w:val="22"/>
          <w:szCs w:val="22"/>
        </w:rPr>
        <w:t xml:space="preserve"> </w:t>
      </w:r>
      <w:r w:rsidR="00C404C8" w:rsidRPr="004614C7">
        <w:rPr>
          <w:color w:val="000000"/>
          <w:sz w:val="22"/>
          <w:szCs w:val="22"/>
        </w:rPr>
        <w:t xml:space="preserve">-  </w:t>
      </w:r>
      <w:r w:rsidRPr="004614C7">
        <w:rPr>
          <w:color w:val="000000"/>
          <w:sz w:val="22"/>
          <w:szCs w:val="22"/>
        </w:rPr>
        <w:t>Рост качества знаний обучающихся;</w:t>
      </w:r>
    </w:p>
    <w:p w:rsidR="00C404C8" w:rsidRPr="004614C7" w:rsidRDefault="00C404C8" w:rsidP="00C404C8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4614C7">
        <w:rPr>
          <w:color w:val="000000"/>
          <w:sz w:val="22"/>
          <w:szCs w:val="22"/>
        </w:rPr>
        <w:t xml:space="preserve">- </w:t>
      </w:r>
      <w:r w:rsidR="00BC35B2" w:rsidRPr="004614C7">
        <w:rPr>
          <w:color w:val="000000"/>
          <w:sz w:val="22"/>
          <w:szCs w:val="22"/>
        </w:rPr>
        <w:t>Овладение учителями МО системой преподавания предметов в соответствии с ФГОС  НОО</w:t>
      </w:r>
      <w:r w:rsidR="005F58D7" w:rsidRPr="004614C7">
        <w:rPr>
          <w:color w:val="000000"/>
          <w:sz w:val="22"/>
          <w:szCs w:val="22"/>
        </w:rPr>
        <w:t xml:space="preserve"> по УМК «Школа России», «Гармония»</w:t>
      </w:r>
      <w:r w:rsidR="00BC35B2" w:rsidRPr="004614C7">
        <w:rPr>
          <w:color w:val="000000"/>
          <w:sz w:val="22"/>
          <w:szCs w:val="22"/>
        </w:rPr>
        <w:t>;</w:t>
      </w:r>
    </w:p>
    <w:p w:rsidR="00BC35B2" w:rsidRPr="004614C7" w:rsidRDefault="00C404C8" w:rsidP="00C404C8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4614C7">
        <w:rPr>
          <w:color w:val="000000"/>
          <w:sz w:val="22"/>
          <w:szCs w:val="22"/>
        </w:rPr>
        <w:t xml:space="preserve">- </w:t>
      </w:r>
      <w:r w:rsidR="00BC35B2" w:rsidRPr="004614C7">
        <w:rPr>
          <w:color w:val="000000"/>
          <w:sz w:val="22"/>
          <w:szCs w:val="22"/>
        </w:rPr>
        <w:t>Создание условий в процессе обучения для формирования у обучающихся ключевых компетентностей, УУД.</w:t>
      </w:r>
    </w:p>
    <w:p w:rsidR="00C404C8" w:rsidRPr="004614C7" w:rsidRDefault="00C404C8" w:rsidP="00C404C8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2"/>
          <w:szCs w:val="22"/>
        </w:rPr>
      </w:pPr>
    </w:p>
    <w:p w:rsidR="00C404C8" w:rsidRPr="004614C7" w:rsidRDefault="00C404C8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/>
          <w:sz w:val="22"/>
          <w:szCs w:val="22"/>
        </w:rPr>
      </w:pPr>
      <w:r w:rsidRPr="004614C7">
        <w:rPr>
          <w:b/>
          <w:color w:val="000000"/>
          <w:sz w:val="22"/>
          <w:szCs w:val="22"/>
        </w:rPr>
        <w:t xml:space="preserve">Направления работы: </w:t>
      </w:r>
    </w:p>
    <w:p w:rsidR="000B77E0" w:rsidRPr="004614C7" w:rsidRDefault="00C404C8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rPr>
          <w:u w:val="single"/>
        </w:rPr>
        <w:t>Информационная деятельность:</w:t>
      </w:r>
      <w:r w:rsidRPr="004614C7">
        <w:t xml:space="preserve"> - </w:t>
      </w:r>
      <w:r w:rsidR="000B77E0" w:rsidRPr="004614C7">
        <w:t>Изучение профессионального стандарта педагога.</w:t>
      </w:r>
    </w:p>
    <w:p w:rsidR="00C404C8" w:rsidRPr="004614C7" w:rsidRDefault="000B77E0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t xml:space="preserve">- </w:t>
      </w:r>
      <w:r w:rsidR="00C404C8" w:rsidRPr="004614C7">
        <w:t xml:space="preserve">Изучение новинок в методической литературе в целях совершенствования педагогической деятельности. </w:t>
      </w:r>
    </w:p>
    <w:p w:rsidR="00C404C8" w:rsidRPr="004614C7" w:rsidRDefault="00C404C8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t xml:space="preserve">- Продолжить знакомство с ФГОС НОО для детей с ОВЗ и умственной отсталостью. </w:t>
      </w:r>
    </w:p>
    <w:p w:rsidR="005F58D7" w:rsidRPr="004614C7" w:rsidRDefault="005F58D7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t>- Продолжить знакомство с УМК «Школа России» в связи с переходом на новую программу.</w:t>
      </w:r>
    </w:p>
    <w:p w:rsidR="005F58D7" w:rsidRPr="004614C7" w:rsidRDefault="005F58D7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t>- Составление олимпиадных заданий.</w:t>
      </w:r>
    </w:p>
    <w:p w:rsidR="00C404C8" w:rsidRPr="004614C7" w:rsidRDefault="00C404C8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t>- Пополнение тематической папки «Методическое объединение учителей начальных классов».</w:t>
      </w:r>
    </w:p>
    <w:p w:rsidR="00C404C8" w:rsidRPr="004614C7" w:rsidRDefault="00C404C8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rPr>
          <w:u w:val="single"/>
        </w:rPr>
        <w:t xml:space="preserve">Диагностическая деятельность: </w:t>
      </w:r>
      <w:r w:rsidRPr="004614C7">
        <w:t>- Выявление затруднений, методическое сопровождение и оказание практической помощи педагогам в период перехода на ФГОС</w:t>
      </w:r>
      <w:r w:rsidR="005F58D7" w:rsidRPr="004614C7">
        <w:t xml:space="preserve"> для детей с ОВЗ, перехода на программу «Школа России»</w:t>
      </w:r>
      <w:r w:rsidRPr="004614C7">
        <w:t>, подготовки к аттестации.</w:t>
      </w:r>
    </w:p>
    <w:p w:rsidR="00C404C8" w:rsidRPr="004614C7" w:rsidRDefault="00C404C8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rPr>
          <w:u w:val="single"/>
        </w:rPr>
        <w:t>Консультативная деятельность:</w:t>
      </w:r>
      <w:r w:rsidRPr="004614C7">
        <w:t xml:space="preserve"> - Консультирование педагогов по вопросам составления рабочих программ и тематического планирования. </w:t>
      </w:r>
    </w:p>
    <w:p w:rsidR="00C404C8" w:rsidRPr="004614C7" w:rsidRDefault="00C404C8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t xml:space="preserve">- Консультирование педагогов с целью ликвидации затруднений в педагогической деятельности. </w:t>
      </w:r>
    </w:p>
    <w:p w:rsidR="00C404C8" w:rsidRPr="004614C7" w:rsidRDefault="00C404C8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lastRenderedPageBreak/>
        <w:t>- Консультирование педагогов по вопросам в сфере формирования универсальных учебных действий в рамках ФГОС.</w:t>
      </w:r>
    </w:p>
    <w:p w:rsidR="00C404C8" w:rsidRPr="004614C7" w:rsidRDefault="00C404C8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t>- Консультирование педагогов по вопросам аттестации и курсовой подготовки.</w:t>
      </w:r>
    </w:p>
    <w:p w:rsidR="005F58D7" w:rsidRPr="004614C7" w:rsidRDefault="005F58D7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rPr>
          <w:u w:val="single"/>
        </w:rPr>
        <w:t>Организационная деятельность</w:t>
      </w:r>
      <w:r w:rsidRPr="004614C7">
        <w:t xml:space="preserve">: 1.Заседания методического объединения. </w:t>
      </w:r>
    </w:p>
    <w:p w:rsidR="005F58D7" w:rsidRPr="004614C7" w:rsidRDefault="005F58D7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t xml:space="preserve">2.Методическая помощь и индивидуальные консультации по вопросам преподавания предметов начальной школы, организации внеурочной деятельности. </w:t>
      </w:r>
    </w:p>
    <w:p w:rsidR="005F58D7" w:rsidRPr="004614C7" w:rsidRDefault="005F58D7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t xml:space="preserve">3.Взаимопосещение уроков педагогами. </w:t>
      </w:r>
    </w:p>
    <w:p w:rsidR="005F58D7" w:rsidRPr="004614C7" w:rsidRDefault="005F58D7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t xml:space="preserve">4.Выступления учителей начальных классов на МО, практико-ориентированных семинарах, педагогических советах. </w:t>
      </w:r>
    </w:p>
    <w:p w:rsidR="005F58D7" w:rsidRPr="004614C7" w:rsidRDefault="005F58D7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t xml:space="preserve">5.Посещение семинаров, </w:t>
      </w:r>
      <w:proofErr w:type="spellStart"/>
      <w:r w:rsidRPr="004614C7">
        <w:t>вебинаров</w:t>
      </w:r>
      <w:proofErr w:type="spellEnd"/>
      <w:r w:rsidRPr="004614C7">
        <w:t xml:space="preserve">, встреч в образовательных учреждениях города и района. </w:t>
      </w:r>
    </w:p>
    <w:p w:rsidR="005F58D7" w:rsidRPr="004614C7" w:rsidRDefault="005F58D7" w:rsidP="00C404C8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t xml:space="preserve">6.Повышение квалификации педагогов на курсах. </w:t>
      </w:r>
    </w:p>
    <w:p w:rsidR="00BC35B2" w:rsidRPr="004614C7" w:rsidRDefault="005F58D7" w:rsidP="005F58D7">
      <w:pPr>
        <w:pStyle w:val="a5"/>
        <w:shd w:val="clear" w:color="auto" w:fill="FFFFFF"/>
        <w:spacing w:before="0" w:beforeAutospacing="0" w:after="0" w:afterAutospacing="0" w:line="245" w:lineRule="atLeast"/>
        <w:jc w:val="both"/>
      </w:pPr>
      <w:r w:rsidRPr="004614C7">
        <w:t>7.Прохождение аттестации педагогических кадров</w:t>
      </w:r>
    </w:p>
    <w:p w:rsidR="00491878" w:rsidRPr="004614C7" w:rsidRDefault="00491878" w:rsidP="00491878">
      <w:pPr>
        <w:pStyle w:val="listparagraph"/>
        <w:spacing w:before="0" w:after="0"/>
        <w:ind w:left="-227" w:right="-283"/>
        <w:jc w:val="both"/>
        <w:rPr>
          <w:sz w:val="28"/>
          <w:szCs w:val="28"/>
        </w:rPr>
      </w:pPr>
    </w:p>
    <w:tbl>
      <w:tblPr>
        <w:tblW w:w="15830" w:type="dxa"/>
        <w:tblInd w:w="-318" w:type="dxa"/>
        <w:tblLayout w:type="fixed"/>
        <w:tblLook w:val="00A0"/>
      </w:tblPr>
      <w:tblGrid>
        <w:gridCol w:w="3545"/>
        <w:gridCol w:w="2977"/>
        <w:gridCol w:w="4819"/>
        <w:gridCol w:w="2126"/>
        <w:gridCol w:w="2363"/>
      </w:tblGrid>
      <w:tr w:rsidR="00491878" w:rsidRPr="004614C7" w:rsidTr="00434D1C">
        <w:trPr>
          <w:trHeight w:val="47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заседаний МО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работы МО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работы, текущая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1878" w:rsidRPr="004614C7" w:rsidRDefault="00491878" w:rsidP="00434D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работы</w:t>
            </w:r>
          </w:p>
        </w:tc>
      </w:tr>
      <w:tr w:rsidR="00491878" w:rsidRPr="004614C7" w:rsidTr="00434D1C">
        <w:trPr>
          <w:trHeight w:val="2335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Заседание № 1. </w:t>
            </w:r>
          </w:p>
          <w:p w:rsidR="00491878" w:rsidRPr="004614C7" w:rsidRDefault="00491878" w:rsidP="00434D1C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61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14C7">
              <w:rPr>
                <w:rFonts w:ascii="Times New Roman" w:hAnsi="Times New Roman"/>
                <w:i/>
                <w:sz w:val="20"/>
                <w:szCs w:val="20"/>
              </w:rPr>
              <w:t xml:space="preserve">Анализ работы МО за 2017 – 2018 учебный  год. </w:t>
            </w:r>
          </w:p>
          <w:p w:rsidR="00491878" w:rsidRPr="004614C7" w:rsidRDefault="00491878" w:rsidP="00434D1C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614C7">
              <w:rPr>
                <w:rFonts w:ascii="Times New Roman" w:hAnsi="Times New Roman"/>
                <w:i/>
                <w:sz w:val="20"/>
                <w:szCs w:val="20"/>
              </w:rPr>
              <w:t>Цели и задачи</w:t>
            </w:r>
            <w:r w:rsidRPr="00461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14C7">
              <w:rPr>
                <w:rFonts w:ascii="Times New Roman" w:hAnsi="Times New Roman"/>
                <w:i/>
                <w:sz w:val="20"/>
                <w:szCs w:val="20"/>
              </w:rPr>
              <w:t>по организации методической работы в новом 2018 – 2019 учебном году.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614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Новые подходы в организации педагогической деятельности»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4614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Определить основные направления работы учителей по обозначенной проблеме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pStyle w:val="a3"/>
              <w:numPr>
                <w:ilvl w:val="0"/>
                <w:numId w:val="2"/>
              </w:numPr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4614C7">
              <w:rPr>
                <w:rFonts w:ascii="Times New Roman" w:hAnsi="Times New Roman"/>
                <w:sz w:val="20"/>
                <w:szCs w:val="20"/>
              </w:rPr>
              <w:t xml:space="preserve">Организация методической работы с учителями начальных классов в новом учебном году. </w:t>
            </w:r>
          </w:p>
          <w:p w:rsidR="00491878" w:rsidRPr="004614C7" w:rsidRDefault="00491878" w:rsidP="00491878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14C7">
              <w:rPr>
                <w:rFonts w:ascii="Times New Roman" w:hAnsi="Times New Roman"/>
                <w:sz w:val="20"/>
                <w:szCs w:val="20"/>
              </w:rPr>
              <w:t>Нормативное-правовое</w:t>
            </w:r>
            <w:proofErr w:type="spellEnd"/>
            <w:proofErr w:type="gramEnd"/>
            <w:r w:rsidRPr="004614C7">
              <w:rPr>
                <w:rFonts w:ascii="Times New Roman" w:hAnsi="Times New Roman"/>
                <w:sz w:val="20"/>
                <w:szCs w:val="20"/>
              </w:rPr>
              <w:t xml:space="preserve"> обеспечение образовательного процесса на I ступени общего среднего образования в 2018/2019 учебном году. </w:t>
            </w:r>
          </w:p>
          <w:p w:rsidR="00491878" w:rsidRPr="004614C7" w:rsidRDefault="00491878" w:rsidP="00491878">
            <w:pPr>
              <w:pStyle w:val="a3"/>
              <w:numPr>
                <w:ilvl w:val="0"/>
                <w:numId w:val="2"/>
              </w:numPr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4614C7">
              <w:rPr>
                <w:rFonts w:ascii="Times New Roman" w:hAnsi="Times New Roman"/>
                <w:sz w:val="20"/>
                <w:szCs w:val="20"/>
              </w:rPr>
              <w:t xml:space="preserve">Учебно-методическое обеспечение преподавания учебных предметов на I ступени общего среднего образования. </w:t>
            </w:r>
          </w:p>
          <w:p w:rsidR="00491878" w:rsidRPr="004614C7" w:rsidRDefault="00491878" w:rsidP="00491878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4C7">
              <w:rPr>
                <w:rFonts w:ascii="Times New Roman" w:hAnsi="Times New Roman"/>
                <w:sz w:val="20"/>
                <w:szCs w:val="20"/>
              </w:rPr>
              <w:t>Обсуждение и утверждение тем по самообразованию, рабочих программ по предметам на 2018-2019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Гуднева Н.В.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Инструктивно-методическое заседание.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878" w:rsidRPr="004614C7" w:rsidTr="00434D1C">
        <w:trPr>
          <w:trHeight w:val="9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 - Октябрь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Заседание № 2.   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Тема:</w:t>
            </w:r>
            <w:r w:rsidRPr="00461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«ФГОС. Проблемы преемственности в обучении</w:t>
            </w:r>
            <w:r w:rsidR="00BC35B2" w:rsidRPr="00461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пути их решения</w:t>
            </w:r>
            <w:r w:rsidRPr="00461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46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адаптации учащихся 1-го и 5-го класса.</w:t>
            </w:r>
          </w:p>
          <w:p w:rsidR="00491878" w:rsidRPr="004614C7" w:rsidRDefault="00BC35B2" w:rsidP="0043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="00491878" w:rsidRPr="0046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Открытый урок в 1 классе</w:t>
            </w:r>
          </w:p>
          <w:p w:rsidR="00491878" w:rsidRPr="004614C7" w:rsidRDefault="00BC35B2" w:rsidP="0043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="00491878" w:rsidRPr="0046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Открытый урок в 5 классе</w:t>
            </w:r>
          </w:p>
          <w:p w:rsidR="00491878" w:rsidRPr="004614C7" w:rsidRDefault="00BC35B2" w:rsidP="004918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 w:rsidR="00491878" w:rsidRPr="0046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Выступление учителей 2-4 классов по теме: «Анализ готовности детей к школе. Входные диагностики»</w:t>
            </w:r>
          </w:p>
          <w:p w:rsidR="00491878" w:rsidRPr="004614C7" w:rsidRDefault="00491878" w:rsidP="00491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pStyle w:val="a6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1.Входно</w:t>
            </w: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й контроль по русскому языку и математике во 2 - 4 классах.</w:t>
            </w:r>
          </w:p>
          <w:p w:rsidR="00491878" w:rsidRPr="004614C7" w:rsidRDefault="00491878" w:rsidP="00434D1C">
            <w:pPr>
              <w:pStyle w:val="a6"/>
              <w:spacing w:after="0" w:line="240" w:lineRule="auto"/>
              <w:ind w:left="0" w:right="-113" w:firstLine="2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Цель: проверить уровень УУД учащихся 2-4 классов после летних каникул и прочность усвоения программного материала в сравнении с предыдущими годами.</w:t>
            </w:r>
          </w:p>
          <w:p w:rsidR="00491878" w:rsidRPr="004614C7" w:rsidRDefault="00491878" w:rsidP="00434D1C">
            <w:pPr>
              <w:pStyle w:val="a6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2.Взаимопроверка  тетрадей по русскому языку 2-4 классов с </w:t>
            </w:r>
            <w:r w:rsidRPr="0046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целью выполнения орфографического режима, соблюдения норм  оценок, объема работы, дозировки классной и домашней работы,  организации дифференцированной работы на уроках.</w:t>
            </w:r>
          </w:p>
          <w:p w:rsidR="00491878" w:rsidRPr="004614C7" w:rsidRDefault="00491878" w:rsidP="00434D1C">
            <w:pPr>
              <w:pStyle w:val="a6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3.Состояние адаптивности обучающихся 1-х классов.</w:t>
            </w:r>
          </w:p>
          <w:p w:rsidR="00491878" w:rsidRPr="004614C7" w:rsidRDefault="00491878" w:rsidP="00434D1C">
            <w:pPr>
              <w:pStyle w:val="a6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4.Стартовая диагностика учащихся 1 класса</w:t>
            </w:r>
          </w:p>
          <w:p w:rsidR="00491878" w:rsidRPr="004614C7" w:rsidRDefault="00491878" w:rsidP="00434D1C">
            <w:pPr>
              <w:pStyle w:val="a6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5.Подготовка участников к проведению конкурса по языкознанию «Русский медвежонок».</w:t>
            </w:r>
          </w:p>
          <w:p w:rsidR="00491878" w:rsidRPr="004614C7" w:rsidRDefault="00491878" w:rsidP="00434D1C">
            <w:pPr>
              <w:pStyle w:val="a6"/>
              <w:spacing w:after="0" w:line="240" w:lineRule="auto"/>
              <w:ind w:left="0" w:right="-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14C7">
              <w:rPr>
                <w:rStyle w:val="a7"/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Цель: выявление способностей учащихся  по русскому языку  с целью дальнейшего развития их познавательного потенциала.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Место проведения: МБОУ СОШ п.с.т. Заречный</w:t>
            </w:r>
          </w:p>
          <w:p w:rsidR="00C404C8" w:rsidRPr="004614C7" w:rsidRDefault="00C404C8" w:rsidP="00C4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КМО</w:t>
            </w:r>
          </w:p>
          <w:p w:rsidR="00C404C8" w:rsidRPr="004614C7" w:rsidRDefault="00C404C8" w:rsidP="00C4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</w:p>
          <w:p w:rsidR="00C404C8" w:rsidRPr="004614C7" w:rsidRDefault="00C404C8" w:rsidP="00C4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1 класса</w:t>
            </w:r>
          </w:p>
          <w:p w:rsidR="00C404C8" w:rsidRPr="004614C7" w:rsidRDefault="00C404C8" w:rsidP="00C4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5 класса</w:t>
            </w:r>
          </w:p>
          <w:p w:rsidR="00C404C8" w:rsidRPr="004614C7" w:rsidRDefault="00C404C8" w:rsidP="00C4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4C8" w:rsidRPr="004614C7" w:rsidRDefault="00C404C8" w:rsidP="00C4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ет. садом или воспитатели</w:t>
            </w:r>
          </w:p>
          <w:p w:rsidR="00C404C8" w:rsidRPr="004614C7" w:rsidRDefault="00C404C8" w:rsidP="00434D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491878" w:rsidP="00C40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878" w:rsidRPr="004614C7" w:rsidTr="00434D1C">
        <w:trPr>
          <w:trHeight w:val="21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Ноябрь - Декабрь 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3.</w:t>
            </w:r>
          </w:p>
          <w:p w:rsidR="00491878" w:rsidRPr="004614C7" w:rsidRDefault="00E77065" w:rsidP="00434D1C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614C7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 w:rsidRPr="004614C7">
              <w:rPr>
                <w:rFonts w:ascii="Times New Roman" w:hAnsi="Times New Roman"/>
                <w:i/>
                <w:sz w:val="20"/>
                <w:szCs w:val="20"/>
              </w:rPr>
              <w:t>Метапредметный</w:t>
            </w:r>
            <w:proofErr w:type="spellEnd"/>
            <w:r w:rsidRPr="004614C7">
              <w:rPr>
                <w:rFonts w:ascii="Times New Roman" w:hAnsi="Times New Roman"/>
                <w:i/>
                <w:sz w:val="20"/>
                <w:szCs w:val="20"/>
              </w:rPr>
              <w:t xml:space="preserve"> подход в обучении в начальной школе как инновационный процесс обучения»</w:t>
            </w:r>
          </w:p>
          <w:p w:rsidR="000B77E0" w:rsidRPr="004614C7" w:rsidRDefault="000B77E0" w:rsidP="000B77E0">
            <w:pPr>
              <w:pStyle w:val="a3"/>
              <w:numPr>
                <w:ilvl w:val="0"/>
                <w:numId w:val="4"/>
              </w:numPr>
              <w:ind w:left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4614C7">
              <w:rPr>
                <w:rFonts w:ascii="Times New Roman" w:hAnsi="Times New Roman"/>
                <w:i/>
                <w:sz w:val="20"/>
                <w:szCs w:val="20"/>
              </w:rPr>
              <w:t>Открытые уроки в 1-4  классах в рамках ЕМД</w:t>
            </w:r>
          </w:p>
          <w:p w:rsidR="000B77E0" w:rsidRPr="004614C7" w:rsidRDefault="00B925B5" w:rsidP="000B77E0">
            <w:pPr>
              <w:pStyle w:val="a3"/>
              <w:numPr>
                <w:ilvl w:val="0"/>
                <w:numId w:val="4"/>
              </w:numPr>
              <w:ind w:left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4614C7">
              <w:rPr>
                <w:rFonts w:ascii="Times New Roman" w:hAnsi="Times New Roman"/>
                <w:i/>
                <w:sz w:val="20"/>
                <w:szCs w:val="20"/>
              </w:rPr>
              <w:t>Семинар-практикум по теме заседания.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D54323" w:rsidP="00434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Цель: обсуждение роли учителя в обеспечении успешности каждого учащегося в обучении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D54323">
            <w:pPr>
              <w:pStyle w:val="a6"/>
              <w:spacing w:after="0" w:line="240" w:lineRule="auto"/>
              <w:ind w:left="0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Style w:val="a7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1.</w:t>
            </w: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Взаимопосе</w:t>
            </w:r>
            <w:r w:rsidR="00D54323"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щение уроков по проблеме </w:t>
            </w:r>
            <w:proofErr w:type="spellStart"/>
            <w:r w:rsidR="00D54323"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метапредметного</w:t>
            </w:r>
            <w:proofErr w:type="spellEnd"/>
            <w:r w:rsidR="00D54323"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в обучении</w:t>
            </w: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1878" w:rsidRPr="004614C7" w:rsidRDefault="00491878" w:rsidP="00434D1C">
            <w:pPr>
              <w:pStyle w:val="a3"/>
              <w:jc w:val="both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4614C7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  Цель:  </w:t>
            </w:r>
            <w:r w:rsidRPr="004614C7">
              <w:rPr>
                <w:rStyle w:val="a7"/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4614C7">
              <w:rPr>
                <w:rStyle w:val="a8"/>
                <w:rFonts w:ascii="Times New Roman" w:hAnsi="Times New Roman"/>
                <w:sz w:val="20"/>
                <w:szCs w:val="20"/>
              </w:rPr>
              <w:t>изучить и распространить опыт учителей по проблеме</w:t>
            </w:r>
            <w:r w:rsidR="00D54323" w:rsidRPr="004614C7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формирования</w:t>
            </w:r>
            <w:r w:rsidRPr="004614C7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у школьников УУД.</w:t>
            </w:r>
          </w:p>
          <w:p w:rsidR="000B77E0" w:rsidRPr="004614C7" w:rsidRDefault="000B77E0" w:rsidP="00434D1C">
            <w:pPr>
              <w:pStyle w:val="a3"/>
              <w:jc w:val="both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  <w:p w:rsidR="00D54323" w:rsidRPr="004614C7" w:rsidRDefault="00D54323" w:rsidP="00434D1C">
            <w:pPr>
              <w:pStyle w:val="a3"/>
              <w:jc w:val="both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77E0" w:rsidRPr="004614C7" w:rsidRDefault="000B77E0" w:rsidP="000B77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МБОУ СОШ</w:t>
            </w:r>
          </w:p>
          <w:p w:rsidR="00491878" w:rsidRPr="004614C7" w:rsidRDefault="000B77E0" w:rsidP="000B77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п.с.т. Заречный</w:t>
            </w:r>
          </w:p>
          <w:p w:rsidR="00B925B5" w:rsidRPr="004614C7" w:rsidRDefault="000B77E0" w:rsidP="000B77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ЕМД</w:t>
            </w:r>
            <w:r w:rsidR="00B925B5" w:rsidRPr="004614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</w:p>
          <w:p w:rsidR="000B77E0" w:rsidRPr="004614C7" w:rsidRDefault="00B925B5" w:rsidP="000B77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учителя </w:t>
            </w:r>
            <w:proofErr w:type="spellStart"/>
            <w:r w:rsidRPr="004614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нач</w:t>
            </w:r>
            <w:proofErr w:type="gramStart"/>
            <w:r w:rsidRPr="004614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4614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лассов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77E0" w:rsidRPr="004614C7" w:rsidRDefault="000B77E0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7E0" w:rsidRPr="004614C7" w:rsidRDefault="000B77E0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7E0" w:rsidRPr="004614C7" w:rsidRDefault="000B77E0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7E0" w:rsidRPr="004614C7" w:rsidRDefault="000B77E0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D54323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- Открытые уроки 1-4 классы</w:t>
            </w:r>
          </w:p>
          <w:p w:rsidR="00D54323" w:rsidRPr="004614C7" w:rsidRDefault="00D54323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- Семинар</w:t>
            </w:r>
            <w:r w:rsidR="000B77E0" w:rsidRPr="004614C7">
              <w:rPr>
                <w:rFonts w:ascii="Times New Roman" w:hAnsi="Times New Roman" w:cs="Times New Roman"/>
                <w:sz w:val="20"/>
                <w:szCs w:val="20"/>
              </w:rPr>
              <w:t>-практикум</w:t>
            </w:r>
          </w:p>
        </w:tc>
      </w:tr>
      <w:tr w:rsidR="00491878" w:rsidRPr="004614C7" w:rsidTr="00434D1C">
        <w:trPr>
          <w:trHeight w:val="26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 - Февраль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4.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«Исследовательская и проектная деятельность учащихся как средство мотивации к учению»</w:t>
            </w:r>
          </w:p>
          <w:p w:rsidR="00491878" w:rsidRPr="004614C7" w:rsidRDefault="00B925B5" w:rsidP="00434D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«Развитие информационных и читательских умений учащихся»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- обсуждение роли учителя в создании условий саморазвития младших школьников в процессе</w:t>
            </w: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проектно-исследовательской</w:t>
            </w: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деятельности.</w:t>
            </w: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1878" w:rsidRPr="004614C7" w:rsidRDefault="00491878" w:rsidP="00434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1.Об организации олимпиад в начальных классах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2.Подготовка детей к НПК, олимпиаде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3.Открытые уроки</w:t>
            </w:r>
          </w:p>
          <w:p w:rsidR="00491878" w:rsidRPr="004614C7" w:rsidRDefault="00491878" w:rsidP="00434D1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4.Защита проектных работ младших школьников</w:t>
            </w:r>
          </w:p>
          <w:p w:rsidR="00491878" w:rsidRPr="004614C7" w:rsidRDefault="00491878" w:rsidP="00434D1C">
            <w:pPr>
              <w:pStyle w:val="a6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4614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14C7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развитие  интереса учащихся  к интеллектуальной творческой деятельности; навыков научно-исследовательской работы, умения самостоятельно и критически мыслить, использовать полученные знания на практике.</w:t>
            </w:r>
          </w:p>
          <w:p w:rsidR="00491878" w:rsidRPr="004614C7" w:rsidRDefault="00491878" w:rsidP="00434D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5.Участие школьников 2-4 классов в математическом конкурсе «Кенгуру»</w:t>
            </w: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Цель: выявление способностей учащихся  по математике с целью дальнейшего развития их познавательного потенциала</w:t>
            </w:r>
            <w:r w:rsidRPr="004614C7">
              <w:rPr>
                <w:rStyle w:val="a7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МБОУ СОШ</w:t>
            </w:r>
          </w:p>
          <w:p w:rsidR="00491878" w:rsidRPr="004614C7" w:rsidRDefault="00491878" w:rsidP="00434D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п.с.т. Заречный</w:t>
            </w:r>
          </w:p>
          <w:p w:rsidR="000B77E0" w:rsidRPr="004614C7" w:rsidRDefault="000B77E0" w:rsidP="00434D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Методическая неделя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- Доклад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- Мастер-класс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- Урок-исследование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- Урок-проект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878" w:rsidRPr="004614C7" w:rsidTr="00434D1C">
        <w:trPr>
          <w:trHeight w:val="18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- Апрель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5.</w:t>
            </w: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«Инклюзивное обучение – комплексный процесс обеспечения равного доступа к </w:t>
            </w:r>
            <w:proofErr w:type="gramStart"/>
            <w:r w:rsidRPr="004614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качественному</w:t>
            </w:r>
            <w:proofErr w:type="gramEnd"/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образованию детей с ОВЗ»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Цель:- организация</w:t>
            </w: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учащихся с ОВЗ в условиях</w:t>
            </w: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интегрированного образования.</w:t>
            </w:r>
          </w:p>
          <w:p w:rsidR="00491878" w:rsidRPr="004614C7" w:rsidRDefault="00491878" w:rsidP="00434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1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Инклюзивное образование. Проблемы и пути их решения.</w:t>
            </w: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proofErr w:type="spellEnd"/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педагогическое</w:t>
            </w:r>
            <w:proofErr w:type="gramEnd"/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сопровождение учащихся с  ОВЗ.</w:t>
            </w: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обучения учащихся с ОВЗ в условиях интегрированного образования.</w:t>
            </w:r>
          </w:p>
          <w:p w:rsidR="00491878" w:rsidRPr="004614C7" w:rsidRDefault="00491878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Особенности сопровождения </w:t>
            </w:r>
            <w:proofErr w:type="gramStart"/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здоровья.</w:t>
            </w:r>
          </w:p>
          <w:p w:rsidR="0014696E" w:rsidRPr="004614C7" w:rsidRDefault="0014696E" w:rsidP="00434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Участие школьников 1-4 классов в конкурсе «</w:t>
            </w:r>
            <w:proofErr w:type="spellStart"/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ЧиП</w:t>
            </w:r>
            <w:proofErr w:type="spellEnd"/>
            <w:r w:rsidRPr="0046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91878" w:rsidRPr="004614C7" w:rsidRDefault="00491878" w:rsidP="00434D1C">
            <w:pPr>
              <w:pStyle w:val="1"/>
              <w:snapToGrid w:val="0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4614C7">
              <w:rPr>
                <w:i/>
                <w:iCs/>
                <w:sz w:val="20"/>
                <w:szCs w:val="20"/>
              </w:rPr>
              <w:t xml:space="preserve">МБОУ НОШ с. </w:t>
            </w:r>
            <w:proofErr w:type="spellStart"/>
            <w:r w:rsidRPr="004614C7">
              <w:rPr>
                <w:i/>
                <w:iCs/>
                <w:sz w:val="20"/>
                <w:szCs w:val="20"/>
              </w:rPr>
              <w:t>Л.Кумаки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 xml:space="preserve">- Доклад 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- Методическая мастерская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- Открытый урок с детьми с ОВЗ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- Круглый стол по обмену опытом</w:t>
            </w:r>
          </w:p>
        </w:tc>
      </w:tr>
      <w:tr w:rsidR="00491878" w:rsidRPr="004614C7" w:rsidTr="00434D1C">
        <w:trPr>
          <w:trHeight w:val="5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6.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«Результаты деятельности </w:t>
            </w:r>
            <w:r w:rsidR="00CE36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КМО начальных классов в 2018-2019</w:t>
            </w:r>
            <w:r w:rsidRPr="00461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учебном году. Планирование работы КМО </w:t>
            </w:r>
            <w:r w:rsidR="00CE36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2019-2020</w:t>
            </w:r>
            <w:r w:rsidRPr="00461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учебный год».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91878" w:rsidRPr="004614C7" w:rsidRDefault="00491878" w:rsidP="00434D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91878" w:rsidRPr="004614C7" w:rsidRDefault="00491878" w:rsidP="00434D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91878" w:rsidRPr="004614C7" w:rsidRDefault="00491878" w:rsidP="00434D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Оценить эффективность работы МО учителей начальных классов.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91878" w:rsidRPr="004614C7" w:rsidRDefault="00491878" w:rsidP="00434D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614C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оценка эффективности работы МО учителей начальных классов.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1.Родительское собрание в детском саду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2.Открытый урок в 4 классе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3.Преемственность детсада и школы, занятие в детском саду  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4.Совместный анализ итоговых к/</w:t>
            </w:r>
            <w:proofErr w:type="spellStart"/>
            <w:proofErr w:type="gramStart"/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курс начальной школы</w:t>
            </w:r>
            <w:r w:rsidRPr="0046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«Способы психологической разгрузки педагогов»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6.Анализ работы МО учителей начальных классов.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 xml:space="preserve">7. Задачи МО учителей начальных классов на </w:t>
            </w:r>
            <w:r w:rsidR="00CE36E3">
              <w:rPr>
                <w:rFonts w:ascii="Times New Roman" w:hAnsi="Times New Roman" w:cs="Times New Roman"/>
                <w:sz w:val="20"/>
                <w:szCs w:val="20"/>
              </w:rPr>
              <w:t>2019 – 2020</w:t>
            </w: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1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МБОУ СОШ и МДОУ п.с.т. Заречный          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- Открытый урок в 4 классе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 xml:space="preserve">Занятие в детском саду </w:t>
            </w:r>
            <w:proofErr w:type="spellStart"/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. группы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- Педагогический марафон (психолог школы)</w:t>
            </w:r>
          </w:p>
          <w:p w:rsidR="00491878" w:rsidRPr="004614C7" w:rsidRDefault="00491878" w:rsidP="0043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C7">
              <w:rPr>
                <w:rFonts w:ascii="Times New Roman" w:hAnsi="Times New Roman" w:cs="Times New Roman"/>
                <w:sz w:val="20"/>
                <w:szCs w:val="20"/>
              </w:rPr>
              <w:t>- Итоговый анализ, оценка работы МО</w:t>
            </w:r>
          </w:p>
        </w:tc>
      </w:tr>
    </w:tbl>
    <w:p w:rsidR="00D708F4" w:rsidRPr="004614C7" w:rsidRDefault="00D708F4">
      <w:pPr>
        <w:rPr>
          <w:rFonts w:ascii="Times New Roman" w:hAnsi="Times New Roman" w:cs="Times New Roman"/>
        </w:rPr>
      </w:pPr>
    </w:p>
    <w:p w:rsidR="00D10AB3" w:rsidRPr="004614C7" w:rsidRDefault="00D10AB3">
      <w:pPr>
        <w:rPr>
          <w:rFonts w:ascii="Times New Roman" w:hAnsi="Times New Roman" w:cs="Times New Roman"/>
          <w:b/>
          <w:sz w:val="24"/>
          <w:szCs w:val="24"/>
        </w:rPr>
      </w:pPr>
      <w:r w:rsidRPr="004614C7">
        <w:rPr>
          <w:rFonts w:ascii="Times New Roman" w:hAnsi="Times New Roman" w:cs="Times New Roman"/>
          <w:b/>
          <w:sz w:val="24"/>
          <w:szCs w:val="24"/>
        </w:rPr>
        <w:t>Курсы</w:t>
      </w:r>
    </w:p>
    <w:tbl>
      <w:tblPr>
        <w:tblStyle w:val="a9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10AB3" w:rsidRPr="004614C7" w:rsidTr="00D10AB3">
        <w:tc>
          <w:tcPr>
            <w:tcW w:w="3696" w:type="dxa"/>
          </w:tcPr>
          <w:p w:rsidR="00D10AB3" w:rsidRPr="004614C7" w:rsidRDefault="00D10AB3" w:rsidP="00D10AB3">
            <w:pPr>
              <w:jc w:val="center"/>
              <w:rPr>
                <w:rFonts w:ascii="Times New Roman" w:hAnsi="Times New Roman" w:cs="Times New Roman"/>
              </w:rPr>
            </w:pPr>
            <w:r w:rsidRPr="004614C7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3696" w:type="dxa"/>
          </w:tcPr>
          <w:p w:rsidR="00D10AB3" w:rsidRPr="004614C7" w:rsidRDefault="00D10AB3" w:rsidP="00D10AB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14C7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D10AB3" w:rsidRPr="004614C7" w:rsidRDefault="00D10AB3" w:rsidP="00D10AB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14C7">
              <w:rPr>
                <w:rFonts w:ascii="Times New Roman" w:hAnsi="Times New Roman" w:cs="Times New Roman"/>
              </w:rPr>
              <w:t>(по диплому, что, когда закончил)</w:t>
            </w:r>
          </w:p>
        </w:tc>
        <w:tc>
          <w:tcPr>
            <w:tcW w:w="3697" w:type="dxa"/>
          </w:tcPr>
          <w:p w:rsidR="00D10AB3" w:rsidRPr="004614C7" w:rsidRDefault="00D10AB3" w:rsidP="00D10AB3">
            <w:pPr>
              <w:jc w:val="center"/>
              <w:rPr>
                <w:rFonts w:ascii="Times New Roman" w:hAnsi="Times New Roman" w:cs="Times New Roman"/>
              </w:rPr>
            </w:pPr>
            <w:r w:rsidRPr="004614C7">
              <w:rPr>
                <w:rFonts w:ascii="Times New Roman" w:hAnsi="Times New Roman" w:cs="Times New Roman"/>
              </w:rPr>
              <w:t>Тема, кол-во часов КПК, запланированных в 2018 г.</w:t>
            </w:r>
          </w:p>
        </w:tc>
        <w:tc>
          <w:tcPr>
            <w:tcW w:w="3697" w:type="dxa"/>
          </w:tcPr>
          <w:p w:rsidR="00D10AB3" w:rsidRPr="004614C7" w:rsidRDefault="00D10AB3" w:rsidP="00D10AB3">
            <w:pPr>
              <w:jc w:val="center"/>
              <w:rPr>
                <w:rFonts w:ascii="Times New Roman" w:hAnsi="Times New Roman" w:cs="Times New Roman"/>
              </w:rPr>
            </w:pPr>
            <w:r w:rsidRPr="004614C7">
              <w:rPr>
                <w:rFonts w:ascii="Times New Roman" w:hAnsi="Times New Roman" w:cs="Times New Roman"/>
              </w:rPr>
              <w:t>Тема, кол-во часов КПК, запланированных в 2019 г.</w:t>
            </w:r>
          </w:p>
        </w:tc>
      </w:tr>
      <w:tr w:rsidR="00D10AB3" w:rsidRPr="004614C7" w:rsidTr="00D10AB3">
        <w:tc>
          <w:tcPr>
            <w:tcW w:w="3696" w:type="dxa"/>
          </w:tcPr>
          <w:p w:rsidR="00D10AB3" w:rsidRPr="004614C7" w:rsidRDefault="00D10AB3" w:rsidP="00D10AB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614C7">
              <w:rPr>
                <w:rFonts w:ascii="Times New Roman" w:hAnsi="Times New Roman" w:cs="Times New Roman"/>
              </w:rPr>
              <w:t>Дьяконова Ольга Николаевна</w:t>
            </w:r>
          </w:p>
        </w:tc>
        <w:tc>
          <w:tcPr>
            <w:tcW w:w="3696" w:type="dxa"/>
          </w:tcPr>
          <w:p w:rsidR="00D10AB3" w:rsidRPr="004614C7" w:rsidRDefault="00D10AB3" w:rsidP="00D10A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14C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614C7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  <w:p w:rsidR="00D10AB3" w:rsidRPr="004614C7" w:rsidRDefault="00D10AB3" w:rsidP="00D10AB3">
            <w:pPr>
              <w:jc w:val="center"/>
              <w:rPr>
                <w:rFonts w:ascii="Times New Roman" w:hAnsi="Times New Roman" w:cs="Times New Roman"/>
              </w:rPr>
            </w:pPr>
            <w:r w:rsidRPr="004614C7">
              <w:rPr>
                <w:rFonts w:ascii="Times New Roman" w:hAnsi="Times New Roman" w:cs="Times New Roman"/>
              </w:rPr>
              <w:t>18.06.2005 г.</w:t>
            </w:r>
            <w:r w:rsidR="005A30BC" w:rsidRPr="00461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30BC" w:rsidRPr="004614C7">
              <w:rPr>
                <w:rFonts w:ascii="Times New Roman" w:hAnsi="Times New Roman" w:cs="Times New Roman"/>
              </w:rPr>
              <w:t>ЗабГПУ</w:t>
            </w:r>
            <w:proofErr w:type="spellEnd"/>
            <w:r w:rsidR="005A30BC" w:rsidRPr="004614C7">
              <w:rPr>
                <w:rFonts w:ascii="Times New Roman" w:hAnsi="Times New Roman" w:cs="Times New Roman"/>
              </w:rPr>
              <w:t xml:space="preserve"> им. Н.Г. Чернышевского</w:t>
            </w:r>
          </w:p>
        </w:tc>
        <w:tc>
          <w:tcPr>
            <w:tcW w:w="3697" w:type="dxa"/>
          </w:tcPr>
          <w:p w:rsidR="00D10AB3" w:rsidRPr="004614C7" w:rsidRDefault="005A30BC">
            <w:pPr>
              <w:rPr>
                <w:rFonts w:ascii="Times New Roman" w:hAnsi="Times New Roman" w:cs="Times New Roman"/>
              </w:rPr>
            </w:pPr>
            <w:r w:rsidRPr="004614C7">
              <w:rPr>
                <w:rFonts w:ascii="Times New Roman" w:hAnsi="Times New Roman" w:cs="Times New Roman"/>
              </w:rPr>
              <w:t>Актуальные вопросы теории и методики преподавания в начальной школе в соответствии с ФГОС НОО.</w:t>
            </w:r>
          </w:p>
        </w:tc>
        <w:tc>
          <w:tcPr>
            <w:tcW w:w="3697" w:type="dxa"/>
          </w:tcPr>
          <w:p w:rsidR="00D10AB3" w:rsidRPr="004614C7" w:rsidRDefault="00D10AB3">
            <w:pPr>
              <w:rPr>
                <w:rFonts w:ascii="Times New Roman" w:hAnsi="Times New Roman" w:cs="Times New Roman"/>
              </w:rPr>
            </w:pPr>
          </w:p>
        </w:tc>
      </w:tr>
      <w:tr w:rsidR="00D10AB3" w:rsidRPr="004614C7" w:rsidTr="00D10AB3">
        <w:tc>
          <w:tcPr>
            <w:tcW w:w="3696" w:type="dxa"/>
          </w:tcPr>
          <w:p w:rsidR="00D10AB3" w:rsidRPr="004614C7" w:rsidRDefault="00D1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D10AB3" w:rsidRPr="004614C7" w:rsidRDefault="00D1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D10AB3" w:rsidRPr="004614C7" w:rsidRDefault="00D1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D10AB3" w:rsidRPr="004614C7" w:rsidRDefault="00D10AB3">
            <w:pPr>
              <w:rPr>
                <w:rFonts w:ascii="Times New Roman" w:hAnsi="Times New Roman" w:cs="Times New Roman"/>
              </w:rPr>
            </w:pPr>
          </w:p>
        </w:tc>
      </w:tr>
    </w:tbl>
    <w:p w:rsidR="00D10AB3" w:rsidRPr="004614C7" w:rsidRDefault="00D10AB3">
      <w:pPr>
        <w:rPr>
          <w:rFonts w:ascii="Times New Roman" w:hAnsi="Times New Roman" w:cs="Times New Roman"/>
          <w:sz w:val="24"/>
          <w:szCs w:val="24"/>
        </w:rPr>
      </w:pPr>
    </w:p>
    <w:p w:rsidR="00D10AB3" w:rsidRPr="004614C7" w:rsidRDefault="0014696E" w:rsidP="0046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C7">
        <w:rPr>
          <w:rFonts w:ascii="Times New Roman" w:hAnsi="Times New Roman" w:cs="Times New Roman"/>
          <w:b/>
          <w:sz w:val="24"/>
          <w:szCs w:val="24"/>
        </w:rPr>
        <w:t>Мероприятия по выявлению, поддержке и развитию высокомотивированных учащихся и детей с выдающимися способностями</w:t>
      </w:r>
    </w:p>
    <w:p w:rsidR="0014696E" w:rsidRPr="004614C7" w:rsidRDefault="0014696E" w:rsidP="004614C7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614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Участие в школьных и районных олимпиадах</w:t>
      </w:r>
    </w:p>
    <w:p w:rsidR="0014696E" w:rsidRPr="004614C7" w:rsidRDefault="0014696E" w:rsidP="004614C7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614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Вовлечение в кружковую работу.</w:t>
      </w:r>
    </w:p>
    <w:p w:rsidR="0014696E" w:rsidRPr="004614C7" w:rsidRDefault="0014696E" w:rsidP="00461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14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</w:t>
      </w:r>
      <w:r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Участие в школьных, районных и областных творческих </w:t>
      </w:r>
      <w:r w:rsidRPr="0014696E">
        <w:rPr>
          <w:rFonts w:ascii="Times New Roman" w:eastAsia="Times New Roman" w:hAnsi="Times New Roman" w:cs="Times New Roman"/>
          <w:color w:val="000000"/>
          <w:sz w:val="23"/>
          <w:szCs w:val="23"/>
        </w:rPr>
        <w:t>конкурсах.</w:t>
      </w:r>
    </w:p>
    <w:p w:rsidR="0014696E" w:rsidRPr="004614C7" w:rsidRDefault="0014696E" w:rsidP="00461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="005A566B"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>Участие в школьной и районной</w:t>
      </w:r>
      <w:r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научно- практической конференции среди </w:t>
      </w:r>
      <w:r w:rsidRPr="0014696E">
        <w:rPr>
          <w:rFonts w:ascii="Times New Roman" w:eastAsia="Times New Roman" w:hAnsi="Times New Roman" w:cs="Times New Roman"/>
          <w:color w:val="000000"/>
          <w:sz w:val="23"/>
          <w:szCs w:val="23"/>
        </w:rPr>
        <w:t>учащихся начальной школы</w:t>
      </w:r>
    </w:p>
    <w:p w:rsidR="004614C7" w:rsidRPr="004614C7" w:rsidRDefault="004614C7" w:rsidP="004614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A566B" w:rsidRPr="004614C7" w:rsidRDefault="004614C7" w:rsidP="004614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14C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График проведения предметных недель: </w:t>
      </w:r>
      <w:r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Согласно плану работы школы.</w:t>
      </w:r>
    </w:p>
    <w:p w:rsidR="004614C7" w:rsidRPr="004614C7" w:rsidRDefault="004614C7" w:rsidP="004614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614C7" w:rsidRPr="004614C7" w:rsidRDefault="004614C7" w:rsidP="004614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14C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Участие в конкурсах различных уровней:</w:t>
      </w:r>
      <w:r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Согласно положений, поступающих в ОУ.</w:t>
      </w:r>
    </w:p>
    <w:p w:rsidR="004614C7" w:rsidRPr="004614C7" w:rsidRDefault="004614C7" w:rsidP="004614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614C7" w:rsidRPr="004614C7" w:rsidRDefault="004614C7" w:rsidP="004614C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>Руководитель КМО: Гуднева Н.В.</w:t>
      </w:r>
    </w:p>
    <w:p w:rsidR="0014696E" w:rsidRPr="0014696E" w:rsidRDefault="0014696E" w:rsidP="0014696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4696E" w:rsidRPr="0014696E" w:rsidRDefault="0014696E" w:rsidP="0014696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4696E" w:rsidRPr="0014696E" w:rsidRDefault="0014696E" w:rsidP="0014696E">
      <w:pPr>
        <w:rPr>
          <w:rFonts w:cs="Times New Roman"/>
          <w:sz w:val="24"/>
          <w:szCs w:val="24"/>
        </w:rPr>
      </w:pPr>
    </w:p>
    <w:p w:rsidR="0014696E" w:rsidRPr="0014696E" w:rsidRDefault="00146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696E" w:rsidRPr="0014696E" w:rsidSect="004918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031"/>
    <w:multiLevelType w:val="hybridMultilevel"/>
    <w:tmpl w:val="E398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1570"/>
    <w:multiLevelType w:val="hybridMultilevel"/>
    <w:tmpl w:val="D194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0D89"/>
    <w:multiLevelType w:val="singleLevel"/>
    <w:tmpl w:val="54687080"/>
    <w:lvl w:ilvl="0">
      <w:start w:val="1"/>
      <w:numFmt w:val="decimal"/>
      <w:lvlText w:val="%1)"/>
      <w:legacy w:legacy="1" w:legacySpace="0" w:legacyIndent="360"/>
      <w:lvlJc w:val="left"/>
      <w:pPr>
        <w:ind w:left="284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6C3E523E"/>
    <w:multiLevelType w:val="hybridMultilevel"/>
    <w:tmpl w:val="0B54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714AF"/>
    <w:multiLevelType w:val="multilevel"/>
    <w:tmpl w:val="6716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878"/>
    <w:rsid w:val="000B77E0"/>
    <w:rsid w:val="0014696E"/>
    <w:rsid w:val="004614C7"/>
    <w:rsid w:val="00491878"/>
    <w:rsid w:val="005A30BC"/>
    <w:rsid w:val="005A4962"/>
    <w:rsid w:val="005A566B"/>
    <w:rsid w:val="005F58D7"/>
    <w:rsid w:val="00785870"/>
    <w:rsid w:val="00B925B5"/>
    <w:rsid w:val="00BC35B2"/>
    <w:rsid w:val="00C404C8"/>
    <w:rsid w:val="00CE36E3"/>
    <w:rsid w:val="00D10AB3"/>
    <w:rsid w:val="00D54323"/>
    <w:rsid w:val="00D708F4"/>
    <w:rsid w:val="00E14F18"/>
    <w:rsid w:val="00E77065"/>
    <w:rsid w:val="00ED637D"/>
    <w:rsid w:val="00E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491878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styleId="a3">
    <w:name w:val="No Spacing"/>
    <w:link w:val="a4"/>
    <w:uiPriority w:val="1"/>
    <w:qFormat/>
    <w:rsid w:val="004918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91878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49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91878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WW-"/>
    <w:uiPriority w:val="99"/>
    <w:rsid w:val="00491878"/>
  </w:style>
  <w:style w:type="paragraph" w:styleId="a6">
    <w:name w:val="List Paragraph"/>
    <w:basedOn w:val="a"/>
    <w:uiPriority w:val="34"/>
    <w:qFormat/>
    <w:rsid w:val="00491878"/>
    <w:pPr>
      <w:ind w:left="720"/>
      <w:contextualSpacing/>
    </w:pPr>
  </w:style>
  <w:style w:type="character" w:styleId="a7">
    <w:name w:val="Strong"/>
    <w:basedOn w:val="a0"/>
    <w:qFormat/>
    <w:rsid w:val="00491878"/>
    <w:rPr>
      <w:b/>
      <w:bCs/>
    </w:rPr>
  </w:style>
  <w:style w:type="character" w:styleId="a8">
    <w:name w:val="Emphasis"/>
    <w:basedOn w:val="a0"/>
    <w:qFormat/>
    <w:rsid w:val="00491878"/>
    <w:rPr>
      <w:i/>
      <w:iCs/>
    </w:rPr>
  </w:style>
  <w:style w:type="table" w:styleId="a9">
    <w:name w:val="Table Grid"/>
    <w:basedOn w:val="a1"/>
    <w:uiPriority w:val="59"/>
    <w:rsid w:val="00D10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2019-11-18T13:49:00Z</cp:lastPrinted>
  <dcterms:created xsi:type="dcterms:W3CDTF">2018-09-20T14:50:00Z</dcterms:created>
  <dcterms:modified xsi:type="dcterms:W3CDTF">2019-11-18T13:49:00Z</dcterms:modified>
</cp:coreProperties>
</file>