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A8" w:rsidRPr="00C606A8" w:rsidRDefault="00C606A8" w:rsidP="00C606A8">
      <w:pPr>
        <w:shd w:val="clear" w:color="auto" w:fill="FAF7E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606A8">
        <w:rPr>
          <w:rFonts w:ascii="Verdana" w:eastAsia="Times New Roman" w:hAnsi="Verdana" w:cs="Times New Roman"/>
          <w:sz w:val="18"/>
          <w:szCs w:val="18"/>
          <w:lang w:eastAsia="ru-RU"/>
        </w:rPr>
        <w:t>Читать - не перечитать!</w:t>
      </w:r>
    </w:p>
    <w:p w:rsidR="00C606A8" w:rsidRPr="00C606A8" w:rsidRDefault="00C606A8" w:rsidP="00C606A8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anchor="p_tab1362458965" w:history="1">
        <w:r w:rsidRPr="00C606A8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shd w:val="clear" w:color="auto" w:fill="00FFFF"/>
            <w:lang w:eastAsia="ru-RU"/>
          </w:rPr>
          <w:t>С книгой наедине</w:t>
        </w:r>
      </w:hyperlink>
    </w:p>
    <w:p w:rsidR="00C606A8" w:rsidRPr="00C606A8" w:rsidRDefault="00C606A8" w:rsidP="00C606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6A8" w:rsidRPr="00C606A8" w:rsidRDefault="00C606A8" w:rsidP="00C606A8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anchor="p_tab1362458975" w:history="1">
        <w:r w:rsidRPr="00C606A8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66CC00"/>
            <w:lang w:eastAsia="ru-RU"/>
          </w:rPr>
          <w:t>Воспитание читателя</w:t>
        </w:r>
      </w:hyperlink>
    </w:p>
    <w:p w:rsidR="00C606A8" w:rsidRPr="00C606A8" w:rsidRDefault="00C606A8" w:rsidP="00C606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6A8" w:rsidRPr="00C606A8" w:rsidRDefault="00C606A8" w:rsidP="00C606A8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anchor="p_tab1362458976" w:history="1">
        <w:r w:rsidRPr="00C606A8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66CCCC"/>
            <w:lang w:eastAsia="ru-RU"/>
          </w:rPr>
          <w:t>Книжная полка</w:t>
        </w:r>
      </w:hyperlink>
      <w:bookmarkStart w:id="0" w:name="_GoBack"/>
      <w:bookmarkEnd w:id="0"/>
    </w:p>
    <w:p w:rsidR="00C606A8" w:rsidRPr="00C606A8" w:rsidRDefault="00C606A8" w:rsidP="00C606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6A8" w:rsidRPr="00C606A8" w:rsidRDefault="00C606A8" w:rsidP="00C606A8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anchor="p_tab1362458977" w:history="1">
        <w:r w:rsidRPr="00C606A8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6633FF"/>
            <w:lang w:eastAsia="ru-RU"/>
          </w:rPr>
          <w:t>Физкультминутки</w:t>
        </w:r>
      </w:hyperlink>
    </w:p>
    <w:p w:rsidR="00C606A8" w:rsidRPr="00C606A8" w:rsidRDefault="00C606A8" w:rsidP="00C606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D1768DD" wp14:editId="061EE3DE">
            <wp:extent cx="4352925" cy="1047750"/>
            <wp:effectExtent l="0" t="0" r="9525" b="0"/>
            <wp:docPr id="1" name="Рисунок 1" descr="https://uchportfolio.ru/users_content/65b9eea6e1cc6bb9f0cd2a47751a186f/images/images%20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portfolio.ru/users_content/65b9eea6e1cc6bb9f0cd2a47751a186f/images/images%20(1)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Самостоятельное детское чтение - процесс очень деликатный и даже интимный. Поэтому регулировать его нужно незаметно, исподволь формируя у ребёнка читательский вкус.</w:t>
      </w:r>
    </w:p>
    <w:p w:rsidR="00C606A8" w:rsidRPr="00C606A8" w:rsidRDefault="00C606A8" w:rsidP="00C606A8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навязывайте ребёнку книги, которые он не хочет читать: выбор книг во многом зависит от характера ребёнка, от его психологического типа, и его вкус вовсе не обязательно будет совпадать </w:t>
      </w:r>
      <w:proofErr w:type="gramStart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вашим.</w:t>
      </w:r>
    </w:p>
    <w:p w:rsidR="00C606A8" w:rsidRPr="00C606A8" w:rsidRDefault="00C606A8" w:rsidP="00C606A8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торопите маленького читателя. Чтение - не пожар, и у каждого свой темп восприятия текста: одни дети как будто "заглатывают" книги одну за другой, другие читают потихоньку, смакуя каждое слово, наслаждаясь понравившимися эпизодами.</w:t>
      </w:r>
    </w:p>
    <w:p w:rsidR="00C606A8" w:rsidRPr="00C606A8" w:rsidRDefault="00C606A8" w:rsidP="00C606A8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стоит сердиться, если ребёнок много раз перечитывает одну и ту же книгу. Многие психологи и педагоги полагают, что многократное </w:t>
      </w:r>
      <w:proofErr w:type="spellStart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перечитывание</w:t>
      </w:r>
      <w:proofErr w:type="spellEnd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раз и свидетельствует об осознанном читательском творчестве.</w:t>
      </w:r>
    </w:p>
    <w:p w:rsidR="00C606A8" w:rsidRPr="00C606A8" w:rsidRDefault="00C606A8" w:rsidP="00C606A8">
      <w:pPr>
        <w:numPr>
          <w:ilvl w:val="0"/>
          <w:numId w:val="2"/>
        </w:numPr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требуйте, чтобы ребёнок непременно пересказал вам прочитанное, не проверяйте "на знание текста".</w:t>
      </w:r>
      <w:proofErr w:type="gramEnd"/>
      <w:r w:rsidRPr="00C60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Чтение - не учёба, не обязанность, а удовольствие.</w:t>
      </w:r>
    </w:p>
    <w:p w:rsidR="00C606A8" w:rsidRPr="00C606A8" w:rsidRDefault="00C606A8" w:rsidP="00C606A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6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Журнал "Здоровье школьника" №2, 2011г.</w:t>
      </w:r>
    </w:p>
    <w:p w:rsidR="00563C0B" w:rsidRDefault="00563C0B"/>
    <w:sectPr w:rsidR="00563C0B" w:rsidSect="001B718E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A9C"/>
    <w:multiLevelType w:val="multilevel"/>
    <w:tmpl w:val="F57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13282"/>
    <w:multiLevelType w:val="multilevel"/>
    <w:tmpl w:val="C50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A8"/>
    <w:rsid w:val="001B718E"/>
    <w:rsid w:val="00563C0B"/>
    <w:rsid w:val="00C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portfoli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portfol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ch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2019-09-05T12:52:00Z</dcterms:created>
  <dcterms:modified xsi:type="dcterms:W3CDTF">2019-09-05T12:52:00Z</dcterms:modified>
</cp:coreProperties>
</file>