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CC" w:rsidRDefault="004D5762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204A615" wp14:editId="67646511">
            <wp:simplePos x="0" y="0"/>
            <wp:positionH relativeFrom="column">
              <wp:posOffset>5421630</wp:posOffset>
            </wp:positionH>
            <wp:positionV relativeFrom="paragraph">
              <wp:posOffset>2782570</wp:posOffset>
            </wp:positionV>
            <wp:extent cx="3914140" cy="2835275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83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07D20" wp14:editId="306D0925">
                <wp:simplePos x="0" y="0"/>
                <wp:positionH relativeFrom="column">
                  <wp:posOffset>5423535</wp:posOffset>
                </wp:positionH>
                <wp:positionV relativeFrom="paragraph">
                  <wp:posOffset>5891530</wp:posOffset>
                </wp:positionV>
                <wp:extent cx="3914140" cy="626110"/>
                <wp:effectExtent l="0" t="0" r="0" b="25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140" cy="626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364" w:rsidRPr="00303451" w:rsidRDefault="00177364" w:rsidP="00177364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303451">
                              <w:rPr>
                                <w:b/>
                                <w:i/>
                                <w:color w:val="000000" w:themeColor="text1"/>
                              </w:rPr>
                              <w:t>Кафедра учителей естественного цикла.</w:t>
                            </w:r>
                          </w:p>
                          <w:p w:rsidR="00177364" w:rsidRPr="00303451" w:rsidRDefault="00177364" w:rsidP="00177364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303451">
                              <w:rPr>
                                <w:b/>
                                <w:i/>
                                <w:color w:val="000000" w:themeColor="text1"/>
                              </w:rPr>
                              <w:t>25. 01. 2014 год.</w:t>
                            </w:r>
                          </w:p>
                          <w:p w:rsidR="00177364" w:rsidRDefault="00177364" w:rsidP="00177364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77364" w:rsidRPr="00177364" w:rsidRDefault="00177364" w:rsidP="001773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427.05pt;margin-top:463.9pt;width:308.2pt;height: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" fillcolor="white [3212]" stroked="f" strokeweight="2pt">
                <v:textbox>
                  <w:txbxContent>
                    <w:p w:rsidR="00177364" w:rsidRPr="00303451" w:rsidRDefault="00177364" w:rsidP="00177364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303451">
                        <w:rPr>
                          <w:b/>
                          <w:i/>
                          <w:color w:val="000000" w:themeColor="text1"/>
                        </w:rPr>
                        <w:t>Кафедра учителей естественного цикла.</w:t>
                      </w:r>
                    </w:p>
                    <w:p w:rsidR="00177364" w:rsidRPr="00303451" w:rsidRDefault="00177364" w:rsidP="00177364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303451">
                        <w:rPr>
                          <w:b/>
                          <w:i/>
                          <w:color w:val="000000" w:themeColor="text1"/>
                        </w:rPr>
                        <w:t>25. 01. 2014 год.</w:t>
                      </w:r>
                    </w:p>
                    <w:p w:rsidR="00177364" w:rsidRDefault="00177364" w:rsidP="00177364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77364" w:rsidRPr="00177364" w:rsidRDefault="00177364" w:rsidP="0017736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7BB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7D9B1F6" wp14:editId="158CF48D">
            <wp:simplePos x="0" y="0"/>
            <wp:positionH relativeFrom="column">
              <wp:posOffset>50472</wp:posOffset>
            </wp:positionH>
            <wp:positionV relativeFrom="paragraph">
              <wp:posOffset>-139058</wp:posOffset>
            </wp:positionV>
            <wp:extent cx="3870127" cy="19520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125" cy="1952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4BD01" wp14:editId="25A39280">
                <wp:simplePos x="0" y="0"/>
                <wp:positionH relativeFrom="column">
                  <wp:posOffset>5095083</wp:posOffset>
                </wp:positionH>
                <wp:positionV relativeFrom="paragraph">
                  <wp:posOffset>-200704</wp:posOffset>
                </wp:positionV>
                <wp:extent cx="4572000" cy="6995795"/>
                <wp:effectExtent l="0" t="0" r="19050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95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0B0" w:rsidRDefault="00B960B0" w:rsidP="00B960B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960B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Муниципальное </w:t>
                            </w:r>
                            <w:r w:rsidR="004D576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60B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общеобразовательное бюджетное учреждение </w:t>
                            </w:r>
                            <w:proofErr w:type="spellStart"/>
                            <w:r w:rsidRPr="00B960B0">
                              <w:rPr>
                                <w:i/>
                                <w:sz w:val="20"/>
                                <w:szCs w:val="20"/>
                              </w:rPr>
                              <w:t>Новобурейская</w:t>
                            </w:r>
                            <w:proofErr w:type="spellEnd"/>
                            <w:r w:rsidRPr="00B960B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средняя общеобразовательная школа № 3  </w:t>
                            </w:r>
                            <w:proofErr w:type="spellStart"/>
                            <w:r w:rsidRPr="00B960B0">
                              <w:rPr>
                                <w:i/>
                                <w:sz w:val="20"/>
                                <w:szCs w:val="20"/>
                              </w:rPr>
                              <w:t>Бурейского</w:t>
                            </w:r>
                            <w:proofErr w:type="spellEnd"/>
                            <w:r w:rsidRPr="00B960B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района Амурской области.</w:t>
                            </w:r>
                          </w:p>
                          <w:p w:rsidR="00177364" w:rsidRDefault="00177364" w:rsidP="00B960B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77364" w:rsidRDefault="00177364" w:rsidP="00B960B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77364" w:rsidRDefault="00177364" w:rsidP="00B960B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960B0" w:rsidRPr="00B960B0" w:rsidRDefault="00177364" w:rsidP="0017736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B960B0" w:rsidRPr="00B960B0">
                              <w:rPr>
                                <w:b/>
                                <w:i/>
                              </w:rPr>
                              <w:t>Педагогический совет по теме:</w:t>
                            </w:r>
                          </w:p>
                          <w:p w:rsidR="00B960B0" w:rsidRDefault="00B960B0" w:rsidP="00B960B0">
                            <w:pPr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B960B0">
                              <w:rPr>
                                <w:b/>
                                <w:i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«</w:t>
                            </w:r>
                            <w:proofErr w:type="spellStart"/>
                            <w:r w:rsidRPr="00B960B0">
                              <w:rPr>
                                <w:b/>
                                <w:i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Здоровьесберегающая</w:t>
                            </w:r>
                            <w:proofErr w:type="spellEnd"/>
                            <w:r w:rsidRPr="00B960B0">
                              <w:rPr>
                                <w:b/>
                                <w:i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организация учебно-воспитательного процесса»</w:t>
                            </w: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4D5762" w:rsidRDefault="004D5762" w:rsidP="00B960B0">
                            <w:pPr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B960B0" w:rsidRDefault="00B960B0" w:rsidP="00B960B0">
                            <w:pPr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B960B0" w:rsidRDefault="00B960B0" w:rsidP="00B960B0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4D5762" w:rsidRDefault="004D5762" w:rsidP="00B960B0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4D5762" w:rsidRDefault="004D5762" w:rsidP="00B960B0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4D5762" w:rsidRDefault="004D5762" w:rsidP="00B960B0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4D5762" w:rsidRDefault="004D5762" w:rsidP="00B960B0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4D5762" w:rsidRDefault="004D5762" w:rsidP="00B960B0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4D5762" w:rsidRDefault="004D5762" w:rsidP="00B960B0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4D5762" w:rsidRDefault="004D5762" w:rsidP="00B960B0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4D5762" w:rsidRDefault="004D5762" w:rsidP="00B960B0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4D5762" w:rsidRDefault="004D5762" w:rsidP="00B960B0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4D5762" w:rsidRDefault="004D5762" w:rsidP="00B960B0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4D5762" w:rsidRDefault="004D5762" w:rsidP="00B960B0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4D5762" w:rsidRPr="00B960B0" w:rsidRDefault="004D5762" w:rsidP="00B960B0">
                            <w:pPr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401.2pt;margin-top:-15.8pt;width:5in;height:5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" fillcolor="#e5dfec [663]" strokecolor="#385d8a" strokeweight="2pt">
                <v:textbox>
                  <w:txbxContent>
                    <w:p w:rsidR="00B960B0" w:rsidRDefault="00B960B0" w:rsidP="00B960B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960B0">
                        <w:rPr>
                          <w:i/>
                          <w:sz w:val="20"/>
                          <w:szCs w:val="20"/>
                        </w:rPr>
                        <w:t xml:space="preserve">Муниципальное </w:t>
                      </w:r>
                      <w:r w:rsidR="004D576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960B0">
                        <w:rPr>
                          <w:i/>
                          <w:sz w:val="20"/>
                          <w:szCs w:val="20"/>
                        </w:rPr>
                        <w:t xml:space="preserve">общеобразовательное бюджетное учреждение </w:t>
                      </w:r>
                      <w:proofErr w:type="spellStart"/>
                      <w:r w:rsidRPr="00B960B0">
                        <w:rPr>
                          <w:i/>
                          <w:sz w:val="20"/>
                          <w:szCs w:val="20"/>
                        </w:rPr>
                        <w:t>Новобурейская</w:t>
                      </w:r>
                      <w:proofErr w:type="spellEnd"/>
                      <w:r w:rsidRPr="00B960B0">
                        <w:rPr>
                          <w:i/>
                          <w:sz w:val="20"/>
                          <w:szCs w:val="20"/>
                        </w:rPr>
                        <w:t xml:space="preserve"> средняя общеобразовательная школа № 3  </w:t>
                      </w:r>
                      <w:proofErr w:type="spellStart"/>
                      <w:r w:rsidRPr="00B960B0">
                        <w:rPr>
                          <w:i/>
                          <w:sz w:val="20"/>
                          <w:szCs w:val="20"/>
                        </w:rPr>
                        <w:t>Бурейского</w:t>
                      </w:r>
                      <w:proofErr w:type="spellEnd"/>
                      <w:r w:rsidRPr="00B960B0">
                        <w:rPr>
                          <w:i/>
                          <w:sz w:val="20"/>
                          <w:szCs w:val="20"/>
                        </w:rPr>
                        <w:t xml:space="preserve"> района Амурской области.</w:t>
                      </w:r>
                    </w:p>
                    <w:p w:rsidR="00177364" w:rsidRDefault="00177364" w:rsidP="00B960B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77364" w:rsidRDefault="00177364" w:rsidP="00B960B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77364" w:rsidRDefault="00177364" w:rsidP="00B960B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960B0" w:rsidRPr="00B960B0" w:rsidRDefault="00177364" w:rsidP="0017736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B960B0" w:rsidRPr="00B960B0">
                        <w:rPr>
                          <w:b/>
                          <w:i/>
                        </w:rPr>
                        <w:t>Педагогический совет по теме:</w:t>
                      </w:r>
                    </w:p>
                    <w:p w:rsidR="00B960B0" w:rsidRDefault="00B960B0" w:rsidP="00B960B0">
                      <w:pPr>
                        <w:jc w:val="center"/>
                        <w:rPr>
                          <w:b/>
                          <w:i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B960B0">
                        <w:rPr>
                          <w:b/>
                          <w:i/>
                          <w:color w:val="244061" w:themeColor="accent1" w:themeShade="80"/>
                          <w:sz w:val="40"/>
                          <w:szCs w:val="40"/>
                        </w:rPr>
                        <w:t>«</w:t>
                      </w:r>
                      <w:proofErr w:type="spellStart"/>
                      <w:r w:rsidRPr="00B960B0">
                        <w:rPr>
                          <w:b/>
                          <w:i/>
                          <w:color w:val="244061" w:themeColor="accent1" w:themeShade="80"/>
                          <w:sz w:val="40"/>
                          <w:szCs w:val="40"/>
                        </w:rPr>
                        <w:t>Здоровьесберегающая</w:t>
                      </w:r>
                      <w:proofErr w:type="spellEnd"/>
                      <w:r w:rsidRPr="00B960B0">
                        <w:rPr>
                          <w:b/>
                          <w:i/>
                          <w:color w:val="244061" w:themeColor="accent1" w:themeShade="80"/>
                          <w:sz w:val="40"/>
                          <w:szCs w:val="40"/>
                        </w:rPr>
                        <w:t xml:space="preserve"> организация учебно-воспитательного процесса»</w:t>
                      </w:r>
                      <w:r>
                        <w:rPr>
                          <w:b/>
                          <w:i/>
                          <w:color w:val="244061" w:themeColor="accent1" w:themeShade="80"/>
                          <w:sz w:val="40"/>
                          <w:szCs w:val="40"/>
                        </w:rPr>
                        <w:t>.</w:t>
                      </w:r>
                    </w:p>
                    <w:p w:rsidR="004D5762" w:rsidRDefault="004D5762" w:rsidP="00B960B0">
                      <w:pPr>
                        <w:jc w:val="center"/>
                        <w:rPr>
                          <w:b/>
                          <w:i/>
                          <w:color w:val="244061" w:themeColor="accent1" w:themeShade="80"/>
                          <w:sz w:val="40"/>
                          <w:szCs w:val="40"/>
                        </w:rPr>
                      </w:pPr>
                    </w:p>
                    <w:p w:rsidR="00B960B0" w:rsidRDefault="00B960B0" w:rsidP="00B960B0">
                      <w:pPr>
                        <w:jc w:val="center"/>
                        <w:rPr>
                          <w:b/>
                          <w:i/>
                          <w:color w:val="244061" w:themeColor="accent1" w:themeShade="80"/>
                          <w:sz w:val="40"/>
                          <w:szCs w:val="40"/>
                        </w:rPr>
                      </w:pPr>
                    </w:p>
                    <w:p w:rsidR="00B960B0" w:rsidRDefault="00B960B0" w:rsidP="00B960B0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4D5762" w:rsidRDefault="004D5762" w:rsidP="00B960B0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4D5762" w:rsidRDefault="004D5762" w:rsidP="00B960B0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4D5762" w:rsidRDefault="004D5762" w:rsidP="00B960B0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4D5762" w:rsidRDefault="004D5762" w:rsidP="00B960B0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4D5762" w:rsidRDefault="004D5762" w:rsidP="00B960B0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4D5762" w:rsidRDefault="004D5762" w:rsidP="00B960B0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4D5762" w:rsidRDefault="004D5762" w:rsidP="00B960B0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4D5762" w:rsidRDefault="004D5762" w:rsidP="00B960B0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4D5762" w:rsidRDefault="004D5762" w:rsidP="00B960B0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4D5762" w:rsidRDefault="004D5762" w:rsidP="00B960B0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4D5762" w:rsidRDefault="004D5762" w:rsidP="00B960B0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4D5762" w:rsidRPr="00B960B0" w:rsidRDefault="004D5762" w:rsidP="00B960B0">
                      <w:pPr>
                        <w:jc w:val="center"/>
                        <w:rPr>
                          <w:b/>
                          <w:i/>
                          <w:color w:val="244061" w:themeColor="accent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6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808C0" wp14:editId="73B475D4">
                <wp:simplePos x="0" y="0"/>
                <wp:positionH relativeFrom="column">
                  <wp:posOffset>-278301</wp:posOffset>
                </wp:positionH>
                <wp:positionV relativeFrom="paragraph">
                  <wp:posOffset>-200703</wp:posOffset>
                </wp:positionV>
                <wp:extent cx="4540778" cy="6996188"/>
                <wp:effectExtent l="0" t="0" r="1270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778" cy="699618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BBA" w:rsidRDefault="00827BBA" w:rsidP="00827BB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</w:pP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</w:p>
                          <w:p w:rsidR="00827BBA" w:rsidRDefault="00827BBA" w:rsidP="00827BB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</w:pPr>
                          </w:p>
                          <w:p w:rsidR="00827BBA" w:rsidRDefault="00827BBA" w:rsidP="00827BB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</w:pPr>
                          </w:p>
                          <w:p w:rsidR="00827BBA" w:rsidRDefault="00827BBA" w:rsidP="00827BB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</w:pPr>
                          </w:p>
                          <w:p w:rsidR="00827BBA" w:rsidRDefault="00827BBA" w:rsidP="00827BB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</w:pPr>
                          </w:p>
                          <w:p w:rsidR="00827BBA" w:rsidRDefault="00827BBA" w:rsidP="00827BB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</w:pPr>
                          </w:p>
                          <w:p w:rsidR="00827BBA" w:rsidRPr="00827BBA" w:rsidRDefault="00827BBA" w:rsidP="00827BB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</w:pP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 xml:space="preserve"> Упражнения на релаксацию. Например, игра "Роняем руки"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lang w:eastAsia="ru-RU"/>
                              </w:rPr>
                              <w:t xml:space="preserve"> 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>расслабляет мышцы всего корпуса.</w:t>
                            </w:r>
                          </w:p>
                          <w:p w:rsidR="00827BBA" w:rsidRPr="00827BBA" w:rsidRDefault="00827BBA" w:rsidP="00827BB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lang w:eastAsia="ru-RU"/>
                              </w:rPr>
                            </w:pP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 xml:space="preserve"> Важно научить ребят заботиться о правильном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lang w:eastAsia="ru-RU"/>
                              </w:rPr>
                              <w:t xml:space="preserve"> 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>положении тела, координации движений, о правильном сочетании движений с дыханием.</w:t>
                            </w:r>
                          </w:p>
                          <w:p w:rsidR="00827BBA" w:rsidRPr="00827BBA" w:rsidRDefault="00827BBA" w:rsidP="00827BB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</w:pP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>Всему этому помогают упражнения для формирования правильной осанки ("Вверх рука и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lang w:eastAsia="ru-RU"/>
                              </w:rPr>
                              <w:t xml:space="preserve"> 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 xml:space="preserve">вниз рука") и дыхательная гимнастика </w:t>
                            </w:r>
                          </w:p>
                          <w:p w:rsidR="00827BBA" w:rsidRPr="00827BBA" w:rsidRDefault="00827BBA" w:rsidP="00827BB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lang w:eastAsia="ru-RU"/>
                              </w:rPr>
                            </w:pP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>Для того чтобы научить детей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lang w:eastAsia="ru-RU"/>
                              </w:rPr>
                              <w:t xml:space="preserve"> 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>заботиться о своём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lang w:eastAsia="ru-RU"/>
                              </w:rPr>
                              <w:t xml:space="preserve"> 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>здоровье, полезно на уроках рассматривать задачи, которые непосредственно связаны с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lang w:eastAsia="ru-RU"/>
                              </w:rPr>
                              <w:t xml:space="preserve"> 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>понятиями "знание своего тела", "гигиена тела", "правильное питание", "здоровый образ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lang w:eastAsia="ru-RU"/>
                              </w:rPr>
                              <w:t xml:space="preserve"> 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>жизни", "безопасное поведение на дорогах".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lang w:eastAsia="ru-RU"/>
                              </w:rPr>
                              <w:t xml:space="preserve"> 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 xml:space="preserve"> Нельзя забывать и о здоровом образе жизни.</w:t>
                            </w:r>
                          </w:p>
                          <w:p w:rsidR="00827BBA" w:rsidRPr="00827BBA" w:rsidRDefault="00827BBA" w:rsidP="00827BB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lang w:eastAsia="ru-RU"/>
                              </w:rPr>
                            </w:pP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 xml:space="preserve">Ребенок должен постоянно ощущать себя </w:t>
                            </w:r>
                            <w:proofErr w:type="gramStart"/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>счастливым</w:t>
                            </w:r>
                            <w:proofErr w:type="gramEnd"/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>, помогите ему в этом.</w:t>
                            </w:r>
                          </w:p>
                          <w:p w:rsidR="00827BBA" w:rsidRPr="00827BBA" w:rsidRDefault="00827BBA" w:rsidP="00827BB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lang w:eastAsia="ru-RU"/>
                              </w:rPr>
                            </w:pP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>Каждый урок должен оставлять в душе ребенка только положительные эмоции.</w:t>
                            </w:r>
                          </w:p>
                          <w:p w:rsidR="00827BBA" w:rsidRPr="00827BBA" w:rsidRDefault="00827BBA" w:rsidP="00827BB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lang w:eastAsia="ru-RU"/>
                              </w:rPr>
                            </w:pP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>Дети должны испытывать ощущение комфорта, защищенности и, безусловно, интерес к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lang w:eastAsia="ru-RU"/>
                              </w:rPr>
                              <w:t xml:space="preserve"> 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>вашему уроку.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lang w:eastAsia="ru-RU"/>
                              </w:rPr>
                              <w:t xml:space="preserve"> 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>Этому не научит ни один учебник, это осваивается самостоятельно. Это ваш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lang w:eastAsia="ru-RU"/>
                              </w:rPr>
                              <w:t xml:space="preserve"> </w:t>
                            </w:r>
                            <w:r w:rsidRPr="00827BBA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lang w:eastAsia="ru-RU"/>
                              </w:rPr>
                              <w:t>самостоятельный путь к мастерству. Он прост, но наполняет смыслом жизнь педагога.</w:t>
                            </w:r>
                          </w:p>
                          <w:p w:rsidR="00827BBA" w:rsidRDefault="00827BBA" w:rsidP="00827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-21.9pt;margin-top:-15.8pt;width:357.55pt;height:5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" fillcolor="#eaf1dd [662]" strokecolor="#243f60 [1604]" strokeweight="2pt">
                <v:textbox>
                  <w:txbxContent>
                    <w:p w:rsidR="00827BBA" w:rsidRDefault="00827BBA" w:rsidP="00827BB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</w:pP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 xml:space="preserve"> </w:t>
                      </w:r>
                    </w:p>
                    <w:p w:rsidR="00827BBA" w:rsidRDefault="00827BBA" w:rsidP="00827BB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</w:pPr>
                    </w:p>
                    <w:p w:rsidR="00827BBA" w:rsidRDefault="00827BBA" w:rsidP="00827BB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</w:pPr>
                    </w:p>
                    <w:p w:rsidR="00827BBA" w:rsidRDefault="00827BBA" w:rsidP="00827BB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</w:pPr>
                    </w:p>
                    <w:p w:rsidR="00827BBA" w:rsidRDefault="00827BBA" w:rsidP="00827BB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</w:pPr>
                    </w:p>
                    <w:p w:rsidR="00827BBA" w:rsidRDefault="00827BBA" w:rsidP="00827BB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</w:pPr>
                    </w:p>
                    <w:p w:rsidR="00827BBA" w:rsidRPr="00827BBA" w:rsidRDefault="00827BBA" w:rsidP="00827BB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</w:pP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 xml:space="preserve"> У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пражнения на релаксацию. Например, игра "Роняем руки"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lang w:eastAsia="ru-RU"/>
                        </w:rPr>
                        <w:t xml:space="preserve"> 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расслабляет мышцы всего корпуса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.</w:t>
                      </w:r>
                    </w:p>
                    <w:p w:rsidR="00827BBA" w:rsidRPr="00827BBA" w:rsidRDefault="00827BBA" w:rsidP="00827BB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i/>
                          <w:lang w:eastAsia="ru-RU"/>
                        </w:rPr>
                      </w:pP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 xml:space="preserve"> Важно научить ребят заботиться о правильном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lang w:eastAsia="ru-RU"/>
                        </w:rPr>
                        <w:t xml:space="preserve"> 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положении тела, координации движений, о правильном сочетании движений с дыханием.</w:t>
                      </w:r>
                    </w:p>
                    <w:p w:rsidR="00827BBA" w:rsidRPr="00827BBA" w:rsidRDefault="00827BBA" w:rsidP="00827BB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</w:pP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Всему этому помогают упражнения для формирования правильной осанки ("Вверх рука и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lang w:eastAsia="ru-RU"/>
                        </w:rPr>
                        <w:t xml:space="preserve"> 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 xml:space="preserve">вниз рука") и дыхательная гимнастика </w:t>
                      </w:r>
                    </w:p>
                    <w:p w:rsidR="00827BBA" w:rsidRPr="00827BBA" w:rsidRDefault="00827BBA" w:rsidP="00827BB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i/>
                          <w:lang w:eastAsia="ru-RU"/>
                        </w:rPr>
                      </w:pP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Для того чтобы научить детей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lang w:eastAsia="ru-RU"/>
                        </w:rPr>
                        <w:t xml:space="preserve"> 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заботиться о своём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lang w:eastAsia="ru-RU"/>
                        </w:rPr>
                        <w:t xml:space="preserve"> 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здоровье, полезно на уроках рассматривать задачи, которые непосредственно связаны с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lang w:eastAsia="ru-RU"/>
                        </w:rPr>
                        <w:t xml:space="preserve"> 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понятиями "знание своего тела", "гигиена тела", "правильное питание", "здоровый образ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lang w:eastAsia="ru-RU"/>
                        </w:rPr>
                        <w:t xml:space="preserve"> 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жизни", "безопасное поведение на дорогах".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lang w:eastAsia="ru-RU"/>
                        </w:rPr>
                        <w:t xml:space="preserve"> 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 xml:space="preserve"> Нельзя забывать и о здоровом образе жизни.</w:t>
                      </w:r>
                    </w:p>
                    <w:p w:rsidR="00827BBA" w:rsidRPr="00827BBA" w:rsidRDefault="00827BBA" w:rsidP="00827BB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i/>
                          <w:lang w:eastAsia="ru-RU"/>
                        </w:rPr>
                      </w:pP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 xml:space="preserve">Ребенок должен постоянно ощущать себя </w:t>
                      </w:r>
                      <w:proofErr w:type="gramStart"/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счастливым</w:t>
                      </w:r>
                      <w:proofErr w:type="gramEnd"/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, помогите ему в этом.</w:t>
                      </w:r>
                    </w:p>
                    <w:p w:rsidR="00827BBA" w:rsidRPr="00827BBA" w:rsidRDefault="00827BBA" w:rsidP="00827BB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i/>
                          <w:lang w:eastAsia="ru-RU"/>
                        </w:rPr>
                      </w:pP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Каждый урок должен оставлять в душе ребенка только положительные эмоции.</w:t>
                      </w:r>
                    </w:p>
                    <w:p w:rsidR="00827BBA" w:rsidRPr="00827BBA" w:rsidRDefault="00827BBA" w:rsidP="00827BB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i/>
                          <w:lang w:eastAsia="ru-RU"/>
                        </w:rPr>
                      </w:pP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Дети должны испытывать ощущение комфорта, защищенности и, безусловно, интерес к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lang w:eastAsia="ru-RU"/>
                        </w:rPr>
                        <w:t xml:space="preserve"> 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вашему уроку.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lang w:eastAsia="ru-RU"/>
                        </w:rPr>
                        <w:t xml:space="preserve"> 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Этому не научит ни один учебник, это осваивается самостоятельно. Это ваш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lang w:eastAsia="ru-RU"/>
                        </w:rPr>
                        <w:t xml:space="preserve"> </w:t>
                      </w:r>
                      <w:r w:rsidRPr="00827BBA">
                        <w:rPr>
                          <w:rFonts w:eastAsia="Times New Roman" w:cstheme="minorHAnsi"/>
                          <w:b/>
                          <w:i/>
                          <w:color w:val="000000"/>
                          <w:lang w:eastAsia="ru-RU"/>
                        </w:rPr>
                        <w:t>самостоятельный путь к мастерству. Он прост, но наполняет смыслом жизнь педагога.</w:t>
                      </w:r>
                    </w:p>
                    <w:p w:rsidR="00827BBA" w:rsidRDefault="00827BBA" w:rsidP="00827B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6E1BCC" w:rsidSect="00B960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B0"/>
    <w:rsid w:val="00177364"/>
    <w:rsid w:val="00303451"/>
    <w:rsid w:val="004D5762"/>
    <w:rsid w:val="006E1BCC"/>
    <w:rsid w:val="00827BBA"/>
    <w:rsid w:val="00A35AD7"/>
    <w:rsid w:val="00B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2014-01-24T18:19:00Z</dcterms:created>
  <dcterms:modified xsi:type="dcterms:W3CDTF">2014-01-24T19:45:00Z</dcterms:modified>
</cp:coreProperties>
</file>