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15" w:rsidRDefault="00717315" w:rsidP="00717315">
      <w:pPr>
        <w:keepNext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ГРАЖДАНИН НОВОГО ВЕКА –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ЗДОРОВЫЙ, СИЛЬНЫЙ ДУХОМ ЧЕЛОВЕК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(беседа)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суммировать имеющиеся у учащихся знания о стране, в которой они живут; воспитывать любовь к дому, в котором они живут, положительное отношение к здоровому образу жизни.</w:t>
      </w:r>
    </w:p>
    <w:p w:rsidR="00717315" w:rsidRDefault="00717315" w:rsidP="00717315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беседы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 мы будем говорить о доме. Можно сказать, что нашим домом является планета Земля, а мы, живущие на ней, – земляне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(показ глобуса). </w:t>
      </w:r>
      <w:r>
        <w:rPr>
          <w:rFonts w:ascii="Times New Roman" w:hAnsi="Times New Roman" w:cs="Times New Roman"/>
          <w:sz w:val="28"/>
          <w:szCs w:val="28"/>
        </w:rPr>
        <w:t xml:space="preserve">У каждого человека есть родина, место, где он родился и живет. </w:t>
      </w:r>
    </w:p>
    <w:p w:rsidR="00717315" w:rsidRDefault="00717315" w:rsidP="007173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страна, где мы живём?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 родиной является Россия. Россия – наш дом. </w:t>
      </w:r>
    </w:p>
    <w:p w:rsidR="00717315" w:rsidRDefault="00717315" w:rsidP="00717315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скажут слово «Родина»,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в памяти встает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дом, в саду смородина,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тополь у ворот.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степь, от маков красная,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целина…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бывает разная,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всех она одна!</w:t>
      </w:r>
    </w:p>
    <w:p w:rsidR="00717315" w:rsidRDefault="00717315" w:rsidP="0071731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Показ иллюстраций с 4 временами года.</w:t>
      </w:r>
    </w:p>
    <w:p w:rsidR="00717315" w:rsidRDefault="00717315" w:rsidP="0071731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 красива наша Родина в разное время года! У нашей страны есть флаг. </w:t>
      </w:r>
    </w:p>
    <w:p w:rsidR="00717315" w:rsidRDefault="00717315" w:rsidP="00717315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Что вы можете сказать о Государственном флаге Российской Федерации?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(Ответы учащихся.)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Домом</w:t>
      </w:r>
      <w:r>
        <w:rPr>
          <w:rFonts w:ascii="Times New Roman" w:hAnsi="Times New Roman" w:cs="Times New Roman"/>
          <w:sz w:val="28"/>
          <w:szCs w:val="28"/>
        </w:rPr>
        <w:t xml:space="preserve"> можно назвать </w:t>
      </w:r>
      <w:r>
        <w:rPr>
          <w:rFonts w:ascii="Times New Roman" w:hAnsi="Times New Roman" w:cs="Times New Roman"/>
          <w:i/>
          <w:iCs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, где мы живем.</w:t>
      </w:r>
    </w:p>
    <w:p w:rsidR="00717315" w:rsidRDefault="00717315" w:rsidP="00717315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наш город?</w:t>
      </w:r>
    </w:p>
    <w:p w:rsidR="00717315" w:rsidRDefault="00717315" w:rsidP="0071731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Домом</w:t>
      </w:r>
      <w:r>
        <w:rPr>
          <w:rFonts w:ascii="Times New Roman" w:hAnsi="Times New Roman" w:cs="Times New Roman"/>
          <w:sz w:val="28"/>
          <w:szCs w:val="28"/>
        </w:rPr>
        <w:t xml:space="preserve"> можно назвать </w:t>
      </w:r>
      <w:r>
        <w:rPr>
          <w:rFonts w:ascii="Times New Roman" w:hAnsi="Times New Roman" w:cs="Times New Roman"/>
          <w:i/>
          <w:iCs/>
          <w:sz w:val="28"/>
          <w:szCs w:val="28"/>
        </w:rPr>
        <w:t>школу</w:t>
      </w:r>
      <w:r>
        <w:rPr>
          <w:rFonts w:ascii="Times New Roman" w:hAnsi="Times New Roman" w:cs="Times New Roman"/>
          <w:sz w:val="28"/>
          <w:szCs w:val="28"/>
        </w:rPr>
        <w:t xml:space="preserve">, где вы учитесь. В ней учились многие из ваших родителей. </w:t>
      </w:r>
    </w:p>
    <w:p w:rsidR="00717315" w:rsidRDefault="00717315" w:rsidP="00717315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Поднимите руки, чьи родители учились в нашей школе?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Домом</w:t>
      </w:r>
      <w:r>
        <w:rPr>
          <w:rFonts w:ascii="Times New Roman" w:hAnsi="Times New Roman" w:cs="Times New Roman"/>
          <w:sz w:val="28"/>
          <w:szCs w:val="28"/>
        </w:rPr>
        <w:t xml:space="preserve"> можно назвать и </w:t>
      </w:r>
      <w:r>
        <w:rPr>
          <w:rFonts w:ascii="Times New Roman" w:hAnsi="Times New Roman" w:cs="Times New Roman"/>
          <w:i/>
          <w:iCs/>
          <w:sz w:val="28"/>
          <w:szCs w:val="28"/>
        </w:rPr>
        <w:t>дом, где вы живете</w:t>
      </w:r>
      <w:r>
        <w:rPr>
          <w:rFonts w:ascii="Times New Roman" w:hAnsi="Times New Roman" w:cs="Times New Roman"/>
          <w:sz w:val="28"/>
          <w:szCs w:val="28"/>
        </w:rPr>
        <w:t>. Мы живем с вами в огромном мире природы, вещей и людей. Нельзя прожить, не соприкасаясь с этим. Сегодня я хочу обратить ваше внимание на то, что каждый из вас, живя среди людей, должен сделать все, чтобы окружающим вас людям было хорошо и комфортно рядом с вами.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– место, где кончаются все дороги, где человек может скрыться от непогоды и чужих взглядов, где живет его семья. В любой части земного шара нет ничего более близкого, более желанного и родного, чем ваш дом.</w:t>
      </w:r>
    </w:p>
    <w:p w:rsidR="00717315" w:rsidRDefault="00717315" w:rsidP="00717315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разгадать слова, обозначающие одно, – «дом» для разных народов.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Переносный дом, используемый кочевниками в давние времена и ныне удобный для обустройства быта в горах и степи.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Переносной дом, используемый народами Севера.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Хижина из ветвей, кож, коры у индейцев Америки.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Дом, построенный из бревен или шпал.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 в белорусской или украинской деревне.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Земной шар величиной с мяч.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Дом для занятий в классах.</w:t>
      </w:r>
    </w:p>
    <w:p w:rsidR="00717315" w:rsidRDefault="00717315" w:rsidP="00717315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Да, ребята, школу очень часто называют вторым домом. А вы задумывались ли когда-нибудь почему? Как вы считаете? …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учащихся.)</w:t>
      </w:r>
    </w:p>
    <w:p w:rsidR="00717315" w:rsidRDefault="00717315" w:rsidP="00717315">
      <w:pPr>
        <w:autoSpaceDE w:val="0"/>
        <w:autoSpaceDN w:val="0"/>
        <w:adjustRightInd w:val="0"/>
        <w:spacing w:before="120" w:after="12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Ученики исполняют песню на мелодию «Маленькая страна».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стадионом, за домами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такая есть.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дети с умными глазами,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 не перечесть.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школа чистотой искрится,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и микробов нет.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наша школа снится,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дарит свет.</w:t>
      </w:r>
    </w:p>
    <w:p w:rsidR="00717315" w:rsidRDefault="00717315" w:rsidP="00717315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Маленькая страна,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Умненькая страна,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и знаний, и умений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 нам всем она.</w:t>
      </w:r>
    </w:p>
    <w:p w:rsidR="00717315" w:rsidRDefault="00717315" w:rsidP="00717315">
      <w:pPr>
        <w:autoSpaceDE w:val="0"/>
        <w:autoSpaceDN w:val="0"/>
        <w:adjustRightInd w:val="0"/>
        <w:spacing w:before="120" w:after="12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1, 2, 3-й ведущие зачитывают «Указ».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1-й ведущий.   </w:t>
      </w:r>
      <w:r>
        <w:rPr>
          <w:rFonts w:ascii="Times New Roman" w:hAnsi="Times New Roman" w:cs="Times New Roman"/>
          <w:sz w:val="28"/>
          <w:szCs w:val="28"/>
        </w:rPr>
        <w:t>Читаю Указ!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Написан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вас!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Писано – переписано.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Слушай, не вертись,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Уму-разуму учись!</w:t>
      </w:r>
    </w:p>
    <w:p w:rsidR="00717315" w:rsidRDefault="00717315" w:rsidP="00717315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2-й ведущий.   </w:t>
      </w:r>
      <w:r>
        <w:rPr>
          <w:rFonts w:ascii="Times New Roman" w:hAnsi="Times New Roman" w:cs="Times New Roman"/>
          <w:sz w:val="28"/>
          <w:szCs w:val="28"/>
        </w:rPr>
        <w:t>Все с сегодняшнего дня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допускаются!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уроки, как всегда,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начинаются!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большим, и маленьким,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Грустным и веселым,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Худеньким и толстеньким,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веснушками и без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Приказано учиться,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Стараться, не лениться,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было чем гордиться!</w:t>
      </w:r>
    </w:p>
    <w:p w:rsidR="00717315" w:rsidRDefault="00717315" w:rsidP="00717315">
      <w:pPr>
        <w:autoSpaceDE w:val="0"/>
        <w:autoSpaceDN w:val="0"/>
        <w:adjustRightInd w:val="0"/>
        <w:spacing w:after="0" w:line="256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даже подпись есть! </w:t>
      </w:r>
    </w:p>
    <w:p w:rsidR="00717315" w:rsidRDefault="00717315" w:rsidP="0071731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3-й ведущий.</w:t>
      </w:r>
      <w:r>
        <w:rPr>
          <w:rFonts w:ascii="Times New Roman" w:hAnsi="Times New Roman" w:cs="Times New Roman"/>
          <w:sz w:val="28"/>
          <w:szCs w:val="28"/>
        </w:rPr>
        <w:t xml:space="preserve">   Всем, всем, всем!</w:t>
      </w:r>
    </w:p>
    <w:p w:rsidR="00717315" w:rsidRDefault="00717315" w:rsidP="00717315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Указ!</w:t>
      </w:r>
    </w:p>
    <w:p w:rsidR="00717315" w:rsidRDefault="00717315" w:rsidP="00717315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лета,</w:t>
      </w:r>
    </w:p>
    <w:p w:rsidR="00717315" w:rsidRDefault="00717315" w:rsidP="00717315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Хотите вы иль нет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17315" w:rsidRDefault="00717315" w:rsidP="00717315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Мальчикам и девицам –</w:t>
      </w:r>
    </w:p>
    <w:p w:rsidR="00717315" w:rsidRDefault="00717315" w:rsidP="00717315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пора учиться.</w:t>
      </w:r>
    </w:p>
    <w:p w:rsidR="00717315" w:rsidRDefault="00717315" w:rsidP="00717315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Прогоните скуку прочь,</w:t>
      </w:r>
    </w:p>
    <w:p w:rsidR="00717315" w:rsidRDefault="00717315" w:rsidP="00717315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Спрячьте под подушки</w:t>
      </w:r>
    </w:p>
    <w:p w:rsidR="00717315" w:rsidRDefault="00717315" w:rsidP="00717315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держите круглый год</w:t>
      </w:r>
    </w:p>
    <w:p w:rsidR="00717315" w:rsidRDefault="00717315" w:rsidP="00717315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на макушке!</w:t>
      </w:r>
    </w:p>
    <w:p w:rsidR="00717315" w:rsidRDefault="00717315" w:rsidP="0071731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4-й ведущий.</w:t>
      </w:r>
      <w:r>
        <w:rPr>
          <w:rFonts w:ascii="Times New Roman" w:hAnsi="Times New Roman" w:cs="Times New Roman"/>
          <w:sz w:val="28"/>
          <w:szCs w:val="28"/>
        </w:rPr>
        <w:t xml:space="preserve">   От школьного порога</w:t>
      </w:r>
    </w:p>
    <w:p w:rsidR="00717315" w:rsidRDefault="00717315" w:rsidP="00717315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 уходит много</w:t>
      </w:r>
    </w:p>
    <w:p w:rsidR="00717315" w:rsidRDefault="00717315" w:rsidP="00717315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стройки, на заводы,</w:t>
      </w:r>
    </w:p>
    <w:p w:rsidR="00717315" w:rsidRDefault="00717315" w:rsidP="00717315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полет за облака!</w:t>
      </w:r>
    </w:p>
    <w:p w:rsidR="00717315" w:rsidRDefault="00717315" w:rsidP="00717315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пройдешь немало</w:t>
      </w:r>
    </w:p>
    <w:p w:rsidR="00717315" w:rsidRDefault="00717315" w:rsidP="00717315">
      <w:pPr>
        <w:autoSpaceDE w:val="0"/>
        <w:autoSpaceDN w:val="0"/>
        <w:adjustRightInd w:val="0"/>
        <w:spacing w:after="0" w:line="252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самого начала,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первого сигнала –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школьного звонка.</w:t>
      </w:r>
    </w:p>
    <w:p w:rsidR="00717315" w:rsidRDefault="00717315" w:rsidP="0071731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А зачем вы учитесь? (</w:t>
      </w:r>
      <w:r>
        <w:rPr>
          <w:rFonts w:ascii="Times New Roman" w:hAnsi="Times New Roman" w:cs="Times New Roman"/>
          <w:i/>
          <w:iCs/>
          <w:sz w:val="28"/>
          <w:szCs w:val="28"/>
        </w:rPr>
        <w:t>Ответы учащихся.</w:t>
      </w:r>
      <w:r>
        <w:rPr>
          <w:rFonts w:ascii="Times New Roman" w:hAnsi="Times New Roman" w:cs="Times New Roman"/>
          <w:sz w:val="28"/>
          <w:szCs w:val="28"/>
        </w:rPr>
        <w:t>) Ребята, вы учитесь не только для того, чтобы в будущем иметь профессию, построить свой дом, но также для того, чтобы сделать нашу Родину, наш общий дом, ещё краше.</w:t>
      </w:r>
    </w:p>
    <w:p w:rsidR="00717315" w:rsidRDefault="00717315" w:rsidP="0071731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НОВЫЙ ВЕК БИЛЕТ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когда-нибудь думал,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будет с тобой,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через 20 лет?..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быть, в звездолете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светлой мечтой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Облетишь ты десяток планет…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быть, ты станешь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Великим врачом,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Скажешь смерти решительно «нет!».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быть может, возьмешь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обычным лучом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Обогреешь весь белый свет.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вручила тебе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новый век билет,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Отчизне и людям служить,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ты, мой дружок,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20 лет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нелепых ошибок прожить.</w:t>
      </w:r>
    </w:p>
    <w:p w:rsidR="00717315" w:rsidRDefault="00717315" w:rsidP="0071731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Не зря пословица гласит: «В здоровом теле – здоровый дух». Вы должны не только много знать и уметь. Чтобы многого добиться, нужно иметь крепкое здоровье, избавиться, если они есть, от вредных привычек, заниматься спортом.</w:t>
      </w:r>
    </w:p>
    <w:p w:rsidR="00717315" w:rsidRDefault="00717315" w:rsidP="00717315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Полюбуйтесь, поглядите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веселых ребят.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Олимпийские надежды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к нам приходят в класс.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 мячом, кто со скакалкой,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рекордом ждет рекорд.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Смотрят с завистью подружки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ребят, что любят спорт.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Хоккеисты и гимнастки,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атлеты, есть пловцы –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какие молодцы!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Быть здоровым, сильным, ловким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страна дала наказ.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очень твердо знает –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 укрепляет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мышцы, наше тело.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Физкультура помогает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Сильным быть и смелым.</w:t>
      </w:r>
    </w:p>
    <w:p w:rsidR="00717315" w:rsidRDefault="00717315" w:rsidP="0071731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Пройдут года, ты станешь взрослым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часто будешь вспоминать,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хорошо и просто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школе вместе нам шагать.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Менять друг друга будут весны,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горами новый век.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нести в делах совсем не просто,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помнить должен ты:</w:t>
      </w:r>
    </w:p>
    <w:p w:rsidR="00717315" w:rsidRDefault="00717315" w:rsidP="00717315">
      <w:pPr>
        <w:autoSpaceDE w:val="0"/>
        <w:autoSpaceDN w:val="0"/>
        <w:adjustRightInd w:val="0"/>
        <w:spacing w:after="0" w:line="240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гражданин своей страны,</w:t>
      </w:r>
    </w:p>
    <w:p w:rsidR="0007064A" w:rsidRDefault="00717315" w:rsidP="00717315">
      <w:r>
        <w:rPr>
          <w:rFonts w:ascii="Times New Roman" w:hAnsi="Times New Roman" w:cs="Times New Roman"/>
          <w:sz w:val="28"/>
          <w:szCs w:val="28"/>
        </w:rPr>
        <w:t>Здоровый, сильный духом человек!</w:t>
      </w:r>
      <w:bookmarkStart w:id="0" w:name="_GoBack"/>
      <w:bookmarkEnd w:id="0"/>
    </w:p>
    <w:sectPr w:rsidR="0007064A" w:rsidSect="00717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1F32"/>
    <w:multiLevelType w:val="singleLevel"/>
    <w:tmpl w:val="73FC73D6"/>
    <w:lvl w:ilvl="0">
      <w:numFmt w:val="bullet"/>
      <w:lvlText w:val="§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15"/>
    <w:rsid w:val="0007064A"/>
    <w:rsid w:val="007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2017-09-13T20:51:00Z</dcterms:created>
  <dcterms:modified xsi:type="dcterms:W3CDTF">2017-09-13T20:52:00Z</dcterms:modified>
</cp:coreProperties>
</file>