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77" w:rsidRPr="00084EBB" w:rsidRDefault="00886677" w:rsidP="00886677">
      <w:pPr>
        <w:ind w:firstLine="360"/>
        <w:jc w:val="center"/>
        <w:rPr>
          <w:rFonts w:ascii="Times New Roman" w:hAnsi="Times New Roman" w:cs="Times New Roman"/>
          <w:sz w:val="24"/>
        </w:rPr>
      </w:pPr>
      <w:r w:rsidRPr="00084EBB">
        <w:rPr>
          <w:rFonts w:ascii="Times New Roman" w:hAnsi="Times New Roman" w:cs="Times New Roman"/>
          <w:sz w:val="24"/>
        </w:rPr>
        <w:t xml:space="preserve">Муниципальное автономное общеобразовательное учреждение </w:t>
      </w:r>
    </w:p>
    <w:p w:rsidR="00886677" w:rsidRPr="00084EBB" w:rsidRDefault="00886677" w:rsidP="00886677">
      <w:pPr>
        <w:ind w:firstLine="360"/>
        <w:jc w:val="center"/>
        <w:rPr>
          <w:rFonts w:ascii="Times New Roman" w:hAnsi="Times New Roman" w:cs="Times New Roman"/>
          <w:sz w:val="24"/>
        </w:rPr>
      </w:pPr>
      <w:r w:rsidRPr="00084EBB">
        <w:rPr>
          <w:rFonts w:ascii="Times New Roman" w:hAnsi="Times New Roman" w:cs="Times New Roman"/>
          <w:sz w:val="24"/>
        </w:rPr>
        <w:t xml:space="preserve">средняя общеобразовательная школа №91 </w:t>
      </w:r>
    </w:p>
    <w:p w:rsidR="00886677" w:rsidRPr="00084EBB" w:rsidRDefault="00886677" w:rsidP="00886677">
      <w:pPr>
        <w:ind w:firstLine="360"/>
        <w:jc w:val="center"/>
        <w:rPr>
          <w:rFonts w:ascii="Times New Roman" w:hAnsi="Times New Roman" w:cs="Times New Roman"/>
          <w:sz w:val="24"/>
        </w:rPr>
      </w:pPr>
      <w:r w:rsidRPr="00084EBB">
        <w:rPr>
          <w:rFonts w:ascii="Times New Roman" w:hAnsi="Times New Roman" w:cs="Times New Roman"/>
          <w:sz w:val="24"/>
        </w:rPr>
        <w:t>с углубленным изучение отдельных предметов</w:t>
      </w:r>
    </w:p>
    <w:p w:rsidR="00886677" w:rsidRDefault="00886677" w:rsidP="00886677">
      <w:pPr>
        <w:pStyle w:val="a3"/>
        <w:spacing w:line="360" w:lineRule="auto"/>
        <w:rPr>
          <w:b/>
          <w:bCs/>
        </w:rPr>
      </w:pPr>
    </w:p>
    <w:p w:rsidR="00886677" w:rsidRDefault="00886677" w:rsidP="00886677">
      <w:pPr>
        <w:pStyle w:val="a3"/>
        <w:spacing w:line="360" w:lineRule="auto"/>
        <w:jc w:val="center"/>
        <w:rPr>
          <w:b/>
          <w:bCs/>
        </w:rPr>
      </w:pPr>
    </w:p>
    <w:p w:rsidR="00886677" w:rsidRDefault="00886677" w:rsidP="00886677">
      <w:pPr>
        <w:pStyle w:val="a3"/>
        <w:spacing w:line="360" w:lineRule="auto"/>
        <w:rPr>
          <w:b/>
          <w:bCs/>
        </w:rPr>
      </w:pPr>
    </w:p>
    <w:p w:rsidR="00886677" w:rsidRDefault="00886677" w:rsidP="00886677">
      <w:pPr>
        <w:pStyle w:val="a3"/>
        <w:spacing w:line="360" w:lineRule="auto"/>
        <w:rPr>
          <w:b/>
          <w:bCs/>
        </w:rPr>
      </w:pPr>
    </w:p>
    <w:p w:rsidR="00886677" w:rsidRDefault="00886677" w:rsidP="00886677">
      <w:pPr>
        <w:pStyle w:val="a3"/>
        <w:spacing w:line="360" w:lineRule="auto"/>
        <w:jc w:val="center"/>
        <w:rPr>
          <w:b/>
          <w:bCs/>
        </w:rPr>
      </w:pPr>
    </w:p>
    <w:p w:rsidR="00886677" w:rsidRDefault="00886677" w:rsidP="00886677">
      <w:pPr>
        <w:pStyle w:val="a3"/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Конструкт </w:t>
      </w:r>
      <w:r w:rsidR="00E73D86">
        <w:rPr>
          <w:b/>
          <w:bCs/>
          <w:sz w:val="32"/>
        </w:rPr>
        <w:t>классного часа</w:t>
      </w:r>
      <w:r>
        <w:rPr>
          <w:b/>
          <w:bCs/>
          <w:sz w:val="32"/>
        </w:rPr>
        <w:t xml:space="preserve"> </w:t>
      </w:r>
    </w:p>
    <w:p w:rsidR="00E73D86" w:rsidRPr="00E35130" w:rsidRDefault="00E73D86" w:rsidP="00E73D86">
      <w:pPr>
        <w:pStyle w:val="a5"/>
        <w:jc w:val="center"/>
        <w:rPr>
          <w:b/>
          <w:sz w:val="28"/>
          <w:szCs w:val="28"/>
        </w:rPr>
      </w:pPr>
      <w:r w:rsidRPr="00E35130">
        <w:rPr>
          <w:b/>
          <w:sz w:val="28"/>
          <w:szCs w:val="28"/>
        </w:rPr>
        <w:t>«Экология. Природные парки Свердловской области»</w:t>
      </w:r>
    </w:p>
    <w:p w:rsidR="00886677" w:rsidRDefault="00886677" w:rsidP="00E73D86">
      <w:pPr>
        <w:ind w:right="-339"/>
        <w:rPr>
          <w:sz w:val="28"/>
          <w:szCs w:val="28"/>
        </w:rPr>
      </w:pPr>
    </w:p>
    <w:p w:rsidR="00886677" w:rsidRPr="00084EBB" w:rsidRDefault="00886677" w:rsidP="00886677">
      <w:pPr>
        <w:ind w:left="5940" w:right="-339"/>
        <w:jc w:val="right"/>
        <w:rPr>
          <w:rFonts w:ascii="Times New Roman" w:hAnsi="Times New Roman" w:cs="Times New Roman"/>
          <w:sz w:val="28"/>
          <w:szCs w:val="28"/>
        </w:rPr>
      </w:pPr>
      <w:r w:rsidRPr="00084EBB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>Керимова В.Р.</w:t>
      </w:r>
    </w:p>
    <w:p w:rsidR="00886677" w:rsidRPr="00084EBB" w:rsidRDefault="00886677" w:rsidP="00886677">
      <w:pPr>
        <w:ind w:right="-339"/>
        <w:jc w:val="right"/>
        <w:rPr>
          <w:rFonts w:ascii="Times New Roman" w:hAnsi="Times New Roman" w:cs="Times New Roman"/>
          <w:sz w:val="28"/>
          <w:szCs w:val="28"/>
        </w:rPr>
      </w:pPr>
      <w:r w:rsidRPr="00084EBB">
        <w:rPr>
          <w:rFonts w:ascii="Times New Roman" w:hAnsi="Times New Roman" w:cs="Times New Roman"/>
          <w:sz w:val="28"/>
          <w:szCs w:val="28"/>
        </w:rPr>
        <w:t xml:space="preserve">Учитель музыки </w:t>
      </w:r>
    </w:p>
    <w:p w:rsidR="00886677" w:rsidRPr="00084EBB" w:rsidRDefault="00886677" w:rsidP="00886677">
      <w:pPr>
        <w:ind w:right="-3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Pr="00084EBB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886677" w:rsidRDefault="00886677" w:rsidP="00886677">
      <w:pPr>
        <w:ind w:right="-339"/>
        <w:jc w:val="center"/>
        <w:rPr>
          <w:sz w:val="28"/>
          <w:szCs w:val="28"/>
        </w:rPr>
      </w:pPr>
    </w:p>
    <w:p w:rsidR="00886677" w:rsidRDefault="00886677" w:rsidP="00886677">
      <w:pPr>
        <w:ind w:right="-339"/>
        <w:jc w:val="center"/>
        <w:rPr>
          <w:sz w:val="28"/>
          <w:szCs w:val="28"/>
        </w:rPr>
      </w:pPr>
    </w:p>
    <w:p w:rsidR="00886677" w:rsidRDefault="00886677" w:rsidP="00886677">
      <w:pPr>
        <w:ind w:right="-339"/>
        <w:jc w:val="center"/>
        <w:rPr>
          <w:sz w:val="28"/>
          <w:szCs w:val="28"/>
        </w:rPr>
      </w:pPr>
    </w:p>
    <w:p w:rsidR="00886677" w:rsidRPr="00084EBB" w:rsidRDefault="00E73D86" w:rsidP="00886677">
      <w:pPr>
        <w:ind w:right="-3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 2021</w:t>
      </w:r>
      <w:r w:rsidR="00886677" w:rsidRPr="00084EB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86677" w:rsidRDefault="00886677" w:rsidP="0088667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</w:rPr>
        <w:sectPr w:rsidR="00886677" w:rsidSect="003F3DD0">
          <w:pgSz w:w="16838" w:h="11906" w:orient="landscape"/>
          <w:pgMar w:top="1135" w:right="1103" w:bottom="850" w:left="1134" w:header="708" w:footer="708" w:gutter="0"/>
          <w:cols w:space="708"/>
          <w:docGrid w:linePitch="360"/>
        </w:sectPr>
      </w:pPr>
    </w:p>
    <w:p w:rsidR="00886677" w:rsidRPr="00E73D86" w:rsidRDefault="00886677" w:rsidP="00AC6E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73D86">
        <w:rPr>
          <w:rFonts w:ascii="Times New Roman" w:hAnsi="Times New Roman" w:cs="Times New Roman"/>
          <w:b/>
          <w:bCs/>
          <w:sz w:val="28"/>
        </w:rPr>
        <w:lastRenderedPageBreak/>
        <w:t>Конструкт урока</w:t>
      </w:r>
    </w:p>
    <w:p w:rsidR="00E73D86" w:rsidRPr="00E73D86" w:rsidRDefault="00886677" w:rsidP="00AC6E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73D86">
        <w:rPr>
          <w:b/>
          <w:bCs/>
          <w:sz w:val="28"/>
        </w:rPr>
        <w:t xml:space="preserve">Тема </w:t>
      </w:r>
      <w:r w:rsidR="00E73D86" w:rsidRPr="00E73D86">
        <w:rPr>
          <w:b/>
          <w:bCs/>
          <w:sz w:val="28"/>
        </w:rPr>
        <w:t>классного часа</w:t>
      </w:r>
      <w:r w:rsidRPr="00E73D86">
        <w:rPr>
          <w:b/>
          <w:bCs/>
          <w:sz w:val="28"/>
        </w:rPr>
        <w:t>:</w:t>
      </w:r>
      <w:r w:rsidRPr="00E73D86">
        <w:rPr>
          <w:sz w:val="28"/>
        </w:rPr>
        <w:t xml:space="preserve"> </w:t>
      </w:r>
      <w:r w:rsidR="00E73D86" w:rsidRPr="00E73D86">
        <w:rPr>
          <w:sz w:val="28"/>
          <w:szCs w:val="28"/>
        </w:rPr>
        <w:t>«Экология. Природные парки Свердловской области»</w:t>
      </w:r>
    </w:p>
    <w:p w:rsidR="00E73D86" w:rsidRPr="00E35130" w:rsidRDefault="00E73D86" w:rsidP="00AC6E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5130">
        <w:rPr>
          <w:b/>
          <w:sz w:val="28"/>
          <w:szCs w:val="28"/>
        </w:rPr>
        <w:t>Цель:</w:t>
      </w:r>
      <w:r w:rsidRPr="00E35130">
        <w:rPr>
          <w:sz w:val="28"/>
          <w:szCs w:val="28"/>
        </w:rPr>
        <w:t xml:space="preserve"> развитие познавательного интереса к природному и культурному наследию родного края Свердловской области в рамках экологического воспитания.</w:t>
      </w:r>
    </w:p>
    <w:p w:rsidR="00E73D86" w:rsidRPr="00E35130" w:rsidRDefault="00E73D86" w:rsidP="00AC6ED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E35130">
        <w:rPr>
          <w:b/>
          <w:sz w:val="28"/>
          <w:szCs w:val="28"/>
        </w:rPr>
        <w:t xml:space="preserve">Задачи: </w:t>
      </w:r>
    </w:p>
    <w:p w:rsidR="00E73D86" w:rsidRPr="00E35130" w:rsidRDefault="00E73D86" w:rsidP="00AC6E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5130">
        <w:rPr>
          <w:sz w:val="28"/>
          <w:szCs w:val="28"/>
        </w:rPr>
        <w:t>- познакомить обучающихся с некоторыми наиболее известными природными парками Свердловской области;</w:t>
      </w:r>
    </w:p>
    <w:p w:rsidR="00E73D86" w:rsidRPr="00E35130" w:rsidRDefault="00E73D86" w:rsidP="00AC6E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5130">
        <w:rPr>
          <w:sz w:val="28"/>
          <w:szCs w:val="28"/>
        </w:rPr>
        <w:t>- формировать экологические знания о взаимоотношениях организмов, воздействия человека на природу, знания об охраняемых территориях;</w:t>
      </w:r>
    </w:p>
    <w:p w:rsidR="00E73D86" w:rsidRPr="00E35130" w:rsidRDefault="00E73D86" w:rsidP="00AC6E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5130">
        <w:rPr>
          <w:sz w:val="28"/>
          <w:szCs w:val="28"/>
        </w:rPr>
        <w:t>- способствовать развитию логического мышления, эстетическому восприятию природы;</w:t>
      </w:r>
    </w:p>
    <w:p w:rsidR="00E73D86" w:rsidRPr="00E35130" w:rsidRDefault="00E73D86" w:rsidP="00AC6E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5130">
        <w:rPr>
          <w:sz w:val="28"/>
          <w:szCs w:val="28"/>
        </w:rPr>
        <w:t>- активизировать творческую самостоятельную деятельность обучающихся;</w:t>
      </w:r>
    </w:p>
    <w:p w:rsidR="00E73D86" w:rsidRPr="00E35130" w:rsidRDefault="00E73D86" w:rsidP="00AC6E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5130">
        <w:rPr>
          <w:sz w:val="28"/>
          <w:szCs w:val="28"/>
        </w:rPr>
        <w:t>- развивать умение работать в группах;</w:t>
      </w:r>
    </w:p>
    <w:p w:rsidR="00E73D86" w:rsidRPr="00AC6ED9" w:rsidRDefault="00E73D86" w:rsidP="00AC6E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5130">
        <w:rPr>
          <w:sz w:val="28"/>
          <w:szCs w:val="28"/>
        </w:rPr>
        <w:t>- воспитывать бережное отношение к природе и её составным частям.</w:t>
      </w:r>
    </w:p>
    <w:p w:rsidR="00E73D86" w:rsidRPr="00E35130" w:rsidRDefault="00E73D86" w:rsidP="00AC6ED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35130">
        <w:rPr>
          <w:b/>
          <w:bCs/>
          <w:sz w:val="28"/>
          <w:szCs w:val="28"/>
        </w:rPr>
        <w:t xml:space="preserve">Формы работы: </w:t>
      </w:r>
      <w:r w:rsidRPr="00E35130">
        <w:rPr>
          <w:sz w:val="28"/>
          <w:szCs w:val="28"/>
        </w:rPr>
        <w:t>фронтальная, групповая.</w:t>
      </w:r>
    </w:p>
    <w:p w:rsidR="0058467E" w:rsidRPr="00AC6ED9" w:rsidRDefault="00E73D86" w:rsidP="00AC6E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Оборудование:</w:t>
      </w:r>
      <w:r w:rsidR="00886677" w:rsidRPr="00360644">
        <w:rPr>
          <w:rFonts w:ascii="Times New Roman" w:hAnsi="Times New Roman" w:cs="Times New Roman"/>
          <w:sz w:val="28"/>
        </w:rPr>
        <w:t xml:space="preserve"> проектор, экран, магниты, к</w:t>
      </w:r>
      <w:r>
        <w:rPr>
          <w:rFonts w:ascii="Times New Roman" w:hAnsi="Times New Roman" w:cs="Times New Roman"/>
          <w:sz w:val="28"/>
        </w:rPr>
        <w:t>арточки, раздаточный материал.</w:t>
      </w:r>
    </w:p>
    <w:p w:rsidR="00AC6ED9" w:rsidRPr="00AC6ED9" w:rsidRDefault="00886677" w:rsidP="00AC6ED9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360644">
        <w:rPr>
          <w:rFonts w:ascii="Times New Roman" w:hAnsi="Times New Roman" w:cs="Times New Roman"/>
          <w:b/>
          <w:bCs/>
          <w:sz w:val="28"/>
        </w:rPr>
        <w:t xml:space="preserve">Планируемые результаты: </w:t>
      </w:r>
    </w:p>
    <w:p w:rsidR="00AC6ED9" w:rsidRPr="00AC6ED9" w:rsidRDefault="00AC6ED9" w:rsidP="00AC6ED9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AC6ED9">
        <w:rPr>
          <w:rStyle w:val="c23"/>
          <w:b/>
          <w:i/>
          <w:iCs/>
          <w:color w:val="000000"/>
          <w:sz w:val="28"/>
          <w:szCs w:val="28"/>
        </w:rPr>
        <w:t>Личностные:</w:t>
      </w:r>
      <w:r w:rsidRPr="00AC6ED9">
        <w:rPr>
          <w:rStyle w:val="c4"/>
          <w:b/>
          <w:color w:val="000000"/>
          <w:sz w:val="28"/>
          <w:szCs w:val="28"/>
        </w:rPr>
        <w:t> </w:t>
      </w:r>
    </w:p>
    <w:p w:rsidR="00AC6ED9" w:rsidRDefault="00AC6ED9" w:rsidP="00AC6ED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формировать навыки самоконтроля и самооценки результатов деятельности;</w:t>
      </w:r>
    </w:p>
    <w:p w:rsidR="00AC6ED9" w:rsidRDefault="00AC6ED9" w:rsidP="00AC6ED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- положительное отношение к окружающему миру;</w:t>
      </w:r>
    </w:p>
    <w:p w:rsidR="00AC6ED9" w:rsidRDefault="00AC6ED9" w:rsidP="00AC6ED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мотивы учебной деятельности и личностного смысла учения;</w:t>
      </w:r>
    </w:p>
    <w:p w:rsidR="00AC6ED9" w:rsidRDefault="00AC6ED9" w:rsidP="00AC6ED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интерес к познанию, к овладению новыми способами познания;</w:t>
      </w:r>
    </w:p>
    <w:p w:rsidR="00AC6ED9" w:rsidRDefault="00AC6ED9" w:rsidP="00AC6ED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умения и навыки самостоятельной деятельности, осознание личной ответственности за её результат.</w:t>
      </w:r>
    </w:p>
    <w:p w:rsidR="00AC6ED9" w:rsidRPr="00AC6ED9" w:rsidRDefault="00AC6ED9" w:rsidP="00AC6ED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C6ED9">
        <w:rPr>
          <w:rStyle w:val="c23"/>
          <w:b/>
          <w:i/>
          <w:iCs/>
          <w:color w:val="000000"/>
          <w:sz w:val="28"/>
          <w:szCs w:val="28"/>
        </w:rPr>
        <w:t>Предметные:</w:t>
      </w:r>
    </w:p>
    <w:p w:rsidR="00AC6ED9" w:rsidRDefault="00AC6ED9" w:rsidP="00AC6ED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познакомить с тем, что экология – это наука, которая учит бережно относится к окружающему миру</w:t>
      </w:r>
      <w:r>
        <w:rPr>
          <w:rStyle w:val="c4"/>
          <w:color w:val="000000"/>
          <w:sz w:val="28"/>
          <w:szCs w:val="28"/>
        </w:rPr>
        <w:t>;</w:t>
      </w:r>
    </w:p>
    <w:p w:rsidR="00AC6ED9" w:rsidRDefault="00AC6ED9" w:rsidP="00AC6ED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прививать любовь </w:t>
      </w:r>
      <w:r>
        <w:rPr>
          <w:rStyle w:val="c4"/>
          <w:color w:val="000000"/>
          <w:sz w:val="28"/>
          <w:szCs w:val="28"/>
        </w:rPr>
        <w:t xml:space="preserve">и интерес </w:t>
      </w:r>
      <w:r>
        <w:rPr>
          <w:rStyle w:val="c4"/>
          <w:color w:val="000000"/>
          <w:sz w:val="28"/>
          <w:szCs w:val="28"/>
        </w:rPr>
        <w:t>к</w:t>
      </w:r>
      <w:r>
        <w:rPr>
          <w:rStyle w:val="c4"/>
          <w:color w:val="000000"/>
          <w:sz w:val="28"/>
          <w:szCs w:val="28"/>
        </w:rPr>
        <w:t xml:space="preserve"> родному краю</w:t>
      </w:r>
      <w:r>
        <w:rPr>
          <w:rStyle w:val="c4"/>
          <w:color w:val="000000"/>
          <w:sz w:val="28"/>
          <w:szCs w:val="28"/>
        </w:rPr>
        <w:t>;</w:t>
      </w:r>
    </w:p>
    <w:p w:rsidR="00AC6ED9" w:rsidRDefault="00AC6ED9" w:rsidP="00AC6ED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учить бережно относится и защищать природные ресурсы.</w:t>
      </w:r>
    </w:p>
    <w:p w:rsidR="00AC6ED9" w:rsidRPr="00AC6ED9" w:rsidRDefault="00AC6ED9" w:rsidP="00AC6ED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AC6ED9">
        <w:rPr>
          <w:rStyle w:val="c12"/>
          <w:b/>
          <w:i/>
          <w:iCs/>
          <w:color w:val="000000"/>
          <w:sz w:val="28"/>
          <w:szCs w:val="28"/>
        </w:rPr>
        <w:t>Метапредметные</w:t>
      </w:r>
      <w:proofErr w:type="spellEnd"/>
      <w:r w:rsidRPr="00AC6ED9">
        <w:rPr>
          <w:rStyle w:val="c12"/>
          <w:b/>
          <w:i/>
          <w:iCs/>
          <w:color w:val="000000"/>
          <w:sz w:val="28"/>
          <w:szCs w:val="28"/>
        </w:rPr>
        <w:t>:</w:t>
      </w:r>
    </w:p>
    <w:p w:rsidR="00AC6ED9" w:rsidRDefault="00AC6ED9" w:rsidP="00AC6ED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i/>
          <w:iCs/>
          <w:color w:val="000000"/>
          <w:sz w:val="28"/>
          <w:szCs w:val="28"/>
        </w:rPr>
        <w:t>- </w:t>
      </w:r>
      <w:r>
        <w:rPr>
          <w:rStyle w:val="c4"/>
          <w:color w:val="000000"/>
          <w:sz w:val="28"/>
          <w:szCs w:val="28"/>
        </w:rPr>
        <w:t>принимать и сохранять цели и задачи деятельности, искать и находить средства их достижения;</w:t>
      </w:r>
    </w:p>
    <w:p w:rsidR="00AC6ED9" w:rsidRDefault="00AC6ED9" w:rsidP="00AC6ED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планировать, контролировать и оценивать действия в соответствии с поставленной задачей и условиями её реализации;</w:t>
      </w:r>
    </w:p>
    <w:p w:rsidR="00AC6ED9" w:rsidRDefault="00AC6ED9" w:rsidP="00AC6ED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владеть логическими действиями сравнения, анализа, синтеза, обобщения, классификации;</w:t>
      </w:r>
    </w:p>
    <w:p w:rsidR="00AC6ED9" w:rsidRDefault="00AC6ED9" w:rsidP="00AC6ED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принимать участие в работе в паре, в группе, использовать речевые средства;</w:t>
      </w:r>
    </w:p>
    <w:p w:rsidR="00AC6ED9" w:rsidRDefault="00AC6ED9" w:rsidP="00AC6ED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принимать участие в определении общей цели и путей её дост</w:t>
      </w:r>
      <w:bookmarkStart w:id="0" w:name="_GoBack"/>
      <w:bookmarkEnd w:id="0"/>
      <w:r>
        <w:rPr>
          <w:rStyle w:val="c4"/>
          <w:color w:val="000000"/>
          <w:sz w:val="28"/>
          <w:szCs w:val="28"/>
        </w:rPr>
        <w:t>ижения</w:t>
      </w:r>
      <w:r>
        <w:rPr>
          <w:rStyle w:val="c4"/>
          <w:color w:val="000000"/>
          <w:sz w:val="28"/>
          <w:szCs w:val="28"/>
        </w:rPr>
        <w:t>.</w:t>
      </w:r>
    </w:p>
    <w:p w:rsidR="00AC6ED9" w:rsidRDefault="00AC6ED9" w:rsidP="00AC6ED9">
      <w:pPr>
        <w:spacing w:after="0" w:line="240" w:lineRule="auto"/>
        <w:rPr>
          <w:rFonts w:ascii="Times New Roman" w:hAnsi="Times New Roman" w:cs="Times New Roman"/>
          <w:bCs/>
          <w:sz w:val="28"/>
        </w:rPr>
        <w:sectPr w:rsidR="00AC6ED9" w:rsidSect="00E73D86">
          <w:pgSz w:w="16838" w:h="11906" w:orient="landscape"/>
          <w:pgMar w:top="709" w:right="962" w:bottom="850" w:left="85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468" w:tblpY="481"/>
        <w:tblW w:w="159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559"/>
        <w:gridCol w:w="3969"/>
        <w:gridCol w:w="3119"/>
        <w:gridCol w:w="2693"/>
        <w:gridCol w:w="3685"/>
      </w:tblGrid>
      <w:tr w:rsidR="00886677" w:rsidRPr="00E32ED4" w:rsidTr="00091AB3">
        <w:trPr>
          <w:trHeight w:val="67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Pr="00E32ED4" w:rsidRDefault="00886677" w:rsidP="00091AB3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36"/>
              </w:rPr>
            </w:pPr>
            <w:r w:rsidRPr="00E32E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6"/>
              </w:rPr>
              <w:lastRenderedPageBreak/>
              <w:t>Время мин.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Pr="00E32ED4" w:rsidRDefault="00886677" w:rsidP="00091AB3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36"/>
              </w:rPr>
            </w:pPr>
            <w:r w:rsidRPr="00E32E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6"/>
              </w:rPr>
              <w:t>Название этапа урока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Pr="00E32ED4" w:rsidRDefault="00886677" w:rsidP="00091AB3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36"/>
              </w:rPr>
            </w:pPr>
            <w:r w:rsidRPr="00E32E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6"/>
              </w:rPr>
              <w:t>Содержание этапа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Pr="00E32ED4" w:rsidRDefault="00886677" w:rsidP="00091AB3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36"/>
              </w:rPr>
            </w:pPr>
            <w:r w:rsidRPr="00E32E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6"/>
              </w:rPr>
              <w:t xml:space="preserve">Действия (задачи) учителя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Pr="00E32ED4" w:rsidRDefault="00886677" w:rsidP="00091AB3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36"/>
              </w:rPr>
            </w:pPr>
            <w:r w:rsidRPr="00E32E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6"/>
              </w:rPr>
              <w:t>Действия учащихся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Pr="00E32ED4" w:rsidRDefault="00886677" w:rsidP="00091AB3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36"/>
              </w:rPr>
            </w:pPr>
            <w:r w:rsidRPr="00E32ED4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36"/>
              </w:rPr>
              <w:t>Ожидаемый результат</w:t>
            </w:r>
          </w:p>
        </w:tc>
      </w:tr>
      <w:tr w:rsidR="00886677" w:rsidRPr="00E32ED4" w:rsidTr="00091AB3">
        <w:trPr>
          <w:trHeight w:val="3939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Pr="001C086F" w:rsidRDefault="00886677" w:rsidP="00091A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  <w:r w:rsidRPr="001C08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мин.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Pr="001C086F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C08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1.Организационный </w:t>
            </w:r>
          </w:p>
          <w:p w:rsidR="00886677" w:rsidRPr="001C086F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1C08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Постановка цели урока.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AC6ED9" w:rsidRDefault="00AC6ED9" w:rsidP="00091AB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 учащихся. </w:t>
            </w:r>
            <w:r>
              <w:t xml:space="preserve"> </w:t>
            </w:r>
          </w:p>
          <w:p w:rsidR="00AC6ED9" w:rsidRDefault="00AC6ED9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C6ED9" w:rsidRDefault="00AC6ED9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C6ED9" w:rsidRDefault="00AC6ED9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C6ED9" w:rsidRDefault="00AC6ED9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AC6ED9" w:rsidRDefault="00AC6ED9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AC6ED9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ED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Сегодняшнее занятие пройдет под девизом: «Экология: думать, исследовать, действовать!»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Pr="001C086F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C08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Организация учебной мотивации. Настраивание учащихся на деятельность.</w:t>
            </w:r>
          </w:p>
          <w:p w:rsidR="00886677" w:rsidRPr="001C086F" w:rsidRDefault="00886677" w:rsidP="00091A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C08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Приветствуют учителя.</w:t>
            </w: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Pr="001C086F" w:rsidRDefault="00886677" w:rsidP="00091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1C086F">
              <w:rPr>
                <w:rFonts w:ascii="Times New Roman" w:hAnsi="Times New Roman" w:cs="Times New Roman"/>
                <w:sz w:val="24"/>
                <w:szCs w:val="24"/>
              </w:rPr>
              <w:t>умение контролировать себя и свои действия;</w:t>
            </w: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C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1C086F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доброжелательности и эмоционально-нравственной отзывчивости.</w:t>
            </w:r>
          </w:p>
        </w:tc>
      </w:tr>
      <w:tr w:rsidR="00886677" w:rsidRPr="00E32ED4" w:rsidTr="00091AB3">
        <w:trPr>
          <w:trHeight w:val="1346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Pr="001C086F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Pr="001C086F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C08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2.</w:t>
            </w:r>
            <w:r w:rsidR="00AC6ED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Актуализация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9431D3" w:rsidRPr="009431D3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8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431D3">
              <w:t xml:space="preserve"> </w:t>
            </w:r>
            <w:r w:rsidR="009431D3" w:rsidRPr="0094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 вами дерево без листвы. Предлагаю вам подумать и подобрать ассоциации, которые у вас возникают, когда слышите слово «экология». А теперь напишите одно слово-ассоциацию на листочках, которые у вас на столах и прикрепите к ветвям дерева. Аргументируйте свои ответы. </w:t>
            </w:r>
          </w:p>
          <w:p w:rsidR="00886677" w:rsidRPr="001C086F" w:rsidRDefault="009431D3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D3">
              <w:rPr>
                <w:rFonts w:ascii="Times New Roman" w:eastAsia="Times New Roman" w:hAnsi="Times New Roman" w:cs="Times New Roman"/>
                <w:sz w:val="24"/>
                <w:szCs w:val="24"/>
              </w:rPr>
              <w:t>На дерево можно вывесить еще несколько листочков со словами-ассоциациями. Посмотрите на слайд и подумайте,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кие еще слова можно подобрать?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9431D3" w:rsidRDefault="00886677" w:rsidP="0009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86F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а</w:t>
            </w:r>
            <w:r w:rsidR="009431D3">
              <w:rPr>
                <w:rFonts w:ascii="Times New Roman" w:hAnsi="Times New Roman" w:cs="Times New Roman"/>
                <w:sz w:val="24"/>
                <w:szCs w:val="24"/>
              </w:rPr>
              <w:t>ктуализации знаний, необходимых для открытия «новых знаний» по</w:t>
            </w:r>
            <w:r w:rsidRPr="001C086F">
              <w:rPr>
                <w:rFonts w:ascii="Times New Roman" w:hAnsi="Times New Roman" w:cs="Times New Roman"/>
                <w:sz w:val="24"/>
                <w:szCs w:val="24"/>
              </w:rPr>
              <w:t xml:space="preserve"> данному материалу.  </w:t>
            </w:r>
          </w:p>
          <w:p w:rsidR="009431D3" w:rsidRDefault="009431D3" w:rsidP="0009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77" w:rsidRPr="001C086F" w:rsidRDefault="009431D3" w:rsidP="0009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крепит к дереву</w:t>
            </w:r>
            <w:r w:rsidRPr="009431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9431D3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9431D3" w:rsidRDefault="009431D3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1D3" w:rsidRDefault="009431D3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6677" w:rsidRDefault="009431D3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1D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зывают</w:t>
            </w:r>
          </w:p>
          <w:p w:rsidR="009431D3" w:rsidRDefault="009431D3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1D3" w:rsidRDefault="009431D3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31D3" w:rsidRPr="001C086F" w:rsidRDefault="009431D3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C08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Ответы на вопросы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1C086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Личн</w:t>
            </w:r>
            <w:proofErr w:type="spellEnd"/>
            <w:r w:rsidRPr="001C086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.:</w:t>
            </w:r>
            <w:r w:rsidRPr="001C08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Ответственное отношение к учению, готовность и способность к саморазвитию и самообразованию на основе мотивации к обучению и познанию.</w:t>
            </w: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proofErr w:type="gramStart"/>
            <w:r w:rsidRPr="001C086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Метапредм</w:t>
            </w:r>
            <w:proofErr w:type="spellEnd"/>
            <w:r w:rsidRPr="001C086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.:</w:t>
            </w:r>
            <w:proofErr w:type="gramEnd"/>
            <w:r w:rsidRPr="001C08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умение внимательно слушать, формулировать ответы на вопросы, строить рассуждения; </w:t>
            </w:r>
          </w:p>
          <w:p w:rsidR="00886677" w:rsidRPr="001C086F" w:rsidRDefault="00886677" w:rsidP="00091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C086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Предмет.:</w:t>
            </w:r>
            <w:proofErr w:type="gramEnd"/>
            <w:r w:rsidRPr="001C08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C08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сформированность</w:t>
            </w:r>
            <w:proofErr w:type="spellEnd"/>
            <w:r w:rsidRPr="001C08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мотивационной направленности на продуктивную деятельность </w:t>
            </w:r>
          </w:p>
        </w:tc>
      </w:tr>
      <w:tr w:rsidR="00886677" w:rsidRPr="00E32ED4" w:rsidTr="00091AB3">
        <w:trPr>
          <w:trHeight w:val="5520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10 мин</w:t>
            </w: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1C08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3. Открытие и усвоение новых знаний</w:t>
            </w: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Default="009431D3" w:rsidP="00091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D3">
              <w:rPr>
                <w:rFonts w:ascii="Times New Roman" w:hAnsi="Times New Roman" w:cs="Times New Roman"/>
                <w:sz w:val="24"/>
                <w:szCs w:val="24"/>
              </w:rPr>
              <w:t>Человечество давно задумывалось о своём пагубном влиянии на окружающую среду и старалось предпринять максимум мер для её сохранения. Одной из таких мер является создание специальных территорий, парков, где все сохраняется в первозданном виде. Как вы думаете, для чего создаются парки?</w:t>
            </w:r>
          </w:p>
          <w:p w:rsidR="009431D3" w:rsidRDefault="009431D3" w:rsidP="00091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D3" w:rsidRDefault="009431D3" w:rsidP="00091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1D3">
              <w:rPr>
                <w:rFonts w:ascii="Times New Roman" w:hAnsi="Times New Roman" w:cs="Times New Roman"/>
                <w:sz w:val="24"/>
                <w:szCs w:val="24"/>
              </w:rPr>
              <w:t>- Какие природные парки Свердловской области вы знаете?</w:t>
            </w:r>
          </w:p>
          <w:p w:rsidR="009431D3" w:rsidRDefault="009431D3" w:rsidP="00091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1D3" w:rsidRPr="001C086F" w:rsidRDefault="009431D3" w:rsidP="00091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Pr="001C086F" w:rsidRDefault="00886677" w:rsidP="00091AB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86F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открытия «новых </w:t>
            </w:r>
            <w:proofErr w:type="gramStart"/>
            <w:r w:rsidRPr="001C086F">
              <w:rPr>
                <w:rFonts w:ascii="Times New Roman" w:hAnsi="Times New Roman" w:cs="Times New Roman"/>
                <w:sz w:val="24"/>
                <w:szCs w:val="24"/>
              </w:rPr>
              <w:t>знаний»  по</w:t>
            </w:r>
            <w:proofErr w:type="gramEnd"/>
            <w:r w:rsidRPr="001C086F">
              <w:rPr>
                <w:rFonts w:ascii="Times New Roman" w:hAnsi="Times New Roman" w:cs="Times New Roman"/>
                <w:sz w:val="24"/>
                <w:szCs w:val="24"/>
              </w:rPr>
              <w:t xml:space="preserve">  данному материалу.  </w:t>
            </w:r>
          </w:p>
          <w:p w:rsidR="00886677" w:rsidRPr="001C086F" w:rsidRDefault="00886677" w:rsidP="00091A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Pr="001C086F" w:rsidRDefault="009431D3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Рассуждения </w:t>
            </w: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9431D3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Ответы ребят</w:t>
            </w: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1C086F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886677" w:rsidRPr="00AF4F10" w:rsidRDefault="00886677" w:rsidP="00091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  <w:hideMark/>
          </w:tcPr>
          <w:p w:rsidR="00886677" w:rsidRDefault="00886677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proofErr w:type="gramStart"/>
            <w:r w:rsidRPr="001C086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Метапредм</w:t>
            </w:r>
            <w:proofErr w:type="spellEnd"/>
            <w:r w:rsidRPr="001C086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.:</w:t>
            </w:r>
            <w:proofErr w:type="gramEnd"/>
            <w:r w:rsidRPr="001C086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умение внимательно слушать, формулировать ответы на вопросы, строить рассуждения; </w:t>
            </w:r>
          </w:p>
          <w:p w:rsidR="00886677" w:rsidRDefault="00886677" w:rsidP="00091AB3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Предметные:</w:t>
            </w:r>
          </w:p>
          <w:p w:rsidR="00886677" w:rsidRDefault="00886677" w:rsidP="00091AB3">
            <w:pPr>
              <w:pStyle w:val="a5"/>
              <w:spacing w:before="0" w:beforeAutospacing="0" w:after="0" w:afterAutospacing="0"/>
            </w:pPr>
            <w:r>
              <w:rPr>
                <w:color w:val="000000"/>
              </w:rPr>
              <w:t xml:space="preserve">Знакомство с </w:t>
            </w:r>
            <w:r w:rsidR="009431D3">
              <w:t>природными парками Свердловской области</w:t>
            </w:r>
          </w:p>
          <w:p w:rsidR="00886677" w:rsidRPr="00AC0456" w:rsidRDefault="00886677" w:rsidP="00091AB3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AC0456">
              <w:rPr>
                <w:b/>
                <w:bCs/>
              </w:rPr>
              <w:t>Познавательные:</w:t>
            </w:r>
          </w:p>
          <w:p w:rsidR="00886677" w:rsidRPr="00495234" w:rsidRDefault="00886677" w:rsidP="00091A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Умение </w:t>
            </w:r>
            <w:r w:rsidRPr="00495234">
              <w:rPr>
                <w:rFonts w:ascii="Times New Roman" w:hAnsi="Times New Roman" w:cs="Times New Roman"/>
                <w:bCs/>
                <w:sz w:val="24"/>
              </w:rPr>
              <w:t>внимательно слушать, формулировать ответы на вопросы, анализировать, делать выводы, строить рассуждения;</w:t>
            </w:r>
          </w:p>
          <w:p w:rsidR="00886677" w:rsidRPr="00DB56A7" w:rsidRDefault="00886677" w:rsidP="00091AB3">
            <w:pPr>
              <w:pStyle w:val="a5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Регулятивные</w:t>
            </w:r>
            <w:r w:rsidRPr="00DB56A7">
              <w:rPr>
                <w:b/>
              </w:rPr>
              <w:t>:</w:t>
            </w:r>
          </w:p>
          <w:p w:rsidR="00886677" w:rsidRPr="00DD62E9" w:rsidRDefault="00886677" w:rsidP="00091AB3">
            <w:pPr>
              <w:pStyle w:val="a5"/>
              <w:spacing w:before="0" w:beforeAutospacing="0" w:after="0" w:afterAutospacing="0"/>
            </w:pPr>
            <w:r>
              <w:t>умение</w:t>
            </w:r>
            <w:r w:rsidRPr="00DD62E9">
              <w:t xml:space="preserve"> оценивать результат своей</w:t>
            </w:r>
            <w:r>
              <w:t xml:space="preserve"> </w:t>
            </w:r>
            <w:r w:rsidRPr="00DD62E9">
              <w:t xml:space="preserve">деятельности, аргументировать своё мнение и позицию, самоконтроль процесса и </w:t>
            </w:r>
          </w:p>
          <w:p w:rsidR="00886677" w:rsidRPr="00495234" w:rsidRDefault="00886677" w:rsidP="00091A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5234">
              <w:rPr>
                <w:rFonts w:ascii="Times New Roman" w:hAnsi="Times New Roman" w:cs="Times New Roman"/>
              </w:rPr>
              <w:t>результатов деятельности.</w:t>
            </w:r>
            <w:r w:rsidRPr="00495234">
              <w:rPr>
                <w:rFonts w:ascii="Times New Roman" w:hAnsi="Times New Roman" w:cs="Times New Roman"/>
              </w:rPr>
              <w:cr/>
            </w:r>
            <w:r w:rsidRPr="00495234">
              <w:rPr>
                <w:rFonts w:ascii="Times New Roman" w:hAnsi="Times New Roman" w:cs="Times New Roman"/>
                <w:b/>
              </w:rPr>
              <w:t>Личностные:</w:t>
            </w:r>
          </w:p>
          <w:p w:rsidR="00886677" w:rsidRDefault="00886677" w:rsidP="00091A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234">
              <w:rPr>
                <w:rFonts w:ascii="Times New Roman" w:hAnsi="Times New Roman" w:cs="Times New Roman"/>
              </w:rPr>
              <w:t>готовность открыто</w:t>
            </w:r>
            <w:r w:rsidR="00091AB3">
              <w:rPr>
                <w:rFonts w:ascii="Times New Roman" w:hAnsi="Times New Roman" w:cs="Times New Roman"/>
              </w:rPr>
              <w:t xml:space="preserve"> выражать свою позицию.</w:t>
            </w:r>
          </w:p>
          <w:p w:rsidR="00886677" w:rsidRPr="00495234" w:rsidRDefault="00886677" w:rsidP="00091A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1AB3" w:rsidRPr="00E32ED4" w:rsidTr="00091AB3">
        <w:trPr>
          <w:trHeight w:val="555"/>
        </w:trPr>
        <w:tc>
          <w:tcPr>
            <w:tcW w:w="8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091AB3" w:rsidRDefault="00091AB3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12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091AB3" w:rsidRPr="001C086F" w:rsidRDefault="00091AB3" w:rsidP="00091AB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4. Закрепление полученных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091AB3" w:rsidRPr="00091AB3" w:rsidRDefault="00091AB3" w:rsidP="00091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AB3">
              <w:rPr>
                <w:rFonts w:ascii="Times New Roman" w:hAnsi="Times New Roman" w:cs="Times New Roman"/>
                <w:sz w:val="24"/>
                <w:szCs w:val="24"/>
              </w:rPr>
              <w:t>На территории Свердловской области имеются 4 природных парков. Это всем известные «Река Чусовая», «Оленьи ручьи», «</w:t>
            </w:r>
            <w:proofErr w:type="spellStart"/>
            <w:r w:rsidRPr="00091AB3">
              <w:rPr>
                <w:rFonts w:ascii="Times New Roman" w:hAnsi="Times New Roman" w:cs="Times New Roman"/>
                <w:sz w:val="24"/>
                <w:szCs w:val="24"/>
              </w:rPr>
              <w:t>Бажовские</w:t>
            </w:r>
            <w:proofErr w:type="spellEnd"/>
            <w:r w:rsidRPr="00091AB3">
              <w:rPr>
                <w:rFonts w:ascii="Times New Roman" w:hAnsi="Times New Roman" w:cs="Times New Roman"/>
                <w:sz w:val="24"/>
                <w:szCs w:val="24"/>
              </w:rPr>
              <w:t xml:space="preserve"> места» и «</w:t>
            </w:r>
            <w:proofErr w:type="spellStart"/>
            <w:r w:rsidRPr="00091AB3">
              <w:rPr>
                <w:rFonts w:ascii="Times New Roman" w:hAnsi="Times New Roman" w:cs="Times New Roman"/>
                <w:sz w:val="24"/>
                <w:szCs w:val="24"/>
              </w:rPr>
              <w:t>Припышминсие</w:t>
            </w:r>
            <w:proofErr w:type="spellEnd"/>
            <w:r w:rsidRPr="00091AB3">
              <w:rPr>
                <w:rFonts w:ascii="Times New Roman" w:hAnsi="Times New Roman" w:cs="Times New Roman"/>
                <w:sz w:val="24"/>
                <w:szCs w:val="24"/>
              </w:rPr>
              <w:t xml:space="preserve"> боры», которые имеют значительную экологическую и эстетическую ценность, и предназначены для использования в природоохранных и просветительских целях. На территории каждого парка расположены охраняемые природные объекты со своим растительным и животным миром. И именно сейчас мы переходим ко второму понятию девиза «исследовать». Вам </w:t>
            </w:r>
            <w:r w:rsidRPr="00091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разработать виртуальный маршрут из предложенных природных объектов. Изучив информацию, которая находится в конверте, каждой группе нужно выбрать один природный объект, рассказать о его особенностях, почему вы выбрали именно этот объект, рассказать о животном или растительном мире данного объекта. А самое главное ответить на вопрос, какую экологическую ценность данный природный объект представляет.  Таким образом, у нас получится один маршрутный лист. Оформить маршрут необходимо на листах А3. Вы можете вырезать нужную вам информацию с названием объектов, флоры или фауны и наклеить на лист. </w:t>
            </w:r>
            <w:r w:rsidR="00B07231" w:rsidRPr="00091AB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091AB3">
              <w:rPr>
                <w:rFonts w:ascii="Times New Roman" w:hAnsi="Times New Roman" w:cs="Times New Roman"/>
                <w:sz w:val="24"/>
                <w:szCs w:val="24"/>
              </w:rPr>
              <w:t>На создание маршрута у вас 10 минут, защита своего проекта 3 минуты. Главная задача при выполнении работы, определить какую экологическую ценность представляют вами выбранные объекты.</w:t>
            </w:r>
          </w:p>
          <w:p w:rsidR="00091AB3" w:rsidRDefault="00091AB3" w:rsidP="00091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B3" w:rsidRPr="009431D3" w:rsidRDefault="00091AB3" w:rsidP="00091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091AB3" w:rsidRDefault="00091AB3" w:rsidP="0009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AB3" w:rsidRPr="001C086F" w:rsidRDefault="00091AB3" w:rsidP="00091A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 задачи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091AB3" w:rsidRPr="001C086F" w:rsidRDefault="00091AB3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091AB3" w:rsidRPr="00091AB3" w:rsidRDefault="00766D05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Выполнение работы в группах</w:t>
            </w: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B07231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  <w:p w:rsidR="00091AB3" w:rsidRDefault="00B07231" w:rsidP="00091A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091AB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Представление своих маршрутов.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8" w:type="dxa"/>
              <w:bottom w:w="0" w:type="dxa"/>
              <w:right w:w="28" w:type="dxa"/>
            </w:tcMar>
          </w:tcPr>
          <w:p w:rsidR="00091AB3" w:rsidRPr="00091AB3" w:rsidRDefault="00091AB3" w:rsidP="00091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ar-SA"/>
              </w:rPr>
            </w:pPr>
            <w:r w:rsidRPr="00091AB3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ar-SA"/>
              </w:rPr>
              <w:lastRenderedPageBreak/>
              <w:t xml:space="preserve">Личностные: </w:t>
            </w:r>
            <w:r w:rsidRPr="00091AB3"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ar-SA"/>
              </w:rPr>
              <w:t>проявляют отзывчивость на слова учителя.</w:t>
            </w:r>
          </w:p>
          <w:p w:rsidR="00091AB3" w:rsidRPr="00091AB3" w:rsidRDefault="00091AB3" w:rsidP="00091A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ar-SA"/>
              </w:rPr>
            </w:pPr>
            <w:r w:rsidRPr="00091AB3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ar-SA"/>
              </w:rPr>
              <w:t>Познавательные:</w:t>
            </w:r>
            <w:r w:rsidRPr="00091AB3"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ar-SA"/>
              </w:rPr>
              <w:t xml:space="preserve"> осваивают способы решения проблем творческого и поискового характера, строят причинно-следственные связи</w:t>
            </w:r>
          </w:p>
          <w:p w:rsidR="00091AB3" w:rsidRPr="00091AB3" w:rsidRDefault="00091AB3" w:rsidP="00091AB3">
            <w:pPr>
              <w:suppressAutoHyphens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ar-SA"/>
              </w:rPr>
            </w:pPr>
            <w:r w:rsidRPr="00091AB3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ar-SA"/>
              </w:rPr>
              <w:t xml:space="preserve">Коммуникативные: </w:t>
            </w:r>
            <w:r w:rsidRPr="00091AB3"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ar-SA"/>
              </w:rPr>
              <w:t>владеют диалогической формой речи, строят монологические высказывания</w:t>
            </w:r>
          </w:p>
          <w:p w:rsidR="00091AB3" w:rsidRPr="001C086F" w:rsidRDefault="00091AB3" w:rsidP="00091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091AB3">
              <w:rPr>
                <w:rFonts w:ascii="Times New Roman" w:eastAsia="Times New Roman" w:hAnsi="Times New Roman" w:cs="Times New Roman"/>
                <w:b/>
                <w:bCs/>
                <w:sz w:val="24"/>
                <w:szCs w:val="21"/>
                <w:lang w:eastAsia="ar-SA"/>
              </w:rPr>
              <w:t xml:space="preserve">Регулятивные: </w:t>
            </w:r>
            <w:r w:rsidRPr="00091AB3">
              <w:rPr>
                <w:rFonts w:ascii="Times New Roman" w:eastAsia="Times New Roman" w:hAnsi="Times New Roman" w:cs="Times New Roman"/>
                <w:bCs/>
                <w:sz w:val="24"/>
                <w:szCs w:val="21"/>
                <w:lang w:eastAsia="ar-SA"/>
              </w:rPr>
              <w:t>принимают учебную задачу, ищут способы её решения.</w:t>
            </w:r>
          </w:p>
        </w:tc>
      </w:tr>
    </w:tbl>
    <w:tbl>
      <w:tblPr>
        <w:tblStyle w:val="a6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0"/>
        <w:gridCol w:w="1565"/>
        <w:gridCol w:w="4005"/>
        <w:gridCol w:w="3260"/>
        <w:gridCol w:w="2782"/>
        <w:gridCol w:w="3455"/>
      </w:tblGrid>
      <w:tr w:rsidR="00B07231" w:rsidTr="00B07231">
        <w:tc>
          <w:tcPr>
            <w:tcW w:w="810" w:type="dxa"/>
          </w:tcPr>
          <w:p w:rsidR="00766D05" w:rsidRPr="00B07231" w:rsidRDefault="00B07231" w:rsidP="00886677">
            <w:pPr>
              <w:rPr>
                <w:rFonts w:ascii="Times New Roman" w:hAnsi="Times New Roman" w:cs="Times New Roman"/>
              </w:rPr>
            </w:pPr>
            <w:r w:rsidRPr="00B07231">
              <w:rPr>
                <w:rFonts w:ascii="Times New Roman" w:hAnsi="Times New Roman" w:cs="Times New Roman"/>
                <w:sz w:val="24"/>
              </w:rPr>
              <w:t>5 мин</w:t>
            </w:r>
          </w:p>
        </w:tc>
        <w:tc>
          <w:tcPr>
            <w:tcW w:w="1565" w:type="dxa"/>
          </w:tcPr>
          <w:p w:rsidR="00766D05" w:rsidRDefault="00766D05" w:rsidP="00766D05">
            <w:pPr>
              <w:ind w:hanging="106"/>
              <w:rPr>
                <w:rFonts w:ascii="Times New Roman" w:hAnsi="Times New Roman" w:cs="Times New Roman"/>
                <w:sz w:val="24"/>
              </w:rPr>
            </w:pPr>
            <w:r w:rsidRPr="00766D05">
              <w:rPr>
                <w:rFonts w:ascii="Times New Roman" w:hAnsi="Times New Roman" w:cs="Times New Roman"/>
                <w:sz w:val="24"/>
              </w:rPr>
              <w:t>5. Рефлексия</w:t>
            </w:r>
            <w:r>
              <w:rPr>
                <w:rFonts w:ascii="Times New Roman" w:hAnsi="Times New Roman" w:cs="Times New Roman"/>
                <w:sz w:val="24"/>
              </w:rPr>
              <w:t xml:space="preserve"> учебной деятельности</w:t>
            </w:r>
          </w:p>
          <w:p w:rsidR="00B07231" w:rsidRPr="00766D05" w:rsidRDefault="00B07231" w:rsidP="00B072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</w:t>
            </w:r>
          </w:p>
        </w:tc>
        <w:tc>
          <w:tcPr>
            <w:tcW w:w="4005" w:type="dxa"/>
          </w:tcPr>
          <w:p w:rsidR="00766D05" w:rsidRPr="00766D05" w:rsidRDefault="00766D05" w:rsidP="00766D05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766D05">
              <w:rPr>
                <w:szCs w:val="28"/>
              </w:rPr>
              <w:t xml:space="preserve">Вот мы и разработали свой виртуальный маршрут, который может и стать реальным. </w:t>
            </w:r>
          </w:p>
          <w:p w:rsidR="00766D05" w:rsidRPr="00766D05" w:rsidRDefault="00766D05" w:rsidP="00766D05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766D05">
              <w:rPr>
                <w:szCs w:val="28"/>
              </w:rPr>
              <w:t xml:space="preserve">Хотелось бы снова обратиться к девизу классного часа, напомните, как звучит. Думаю, нам осталось поговорить о действии. Что же нам необходимо делать, чтобы </w:t>
            </w:r>
            <w:r w:rsidRPr="00766D05">
              <w:rPr>
                <w:szCs w:val="28"/>
              </w:rPr>
              <w:lastRenderedPageBreak/>
              <w:t>сохранить те природные ресурсы, которые еще не исчерпали себя? Что мы можем сделать в рамках нашей школы?</w:t>
            </w:r>
          </w:p>
          <w:p w:rsidR="00766D05" w:rsidRPr="00766D05" w:rsidRDefault="00766D05" w:rsidP="00766D05">
            <w:pPr>
              <w:pStyle w:val="a5"/>
              <w:spacing w:before="0" w:beforeAutospacing="0" w:after="0" w:afterAutospacing="0"/>
              <w:jc w:val="both"/>
              <w:rPr>
                <w:szCs w:val="28"/>
              </w:rPr>
            </w:pPr>
            <w:r w:rsidRPr="00766D05">
              <w:rPr>
                <w:szCs w:val="28"/>
              </w:rPr>
              <w:t xml:space="preserve">Попробуйте обобщить ваши высказывания. Каждой группе вписать в листочек наши действия по сохранению окружающей среды. Это может быть словосочетание, краткое предложение. </w:t>
            </w:r>
          </w:p>
          <w:p w:rsidR="00766D05" w:rsidRDefault="00766D05" w:rsidP="00886677"/>
          <w:p w:rsidR="00B07231" w:rsidRPr="00B07231" w:rsidRDefault="00B07231" w:rsidP="00B0723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07231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Мне очень интересно узнать с каким настроением вы уходите, и поэтому я подготовила лепестки разных цветов. Каждый цвет – это одно настроение, расшифровка цветов в таблице. Выходя из кабинета, выберите цвет своего настроения и приклейте</w:t>
            </w:r>
            <w:r w:rsidRPr="00B07231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</w:rPr>
              <w:t xml:space="preserve"> </w:t>
            </w:r>
            <w:r w:rsidRPr="00B07231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лепесток на доску. Спасибо. До свидания.</w:t>
            </w:r>
          </w:p>
          <w:p w:rsidR="00B07231" w:rsidRDefault="00B07231" w:rsidP="00886677"/>
        </w:tc>
        <w:tc>
          <w:tcPr>
            <w:tcW w:w="3260" w:type="dxa"/>
          </w:tcPr>
          <w:p w:rsidR="00766D05" w:rsidRDefault="00766D05" w:rsidP="00886677">
            <w:r>
              <w:lastRenderedPageBreak/>
              <w:t xml:space="preserve"> </w:t>
            </w:r>
          </w:p>
          <w:p w:rsidR="00B07231" w:rsidRDefault="00B07231" w:rsidP="00886677"/>
          <w:p w:rsidR="00B07231" w:rsidRDefault="00B07231" w:rsidP="00886677"/>
          <w:p w:rsidR="00B07231" w:rsidRDefault="00B07231" w:rsidP="00886677"/>
          <w:p w:rsidR="00B07231" w:rsidRDefault="00B07231" w:rsidP="00886677"/>
          <w:p w:rsidR="00B07231" w:rsidRDefault="00B07231" w:rsidP="00886677"/>
          <w:p w:rsidR="00B07231" w:rsidRPr="00B07231" w:rsidRDefault="00B07231" w:rsidP="00886677">
            <w:pPr>
              <w:rPr>
                <w:rFonts w:ascii="Times New Roman" w:hAnsi="Times New Roman" w:cs="Times New Roman"/>
                <w:sz w:val="24"/>
              </w:rPr>
            </w:pPr>
            <w:r w:rsidRPr="00B07231">
              <w:rPr>
                <w:rFonts w:ascii="Times New Roman" w:hAnsi="Times New Roman" w:cs="Times New Roman"/>
                <w:sz w:val="24"/>
              </w:rPr>
              <w:t>Задает вопросы, подводит к ответам</w:t>
            </w:r>
          </w:p>
          <w:p w:rsidR="00B07231" w:rsidRDefault="00B07231" w:rsidP="00886677"/>
          <w:p w:rsidR="00B07231" w:rsidRDefault="00B07231" w:rsidP="00886677"/>
          <w:p w:rsidR="00B07231" w:rsidRDefault="00B07231" w:rsidP="00886677"/>
          <w:tbl>
            <w:tblPr>
              <w:tblStyle w:val="a6"/>
              <w:tblpPr w:leftFromText="180" w:rightFromText="180" w:vertAnchor="text" w:horzAnchor="margin" w:tblpY="-143"/>
              <w:tblOverlap w:val="never"/>
              <w:tblW w:w="2879" w:type="dxa"/>
              <w:tblLayout w:type="fixed"/>
              <w:tblLook w:val="04A0" w:firstRow="1" w:lastRow="0" w:firstColumn="1" w:lastColumn="0" w:noHBand="0" w:noVBand="1"/>
            </w:tblPr>
            <w:tblGrid>
              <w:gridCol w:w="1175"/>
              <w:gridCol w:w="1704"/>
            </w:tblGrid>
            <w:tr w:rsidR="00B07231" w:rsidRPr="00B07231" w:rsidTr="00B07231">
              <w:trPr>
                <w:trHeight w:val="808"/>
              </w:trPr>
              <w:tc>
                <w:tcPr>
                  <w:tcW w:w="1175" w:type="dxa"/>
                </w:tcPr>
                <w:p w:rsidR="00B07231" w:rsidRPr="00B07231" w:rsidRDefault="00B07231" w:rsidP="00B07231">
                  <w:pPr>
                    <w:pStyle w:val="a7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:rsidR="00B07231" w:rsidRPr="00B07231" w:rsidRDefault="00B07231" w:rsidP="00B07231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0723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Отличное, хочется петь, смеяться, летать</w:t>
                  </w:r>
                </w:p>
              </w:tc>
            </w:tr>
            <w:tr w:rsidR="00B07231" w:rsidRPr="00B07231" w:rsidTr="00B07231">
              <w:trPr>
                <w:trHeight w:val="529"/>
              </w:trPr>
              <w:tc>
                <w:tcPr>
                  <w:tcW w:w="1175" w:type="dxa"/>
                </w:tcPr>
                <w:p w:rsidR="00B07231" w:rsidRPr="00B07231" w:rsidRDefault="00B07231" w:rsidP="00B07231">
                  <w:pPr>
                    <w:pStyle w:val="a7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:rsidR="00B07231" w:rsidRPr="00B07231" w:rsidRDefault="00B07231" w:rsidP="00B07231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07231">
                    <w:rPr>
                      <w:rFonts w:ascii="Times New Roman" w:hAnsi="Times New Roman" w:cs="Times New Roman"/>
                      <w:sz w:val="24"/>
                      <w:szCs w:val="28"/>
                    </w:rPr>
                    <w:t>Хорошее, радостное, веселое</w:t>
                  </w:r>
                </w:p>
              </w:tc>
            </w:tr>
            <w:tr w:rsidR="00B07231" w:rsidRPr="00B07231" w:rsidTr="00B07231">
              <w:trPr>
                <w:trHeight w:val="808"/>
              </w:trPr>
              <w:tc>
                <w:tcPr>
                  <w:tcW w:w="1175" w:type="dxa"/>
                </w:tcPr>
                <w:p w:rsidR="00B07231" w:rsidRPr="00B07231" w:rsidRDefault="00B07231" w:rsidP="00B07231">
                  <w:pPr>
                    <w:pStyle w:val="a7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:rsidR="00B07231" w:rsidRPr="00B07231" w:rsidRDefault="00B07231" w:rsidP="00B07231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07231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Светлое, солнечное, цветущее</w:t>
                  </w:r>
                </w:p>
              </w:tc>
            </w:tr>
            <w:tr w:rsidR="00B07231" w:rsidRPr="00B07231" w:rsidTr="00B07231">
              <w:trPr>
                <w:trHeight w:val="808"/>
              </w:trPr>
              <w:tc>
                <w:tcPr>
                  <w:tcW w:w="1175" w:type="dxa"/>
                </w:tcPr>
                <w:p w:rsidR="00B07231" w:rsidRPr="00B07231" w:rsidRDefault="00B07231" w:rsidP="00B07231">
                  <w:pPr>
                    <w:pStyle w:val="a7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:rsidR="00B07231" w:rsidRPr="00B07231" w:rsidRDefault="00B07231" w:rsidP="00B07231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07231">
                    <w:rPr>
                      <w:rFonts w:ascii="Times New Roman" w:hAnsi="Times New Roman" w:cs="Times New Roman"/>
                      <w:sz w:val="24"/>
                      <w:szCs w:val="28"/>
                    </w:rPr>
                    <w:t>Спокойное, безмятежное, умиротворенное</w:t>
                  </w:r>
                </w:p>
              </w:tc>
            </w:tr>
            <w:tr w:rsidR="00B07231" w:rsidRPr="00B07231" w:rsidTr="00B07231">
              <w:trPr>
                <w:trHeight w:val="808"/>
              </w:trPr>
              <w:tc>
                <w:tcPr>
                  <w:tcW w:w="1175" w:type="dxa"/>
                </w:tcPr>
                <w:p w:rsidR="00B07231" w:rsidRPr="00B07231" w:rsidRDefault="00B07231" w:rsidP="00B07231">
                  <w:pPr>
                    <w:pStyle w:val="a7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:rsidR="00B07231" w:rsidRPr="00B07231" w:rsidRDefault="00B07231" w:rsidP="00B07231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07231"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Печальное, грустное, меланхоличное</w:t>
                  </w:r>
                </w:p>
              </w:tc>
            </w:tr>
            <w:tr w:rsidR="00B07231" w:rsidRPr="00B07231" w:rsidTr="00B07231">
              <w:trPr>
                <w:trHeight w:val="529"/>
              </w:trPr>
              <w:tc>
                <w:tcPr>
                  <w:tcW w:w="1175" w:type="dxa"/>
                </w:tcPr>
                <w:p w:rsidR="00B07231" w:rsidRPr="00B07231" w:rsidRDefault="00B07231" w:rsidP="00B07231">
                  <w:pPr>
                    <w:pStyle w:val="a7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:rsidR="00B07231" w:rsidRPr="00B07231" w:rsidRDefault="00B07231" w:rsidP="00B07231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07231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Равнодушное, безразличное</w:t>
                  </w:r>
                </w:p>
              </w:tc>
            </w:tr>
            <w:tr w:rsidR="00B07231" w:rsidRPr="00B07231" w:rsidTr="00B07231">
              <w:trPr>
                <w:trHeight w:val="823"/>
              </w:trPr>
              <w:tc>
                <w:tcPr>
                  <w:tcW w:w="1175" w:type="dxa"/>
                </w:tcPr>
                <w:p w:rsidR="00B07231" w:rsidRPr="00B07231" w:rsidRDefault="00B07231" w:rsidP="00B07231">
                  <w:pPr>
                    <w:pStyle w:val="a7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704" w:type="dxa"/>
                </w:tcPr>
                <w:p w:rsidR="00B07231" w:rsidRPr="00B07231" w:rsidRDefault="00B07231" w:rsidP="00B07231">
                  <w:pPr>
                    <w:pStyle w:val="a7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B07231">
                    <w:rPr>
                      <w:rFonts w:ascii="Times New Roman" w:hAnsi="Times New Roman" w:cs="Times New Roman"/>
                      <w:sz w:val="24"/>
                      <w:szCs w:val="28"/>
                    </w:rPr>
                    <w:t>Ужасное, мрачное, неспокойное, тревожное</w:t>
                  </w:r>
                </w:p>
              </w:tc>
            </w:tr>
          </w:tbl>
          <w:p w:rsidR="00B07231" w:rsidRDefault="00B07231" w:rsidP="00886677"/>
          <w:p w:rsidR="00B07231" w:rsidRDefault="00B07231" w:rsidP="00886677"/>
          <w:p w:rsidR="00B07231" w:rsidRPr="00B07231" w:rsidRDefault="00B07231" w:rsidP="00886677">
            <w:pPr>
              <w:rPr>
                <w:sz w:val="20"/>
              </w:rPr>
            </w:pPr>
          </w:p>
          <w:p w:rsidR="00B07231" w:rsidRPr="00B07231" w:rsidRDefault="00B07231" w:rsidP="00886677">
            <w:pPr>
              <w:rPr>
                <w:sz w:val="20"/>
              </w:rPr>
            </w:pPr>
          </w:p>
          <w:p w:rsidR="00B07231" w:rsidRDefault="00B07231" w:rsidP="00886677"/>
          <w:p w:rsidR="00B07231" w:rsidRDefault="00B07231" w:rsidP="00886677"/>
        </w:tc>
        <w:tc>
          <w:tcPr>
            <w:tcW w:w="2782" w:type="dxa"/>
          </w:tcPr>
          <w:p w:rsidR="00B07231" w:rsidRPr="00B07231" w:rsidRDefault="00B07231" w:rsidP="00B0723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B07231">
              <w:rPr>
                <w:rFonts w:ascii="Times New Roman" w:hAnsi="Times New Roman" w:cs="Times New Roman"/>
                <w:bCs/>
                <w:sz w:val="24"/>
              </w:rPr>
              <w:lastRenderedPageBreak/>
              <w:t>Рефлексируют</w:t>
            </w:r>
          </w:p>
          <w:p w:rsidR="00B07231" w:rsidRDefault="00B07231" w:rsidP="00886677">
            <w:pPr>
              <w:rPr>
                <w:rFonts w:ascii="Times New Roman" w:hAnsi="Times New Roman" w:cs="Times New Roman"/>
                <w:sz w:val="24"/>
              </w:rPr>
            </w:pPr>
          </w:p>
          <w:p w:rsidR="00B07231" w:rsidRDefault="00B07231" w:rsidP="00886677">
            <w:pPr>
              <w:rPr>
                <w:rFonts w:ascii="Times New Roman" w:hAnsi="Times New Roman" w:cs="Times New Roman"/>
                <w:sz w:val="24"/>
              </w:rPr>
            </w:pPr>
          </w:p>
          <w:p w:rsidR="00766D05" w:rsidRDefault="00B07231" w:rsidP="00886677">
            <w:pPr>
              <w:rPr>
                <w:rFonts w:ascii="Times New Roman" w:hAnsi="Times New Roman" w:cs="Times New Roman"/>
                <w:sz w:val="24"/>
              </w:rPr>
            </w:pPr>
            <w:r w:rsidRPr="00B07231">
              <w:rPr>
                <w:rFonts w:ascii="Times New Roman" w:hAnsi="Times New Roman" w:cs="Times New Roman"/>
                <w:sz w:val="24"/>
              </w:rPr>
              <w:t>Анализируют, рассуждают. Подводят итоги</w:t>
            </w:r>
          </w:p>
          <w:p w:rsidR="00B07231" w:rsidRDefault="00B07231" w:rsidP="00886677">
            <w:pPr>
              <w:rPr>
                <w:rFonts w:ascii="Times New Roman" w:hAnsi="Times New Roman" w:cs="Times New Roman"/>
                <w:sz w:val="24"/>
              </w:rPr>
            </w:pPr>
          </w:p>
          <w:p w:rsidR="00B07231" w:rsidRDefault="00B07231" w:rsidP="00886677">
            <w:pPr>
              <w:rPr>
                <w:rFonts w:ascii="Times New Roman" w:hAnsi="Times New Roman" w:cs="Times New Roman"/>
                <w:sz w:val="24"/>
              </w:rPr>
            </w:pPr>
          </w:p>
          <w:p w:rsidR="00B07231" w:rsidRDefault="00B07231" w:rsidP="00886677">
            <w:pPr>
              <w:rPr>
                <w:rFonts w:ascii="Times New Roman" w:hAnsi="Times New Roman" w:cs="Times New Roman"/>
                <w:sz w:val="24"/>
              </w:rPr>
            </w:pPr>
          </w:p>
          <w:p w:rsidR="00B07231" w:rsidRDefault="00B07231" w:rsidP="00886677">
            <w:pPr>
              <w:rPr>
                <w:rFonts w:ascii="Times New Roman" w:hAnsi="Times New Roman" w:cs="Times New Roman"/>
                <w:sz w:val="24"/>
              </w:rPr>
            </w:pPr>
          </w:p>
          <w:p w:rsidR="00B07231" w:rsidRDefault="00B07231" w:rsidP="00886677">
            <w:pPr>
              <w:rPr>
                <w:rFonts w:ascii="Times New Roman" w:hAnsi="Times New Roman" w:cs="Times New Roman"/>
                <w:sz w:val="24"/>
              </w:rPr>
            </w:pPr>
          </w:p>
          <w:p w:rsidR="00B07231" w:rsidRDefault="00B07231" w:rsidP="00886677">
            <w:pPr>
              <w:rPr>
                <w:rFonts w:ascii="Times New Roman" w:hAnsi="Times New Roman" w:cs="Times New Roman"/>
                <w:sz w:val="24"/>
              </w:rPr>
            </w:pPr>
          </w:p>
          <w:p w:rsidR="00B07231" w:rsidRDefault="00B07231" w:rsidP="00886677">
            <w:pPr>
              <w:rPr>
                <w:rFonts w:ascii="Times New Roman" w:hAnsi="Times New Roman" w:cs="Times New Roman"/>
                <w:sz w:val="24"/>
              </w:rPr>
            </w:pPr>
          </w:p>
          <w:p w:rsidR="00B07231" w:rsidRPr="00B07231" w:rsidRDefault="00B07231" w:rsidP="00886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Обобщают. Находят способы решения проблемы.</w:t>
            </w:r>
          </w:p>
        </w:tc>
        <w:tc>
          <w:tcPr>
            <w:tcW w:w="3455" w:type="dxa"/>
          </w:tcPr>
          <w:p w:rsidR="00766D05" w:rsidRPr="00766D05" w:rsidRDefault="00766D05" w:rsidP="00766D0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766D05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Личностные:</w:t>
            </w:r>
            <w:r w:rsidRPr="00766D05">
              <w:rPr>
                <w:rFonts w:ascii="Times New Roman" w:hAnsi="Times New Roman" w:cs="Times New Roman"/>
                <w:bCs/>
                <w:sz w:val="24"/>
              </w:rPr>
              <w:t xml:space="preserve"> проявляют отзывчивость на слова учителя</w:t>
            </w:r>
          </w:p>
          <w:p w:rsidR="00766D05" w:rsidRPr="00766D05" w:rsidRDefault="00766D05" w:rsidP="00766D0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66D05">
              <w:rPr>
                <w:rFonts w:ascii="Times New Roman" w:hAnsi="Times New Roman" w:cs="Times New Roman"/>
                <w:b/>
                <w:bCs/>
                <w:sz w:val="24"/>
              </w:rPr>
              <w:t>Коммуникативные:</w:t>
            </w:r>
            <w:r w:rsidRPr="00766D05">
              <w:rPr>
                <w:rFonts w:ascii="Times New Roman" w:hAnsi="Times New Roman" w:cs="Times New Roman"/>
                <w:bCs/>
                <w:sz w:val="24"/>
              </w:rPr>
              <w:t xml:space="preserve"> строят монологические высказывания</w:t>
            </w:r>
          </w:p>
          <w:p w:rsidR="00766D05" w:rsidRDefault="00766D05" w:rsidP="00B07231">
            <w:r w:rsidRPr="00B0723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Регулятивные: </w:t>
            </w:r>
            <w:r w:rsidRPr="00766D05">
              <w:rPr>
                <w:rFonts w:ascii="Times New Roman" w:hAnsi="Times New Roman" w:cs="Times New Roman"/>
                <w:bCs/>
                <w:sz w:val="24"/>
              </w:rPr>
              <w:t xml:space="preserve">анализируют </w:t>
            </w:r>
            <w:r w:rsidR="00B07231">
              <w:rPr>
                <w:rFonts w:ascii="Times New Roman" w:hAnsi="Times New Roman" w:cs="Times New Roman"/>
                <w:bCs/>
                <w:sz w:val="24"/>
              </w:rPr>
              <w:t>классный час</w:t>
            </w:r>
            <w:r w:rsidRPr="00766D05">
              <w:rPr>
                <w:rFonts w:ascii="Times New Roman" w:hAnsi="Times New Roman" w:cs="Times New Roman"/>
                <w:bCs/>
                <w:sz w:val="24"/>
              </w:rPr>
              <w:t xml:space="preserve">, свою деятельность во время </w:t>
            </w:r>
            <w:r w:rsidR="00B07231">
              <w:rPr>
                <w:rFonts w:ascii="Times New Roman" w:hAnsi="Times New Roman" w:cs="Times New Roman"/>
                <w:bCs/>
                <w:sz w:val="24"/>
              </w:rPr>
              <w:t>занятия</w:t>
            </w:r>
            <w:r w:rsidRPr="00766D05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</w:tr>
    </w:tbl>
    <w:p w:rsidR="00B9588C" w:rsidRDefault="00B07231" w:rsidP="00886677">
      <w:r>
        <w:rPr>
          <w:rFonts w:ascii="Times New Roman" w:hAnsi="Times New Roman" w:cs="Times New Roman"/>
          <w:noProof/>
          <w:sz w:val="28"/>
          <w:szCs w:val="28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27" type="#_x0000_t95" style="position:absolute;margin-left:307.4pt;margin-top:-128.8pt;width:62.85pt;height:27.25pt;z-index:251660288;mso-position-horizontal-relative:text;mso-position-vertical-relative:text" adj="-10258893,5889" fillcolor="#7030a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95" style="position:absolute;margin-left:313.65pt;margin-top:-170.05pt;width:48.55pt;height:27.05pt;z-index:251661312;mso-position-horizontal-relative:text;mso-position-vertical-relative:text" fillcolor="#0070c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95" style="position:absolute;margin-left:313.65pt;margin-top:-205.55pt;width:47.65pt;height:25.9pt;z-index:251664384;mso-position-horizontal-relative:text;mso-position-vertical-relative:text" fillcolor="#00b0f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95" style="position:absolute;margin-left:317.75pt;margin-top:-267.75pt;width:49.5pt;height:16.9pt;z-index:251663360;mso-position-horizontal-relative:text;mso-position-vertical-relative:text" fillcolor="#00b05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95" style="position:absolute;margin-left:309.5pt;margin-top:-317.35pt;width:55.1pt;height:19.85pt;z-index:251662336;mso-position-horizontal-relative:text;mso-position-vertical-relative:text" fillcolor="yellow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95" style="position:absolute;margin-left:317.75pt;margin-top:-363.85pt;width:46.85pt;height:18.5pt;z-index:251665408;mso-position-horizontal-relative:text;mso-position-vertical-relative:text" fillcolor="#ff5e1d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95" style="position:absolute;margin-left:311.9pt;margin-top:-405.2pt;width:50.45pt;height:28.3pt;z-index:251659264;mso-position-horizontal-relative:text;mso-position-vertical-relative:text" adj="-10345628,7485" fillcolor="red"/>
        </w:pict>
      </w:r>
    </w:p>
    <w:sectPr w:rsidR="00B9588C" w:rsidSect="00886677">
      <w:pgSz w:w="16838" w:h="11906" w:orient="landscape"/>
      <w:pgMar w:top="709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86A5D"/>
    <w:multiLevelType w:val="hybridMultilevel"/>
    <w:tmpl w:val="801E6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6677"/>
    <w:rsid w:val="00091AB3"/>
    <w:rsid w:val="00336326"/>
    <w:rsid w:val="005318B5"/>
    <w:rsid w:val="0058467E"/>
    <w:rsid w:val="0075146C"/>
    <w:rsid w:val="00766D05"/>
    <w:rsid w:val="007A4D81"/>
    <w:rsid w:val="00886677"/>
    <w:rsid w:val="008C235D"/>
    <w:rsid w:val="009431D3"/>
    <w:rsid w:val="00A659F9"/>
    <w:rsid w:val="00AC6ED9"/>
    <w:rsid w:val="00B07231"/>
    <w:rsid w:val="00B9588C"/>
    <w:rsid w:val="00BB46F5"/>
    <w:rsid w:val="00D43133"/>
    <w:rsid w:val="00E7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500EB7F5-D2AA-4418-89F2-DDB7DF02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8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6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66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86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C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C6ED9"/>
  </w:style>
  <w:style w:type="character" w:customStyle="1" w:styleId="c4">
    <w:name w:val="c4"/>
    <w:basedOn w:val="a0"/>
    <w:rsid w:val="00AC6ED9"/>
  </w:style>
  <w:style w:type="paragraph" w:customStyle="1" w:styleId="c14">
    <w:name w:val="c14"/>
    <w:basedOn w:val="a"/>
    <w:rsid w:val="00AC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C6ED9"/>
  </w:style>
  <w:style w:type="table" w:styleId="a6">
    <w:name w:val="Table Grid"/>
    <w:basedOn w:val="a1"/>
    <w:uiPriority w:val="59"/>
    <w:rsid w:val="0076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unhideWhenUsed/>
    <w:rsid w:val="00B07231"/>
    <w:pPr>
      <w:spacing w:after="120"/>
      <w:ind w:left="283"/>
    </w:pPr>
    <w:rPr>
      <w:rFonts w:eastAsiaTheme="minorHAnsi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B0723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dc:description/>
  <cp:lastModifiedBy>work</cp:lastModifiedBy>
  <cp:revision>7</cp:revision>
  <dcterms:created xsi:type="dcterms:W3CDTF">2016-10-16T16:56:00Z</dcterms:created>
  <dcterms:modified xsi:type="dcterms:W3CDTF">2021-04-20T18:46:00Z</dcterms:modified>
</cp:coreProperties>
</file>