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D6" w:rsidRPr="00D064D6" w:rsidRDefault="00D064D6" w:rsidP="00D064D6">
      <w:pPr>
        <w:spacing w:before="66" w:after="66" w:line="425" w:lineRule="atLeast"/>
        <w:ind w:left="132" w:right="132"/>
        <w:outlineLvl w:val="3"/>
        <w:rPr>
          <w:rFonts w:ascii="Tahoma" w:eastAsia="Times New Roman" w:hAnsi="Tahoma" w:cs="Tahoma"/>
          <w:color w:val="464646"/>
          <w:sz w:val="30"/>
          <w:szCs w:val="30"/>
          <w:u w:val="single"/>
          <w:lang w:val="ru-RU" w:eastAsia="ru-RU" w:bidi="ar-SA"/>
        </w:rPr>
      </w:pPr>
      <w:r w:rsidRPr="00D064D6">
        <w:rPr>
          <w:rFonts w:ascii="Tahoma" w:eastAsia="Times New Roman" w:hAnsi="Tahoma" w:cs="Tahoma"/>
          <w:color w:val="464646"/>
          <w:sz w:val="30"/>
          <w:szCs w:val="30"/>
          <w:u w:val="single"/>
          <w:lang w:val="ru-RU" w:eastAsia="ru-RU" w:bidi="ar-SA"/>
        </w:rPr>
        <w:t>Открытое мероприятие по ПДД, посвященное а</w:t>
      </w:r>
      <w:r>
        <w:rPr>
          <w:rFonts w:ascii="Tahoma" w:eastAsia="Times New Roman" w:hAnsi="Tahoma" w:cs="Tahoma"/>
          <w:color w:val="464646"/>
          <w:sz w:val="30"/>
          <w:szCs w:val="30"/>
          <w:u w:val="single"/>
          <w:lang w:val="ru-RU" w:eastAsia="ru-RU" w:bidi="ar-SA"/>
        </w:rPr>
        <w:t>кции «Внимание дети</w:t>
      </w:r>
      <w:r w:rsidRPr="00D064D6">
        <w:rPr>
          <w:rFonts w:ascii="Tahoma" w:eastAsia="Times New Roman" w:hAnsi="Tahoma" w:cs="Tahoma"/>
          <w:color w:val="464646"/>
          <w:sz w:val="30"/>
          <w:szCs w:val="30"/>
          <w:u w:val="single"/>
          <w:lang w:val="ru-RU" w:eastAsia="ru-RU" w:bidi="ar-SA"/>
        </w:rPr>
        <w:t>» Викторина по ПДД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Ведущий: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- Здравствуйте, друзья! Уважаемые дети, воспитатели и гости! Сегодня в нашем зале большой и интересный день! Мы начинаем нашу веселую игру - викторину по правилам дорожного движения. Давайте поприветствуем героев нашей игры.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-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- «</w:t>
      </w:r>
      <w:proofErr w:type="spellStart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Светофорик</w:t>
      </w:r>
      <w:proofErr w:type="spellEnd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».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  <w:t xml:space="preserve"> «Разминка»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- Каждая команда представляет себя, т.е. говорит название команды и девиз.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  <w:t>«Вопрос - ответ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».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Кто является «пешеходом»? («пешеход» - это, человек, идущий пешком).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Где должны ходить пешеходы?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Где должны ездить автомобили?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Что такое перекресток?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Где и как нужно переходить улицу?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Как обозначается пешеходный переход на проезжей части?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Как регулируется движение на улице?</w:t>
      </w:r>
    </w:p>
    <w:p w:rsidR="00D064D6" w:rsidRPr="00D064D6" w:rsidRDefault="00D064D6" w:rsidP="00D06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Какие сигналы светофора вы знаете?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proofErr w:type="spellStart"/>
      <w:r w:rsidRPr="00D064D6">
        <w:rPr>
          <w:rFonts w:ascii="Verdana" w:eastAsia="Times New Roman" w:hAnsi="Verdana" w:cs="Times New Roman"/>
          <w:b/>
          <w:bCs/>
          <w:color w:val="464646"/>
          <w:sz w:val="22"/>
          <w:szCs w:val="22"/>
          <w:u w:val="single"/>
          <w:lang w:val="ru-RU" w:eastAsia="ru-RU" w:bidi="ar-SA"/>
        </w:rPr>
        <w:t>Физминунка</w:t>
      </w:r>
      <w:proofErr w:type="spellEnd"/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«Светофор»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(игра на внимание)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сигнал</w:t>
      </w:r>
      <w:proofErr w:type="gramEnd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 они выполняют это движение (красный - молчим, желтый - шепотом, зеленый - кричим).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  <w:t>«Знаешь ли ты дорожные знаки»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Каждой команде дается по 3 </w:t>
      </w:r>
      <w:proofErr w:type="gramStart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дорожных</w:t>
      </w:r>
      <w:proofErr w:type="gramEnd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 знака, которые необходимо дать название, предварительно посовещавшись.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Ведущий: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Быстрая в городе очень езда. Правила знаешь движения?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Дети: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Да.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Вот в светофоре горит красный свет. Можно идти через улицу?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Дети: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Нет.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Ну, а зеленый свет горит, вот тогда можно идти через улицу?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Дети: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Да.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Сел в трамвай, не взяв билет. Светофор: Так поступать полагается?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Дети: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Нет.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Старушка - </w:t>
      </w:r>
      <w:proofErr w:type="gramStart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преклонные</w:t>
      </w:r>
      <w:proofErr w:type="gramEnd"/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 очень года. Ты место ей уступишь?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Дети: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Да.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  <w:r w:rsidRPr="00D064D6">
        <w:rPr>
          <w:rFonts w:ascii="Verdana" w:eastAsia="Times New Roman" w:hAnsi="Verdana" w:cs="Times New Roman"/>
          <w:color w:val="464646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>Молодцы, ребята!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color w:val="464646"/>
          <w:sz w:val="22"/>
          <w:szCs w:val="22"/>
          <w:lang w:val="ru-RU" w:eastAsia="ru-RU" w:bidi="ar-SA"/>
        </w:rPr>
        <w:t xml:space="preserve"> «Виды транспорта».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lastRenderedPageBreak/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Сам не едет, не идёт,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Не подержись - упадет,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А педали пустишь в ход -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Он помчит тебя вперёд.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(велосипед)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Силач на четырех ногах.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В резиновых сапогах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Прямиком из магазина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Притащил на пианино.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(грузовик)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Дом на улице идёт,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На работу всех везёт.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Не на курьих тонких ножках,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А в резиновых сапожках.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(автобус)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Дзинь - дзинь - дзинь. Что за звон?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По рельсам катится вагон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Внутри креслица стоят,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Люди в креслицах сидят.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Такой вагон, запоминай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Называется …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(трамвай)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proofErr w:type="gramStart"/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Длинной</w:t>
      </w:r>
      <w:proofErr w:type="gramEnd"/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 xml:space="preserve"> шей поверчу -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Груз тяжелый подхвачу.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Где прикажут, положу,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Человеку я служу.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(подъемный кран)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Эй, не стойте на дороге!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Мчит машина по тревоге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А зачем ей так спешить?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Как зачем? Пожар тушить!</w:t>
      </w:r>
    </w:p>
    <w:p w:rsidR="00D064D6" w:rsidRPr="00D064D6" w:rsidRDefault="00D064D6" w:rsidP="00D064D6">
      <w:pPr>
        <w:spacing w:after="0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464646"/>
          <w:sz w:val="22"/>
          <w:szCs w:val="22"/>
          <w:lang w:val="ru-RU" w:eastAsia="ru-RU" w:bidi="ar-SA"/>
        </w:rPr>
        <w:t>(пожарная машина)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  <w:t xml:space="preserve"> </w:t>
      </w:r>
    </w:p>
    <w:p w:rsidR="00D064D6" w:rsidRPr="00D064D6" w:rsidRDefault="00D064D6" w:rsidP="00D064D6">
      <w:pPr>
        <w:spacing w:before="66" w:after="66" w:line="240" w:lineRule="auto"/>
        <w:ind w:left="0" w:firstLine="184"/>
        <w:rPr>
          <w:rFonts w:ascii="Verdana" w:eastAsia="Times New Roman" w:hAnsi="Verdana" w:cs="Times New Roman"/>
          <w:color w:val="464646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464646"/>
          <w:sz w:val="22"/>
          <w:szCs w:val="22"/>
          <w:u w:val="single"/>
          <w:lang w:val="ru-RU" w:eastAsia="ru-RU" w:bidi="ar-SA"/>
        </w:rPr>
        <w:t>Светофор: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Молодцы, ребята!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Вы показали отличные знания!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Не оставили без внимания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Эти правила, самые важные!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Путь домой будет не страшен вам,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Если точно и без сомнения</w:t>
      </w:r>
    </w:p>
    <w:p w:rsidR="00D064D6" w:rsidRPr="00D064D6" w:rsidRDefault="00D064D6" w:rsidP="00D064D6">
      <w:pPr>
        <w:spacing w:after="0" w:line="240" w:lineRule="auto"/>
        <w:ind w:left="659" w:right="659"/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</w:pPr>
      <w:r w:rsidRPr="00D064D6">
        <w:rPr>
          <w:rFonts w:ascii="Arial" w:eastAsia="Times New Roman" w:hAnsi="Arial" w:cs="Arial"/>
          <w:color w:val="464646"/>
          <w:sz w:val="22"/>
          <w:szCs w:val="22"/>
          <w:lang w:val="ru-RU" w:eastAsia="ru-RU" w:bidi="ar-SA"/>
        </w:rPr>
        <w:t>Соблюдать вы будете правила движения.</w:t>
      </w:r>
    </w:p>
    <w:p w:rsidR="00D064D6" w:rsidRPr="00D064D6" w:rsidRDefault="00D064D6" w:rsidP="00D064D6">
      <w:pPr>
        <w:pStyle w:val="af5"/>
        <w:shd w:val="clear" w:color="auto" w:fill="FFFFFF"/>
        <w:spacing w:before="169" w:beforeAutospacing="0" w:after="169" w:afterAutospacing="0"/>
        <w:rPr>
          <w:rFonts w:ascii="Verdana" w:hAnsi="Verdana"/>
          <w:color w:val="303F50"/>
          <w:sz w:val="22"/>
          <w:szCs w:val="22"/>
        </w:rPr>
      </w:pPr>
      <w:r w:rsidRPr="00D064D6">
        <w:rPr>
          <w:rFonts w:ascii="Verdana" w:hAnsi="Verdana"/>
          <w:b/>
          <w:bCs/>
          <w:color w:val="303F50"/>
          <w:sz w:val="22"/>
        </w:rPr>
        <w:t>«Какая команда лучше знает правила дорожного движения»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1. Как называют людей, идущих по улице?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(Пешеходы)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2. Где должны ходить пешеходы?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(По тротуару)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3. Где ездят машины?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(По дороге)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lastRenderedPageBreak/>
        <w:t>4. Где разрешается переходить улицу?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(По светофору, по пешеходному переходу)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5. Как определить, где находится пешеходный переход?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(На дороге – полоски – «зебра» и знак «Пешеходный переход»)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6. Как нужно переходить улицу?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(Спокойным, твердым шагом, держа взрослого за руку; нельзя бежать, ехать на самокате…)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7. Какие пешеходные переходы вы знаете?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(Подземный, наземный, надземный)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8. Что делать, если мяч выкатился на дорогу?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(Попросить взрослого достать его)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10. Назовите правила поведения в транспорте.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11. Что регулирует движение на улице?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(Светофор)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12. По какой стороне улицы или тротуара нужно ходить?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(Надо придерживаться правой стороны)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13. На какой сигнал светофора можно переходить улицу?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</w:t>
      </w:r>
      <w:proofErr w:type="gramStart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На</w:t>
      </w:r>
      <w:proofErr w:type="gramEnd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 xml:space="preserve"> зеленый)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14. А если светофор сломался, кто регулирует движение на перекрестке?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(Регулировщик)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Дополнительные вопросы при необходимости: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15. Можно ли тротуару бегать, прыгать?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proofErr w:type="gramStart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(Нет.</w:t>
      </w:r>
      <w:proofErr w:type="gramEnd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 xml:space="preserve"> </w:t>
      </w:r>
      <w:proofErr w:type="gramStart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proofErr w:type="gramStart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(Ходить группой по тротуару нельзя – это мешает другим пешеходам.</w:t>
      </w:r>
      <w:proofErr w:type="gramEnd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 xml:space="preserve"> </w:t>
      </w:r>
      <w:proofErr w:type="gramStart"/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С друзьями нужно отойти в сторону, чтобы не мешать прохожим)</w:t>
      </w:r>
      <w:proofErr w:type="gramEnd"/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Подводятся итоги 1 конкурса.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bCs/>
          <w:color w:val="303F50"/>
          <w:sz w:val="22"/>
          <w:lang w:val="ru-RU" w:eastAsia="ru-RU" w:bidi="ar-SA"/>
        </w:rPr>
        <w:t xml:space="preserve"> конкурс: «Капитанов»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bCs/>
          <w:color w:val="303F50"/>
          <w:sz w:val="22"/>
          <w:lang w:val="ru-RU" w:eastAsia="ru-RU" w:bidi="ar-SA"/>
        </w:rPr>
        <w:t>Задание: «Кто быстрее и правильно соберёт светофор»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Капитаны собирают бумажные «светофоры» на стойках. Победитель тот, кто быстрее и правильно соберет светофор.</w:t>
      </w:r>
    </w:p>
    <w:p w:rsidR="00D064D6" w:rsidRPr="00D064D6" w:rsidRDefault="00D064D6" w:rsidP="00D064D6">
      <w:pPr>
        <w:spacing w:before="34" w:after="34" w:line="240" w:lineRule="auto"/>
        <w:ind w:left="0" w:firstLine="184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b/>
          <w:bCs/>
          <w:color w:val="303F50"/>
          <w:sz w:val="22"/>
          <w:lang w:val="ru-RU" w:eastAsia="ru-RU" w:bidi="ar-SA"/>
        </w:rPr>
        <w:t> «Разрешается или запрещается»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- Идти толпой по тротуару …</w:t>
      </w:r>
      <w:r w:rsidRPr="00D064D6">
        <w:rPr>
          <w:rFonts w:ascii="Verdana" w:eastAsia="Times New Roman" w:hAnsi="Verdana" w:cs="Times New Roman"/>
          <w:color w:val="303F50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(запрещается)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- Перебегать дорогу…</w:t>
      </w:r>
      <w:r w:rsidRPr="00D064D6">
        <w:rPr>
          <w:rFonts w:ascii="Verdana" w:eastAsia="Times New Roman" w:hAnsi="Verdana" w:cs="Times New Roman"/>
          <w:color w:val="303F50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(запрещается)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 xml:space="preserve">- </w:t>
      </w:r>
      <w:proofErr w:type="gramStart"/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Помогать пожилым людям переходить</w:t>
      </w:r>
      <w:proofErr w:type="gramEnd"/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 xml:space="preserve"> улицу …</w:t>
      </w:r>
      <w:r w:rsidRPr="00D064D6">
        <w:rPr>
          <w:rFonts w:ascii="Verdana" w:eastAsia="Times New Roman" w:hAnsi="Verdana" w:cs="Times New Roman"/>
          <w:color w:val="303F50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(разрешается)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- Выбегать на проезжую часть …</w:t>
      </w:r>
      <w:r w:rsidRPr="00D064D6">
        <w:rPr>
          <w:rFonts w:ascii="Verdana" w:eastAsia="Times New Roman" w:hAnsi="Verdana" w:cs="Times New Roman"/>
          <w:color w:val="303F50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(запрещается)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- Переходить дорогу на зеленый свет …</w:t>
      </w:r>
      <w:r w:rsidRPr="00D064D6">
        <w:rPr>
          <w:rFonts w:ascii="Verdana" w:eastAsia="Times New Roman" w:hAnsi="Verdana" w:cs="Times New Roman"/>
          <w:color w:val="303F50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(разрешается)</w:t>
      </w:r>
    </w:p>
    <w:p w:rsidR="00D064D6" w:rsidRPr="00D064D6" w:rsidRDefault="00D064D6" w:rsidP="00D064D6">
      <w:pPr>
        <w:shd w:val="clear" w:color="auto" w:fill="FFFFFF"/>
        <w:spacing w:before="169" w:after="169" w:line="240" w:lineRule="auto"/>
        <w:ind w:left="0"/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</w:pPr>
      <w:r w:rsidRPr="00D064D6">
        <w:rPr>
          <w:rFonts w:ascii="Verdana" w:eastAsia="Times New Roman" w:hAnsi="Verdana" w:cs="Times New Roman"/>
          <w:color w:val="303F50"/>
          <w:sz w:val="22"/>
          <w:szCs w:val="22"/>
          <w:lang w:val="ru-RU" w:eastAsia="ru-RU" w:bidi="ar-SA"/>
        </w:rPr>
        <w:t>- Уважать правила дорожного движения …</w:t>
      </w:r>
      <w:r w:rsidRPr="00D064D6">
        <w:rPr>
          <w:rFonts w:ascii="Verdana" w:eastAsia="Times New Roman" w:hAnsi="Verdana" w:cs="Times New Roman"/>
          <w:color w:val="303F50"/>
          <w:sz w:val="22"/>
          <w:lang w:val="ru-RU" w:eastAsia="ru-RU" w:bidi="ar-SA"/>
        </w:rPr>
        <w:t> </w:t>
      </w:r>
      <w:r w:rsidRPr="00D064D6">
        <w:rPr>
          <w:rFonts w:ascii="Verdana" w:eastAsia="Times New Roman" w:hAnsi="Verdana" w:cs="Times New Roman"/>
          <w:i/>
          <w:iCs/>
          <w:color w:val="303F50"/>
          <w:sz w:val="22"/>
          <w:lang w:val="ru-RU" w:eastAsia="ru-RU" w:bidi="ar-SA"/>
        </w:rPr>
        <w:t>(разрешается)</w:t>
      </w:r>
    </w:p>
    <w:p w:rsidR="00061451" w:rsidRPr="00D064D6" w:rsidRDefault="00061451">
      <w:pPr>
        <w:rPr>
          <w:lang w:val="ru-RU"/>
        </w:rPr>
      </w:pPr>
    </w:p>
    <w:sectPr w:rsidR="00061451" w:rsidRPr="00D064D6" w:rsidSect="0006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A39"/>
    <w:multiLevelType w:val="multilevel"/>
    <w:tmpl w:val="4C0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64D6"/>
    <w:rsid w:val="000254E4"/>
    <w:rsid w:val="00036690"/>
    <w:rsid w:val="00061451"/>
    <w:rsid w:val="00072EB7"/>
    <w:rsid w:val="000C1EE9"/>
    <w:rsid w:val="000D521F"/>
    <w:rsid w:val="000E6312"/>
    <w:rsid w:val="000F1A2A"/>
    <w:rsid w:val="001267BE"/>
    <w:rsid w:val="00162B23"/>
    <w:rsid w:val="00170326"/>
    <w:rsid w:val="00177465"/>
    <w:rsid w:val="001812CE"/>
    <w:rsid w:val="00182AF2"/>
    <w:rsid w:val="001876A6"/>
    <w:rsid w:val="001A7D71"/>
    <w:rsid w:val="001C78DA"/>
    <w:rsid w:val="00214B5B"/>
    <w:rsid w:val="002305E8"/>
    <w:rsid w:val="00232351"/>
    <w:rsid w:val="00235837"/>
    <w:rsid w:val="0023631C"/>
    <w:rsid w:val="00250E45"/>
    <w:rsid w:val="002512A8"/>
    <w:rsid w:val="002550D8"/>
    <w:rsid w:val="00295736"/>
    <w:rsid w:val="002C504D"/>
    <w:rsid w:val="002E1748"/>
    <w:rsid w:val="002E2433"/>
    <w:rsid w:val="002E2B37"/>
    <w:rsid w:val="002F2948"/>
    <w:rsid w:val="002F474C"/>
    <w:rsid w:val="00301400"/>
    <w:rsid w:val="0030724C"/>
    <w:rsid w:val="003135B1"/>
    <w:rsid w:val="00324221"/>
    <w:rsid w:val="0032465F"/>
    <w:rsid w:val="00325959"/>
    <w:rsid w:val="00341E8F"/>
    <w:rsid w:val="00364689"/>
    <w:rsid w:val="003821DC"/>
    <w:rsid w:val="0039531E"/>
    <w:rsid w:val="003A2CD5"/>
    <w:rsid w:val="003B1B75"/>
    <w:rsid w:val="00414FD9"/>
    <w:rsid w:val="0042571B"/>
    <w:rsid w:val="004265F1"/>
    <w:rsid w:val="00427137"/>
    <w:rsid w:val="00441580"/>
    <w:rsid w:val="00445346"/>
    <w:rsid w:val="00452A2A"/>
    <w:rsid w:val="00456755"/>
    <w:rsid w:val="00460415"/>
    <w:rsid w:val="0046431D"/>
    <w:rsid w:val="0047595F"/>
    <w:rsid w:val="0049505E"/>
    <w:rsid w:val="004A2BC2"/>
    <w:rsid w:val="004B1C39"/>
    <w:rsid w:val="004B6ED4"/>
    <w:rsid w:val="004D69DE"/>
    <w:rsid w:val="004F6D1E"/>
    <w:rsid w:val="00501EE4"/>
    <w:rsid w:val="00502005"/>
    <w:rsid w:val="00522623"/>
    <w:rsid w:val="0052534E"/>
    <w:rsid w:val="00550226"/>
    <w:rsid w:val="00564150"/>
    <w:rsid w:val="00573951"/>
    <w:rsid w:val="00586F72"/>
    <w:rsid w:val="005A54A7"/>
    <w:rsid w:val="005D62C0"/>
    <w:rsid w:val="005F6702"/>
    <w:rsid w:val="006141DF"/>
    <w:rsid w:val="0061439C"/>
    <w:rsid w:val="00622233"/>
    <w:rsid w:val="00627A18"/>
    <w:rsid w:val="0066369E"/>
    <w:rsid w:val="006842C6"/>
    <w:rsid w:val="00687021"/>
    <w:rsid w:val="006A2AD3"/>
    <w:rsid w:val="006B4F08"/>
    <w:rsid w:val="006D7B01"/>
    <w:rsid w:val="006E33A9"/>
    <w:rsid w:val="006F3D90"/>
    <w:rsid w:val="00701C58"/>
    <w:rsid w:val="007135D5"/>
    <w:rsid w:val="00736B3B"/>
    <w:rsid w:val="00744C41"/>
    <w:rsid w:val="00751E8A"/>
    <w:rsid w:val="00765CEF"/>
    <w:rsid w:val="007818F2"/>
    <w:rsid w:val="007844B3"/>
    <w:rsid w:val="007A449A"/>
    <w:rsid w:val="007A6D78"/>
    <w:rsid w:val="007C7F56"/>
    <w:rsid w:val="007E3558"/>
    <w:rsid w:val="00822BBF"/>
    <w:rsid w:val="0083381A"/>
    <w:rsid w:val="00851BEF"/>
    <w:rsid w:val="00862A82"/>
    <w:rsid w:val="00867E3C"/>
    <w:rsid w:val="00884438"/>
    <w:rsid w:val="00884DC5"/>
    <w:rsid w:val="008A7F99"/>
    <w:rsid w:val="008B00A5"/>
    <w:rsid w:val="008C2DC7"/>
    <w:rsid w:val="008E7BFF"/>
    <w:rsid w:val="009129F4"/>
    <w:rsid w:val="0092323F"/>
    <w:rsid w:val="009415AE"/>
    <w:rsid w:val="009523B0"/>
    <w:rsid w:val="009651FB"/>
    <w:rsid w:val="00983368"/>
    <w:rsid w:val="00984173"/>
    <w:rsid w:val="00985B5E"/>
    <w:rsid w:val="00991A1D"/>
    <w:rsid w:val="009A4845"/>
    <w:rsid w:val="009C7E53"/>
    <w:rsid w:val="009D4E90"/>
    <w:rsid w:val="009D68A0"/>
    <w:rsid w:val="009D7636"/>
    <w:rsid w:val="009E5D82"/>
    <w:rsid w:val="009E6FE4"/>
    <w:rsid w:val="009F6D5A"/>
    <w:rsid w:val="00A0714F"/>
    <w:rsid w:val="00A268FE"/>
    <w:rsid w:val="00A32588"/>
    <w:rsid w:val="00A643F4"/>
    <w:rsid w:val="00A7493F"/>
    <w:rsid w:val="00A810C0"/>
    <w:rsid w:val="00A87576"/>
    <w:rsid w:val="00A92B1E"/>
    <w:rsid w:val="00AC61B2"/>
    <w:rsid w:val="00AE7BF4"/>
    <w:rsid w:val="00AF111C"/>
    <w:rsid w:val="00B03946"/>
    <w:rsid w:val="00B0629E"/>
    <w:rsid w:val="00B46042"/>
    <w:rsid w:val="00B64185"/>
    <w:rsid w:val="00B74587"/>
    <w:rsid w:val="00BC15EE"/>
    <w:rsid w:val="00BC1746"/>
    <w:rsid w:val="00BC206F"/>
    <w:rsid w:val="00BD0C02"/>
    <w:rsid w:val="00BF0A45"/>
    <w:rsid w:val="00C05A36"/>
    <w:rsid w:val="00C47C2B"/>
    <w:rsid w:val="00C53B6F"/>
    <w:rsid w:val="00C73E55"/>
    <w:rsid w:val="00CB0C6B"/>
    <w:rsid w:val="00CB5A73"/>
    <w:rsid w:val="00CF0FA4"/>
    <w:rsid w:val="00D064D6"/>
    <w:rsid w:val="00D10E6E"/>
    <w:rsid w:val="00D24C38"/>
    <w:rsid w:val="00D349D0"/>
    <w:rsid w:val="00D55178"/>
    <w:rsid w:val="00D954BA"/>
    <w:rsid w:val="00DA14AC"/>
    <w:rsid w:val="00DA3804"/>
    <w:rsid w:val="00DD4BAB"/>
    <w:rsid w:val="00DD75E2"/>
    <w:rsid w:val="00DE0AA8"/>
    <w:rsid w:val="00DF65DA"/>
    <w:rsid w:val="00E01465"/>
    <w:rsid w:val="00E067AF"/>
    <w:rsid w:val="00E126FC"/>
    <w:rsid w:val="00E2399A"/>
    <w:rsid w:val="00E329FD"/>
    <w:rsid w:val="00E41578"/>
    <w:rsid w:val="00E44AD1"/>
    <w:rsid w:val="00E565C1"/>
    <w:rsid w:val="00E6692D"/>
    <w:rsid w:val="00E819C6"/>
    <w:rsid w:val="00E81BBD"/>
    <w:rsid w:val="00E92ECD"/>
    <w:rsid w:val="00E94354"/>
    <w:rsid w:val="00EB515E"/>
    <w:rsid w:val="00ED67A2"/>
    <w:rsid w:val="00EF480F"/>
    <w:rsid w:val="00EF5DF4"/>
    <w:rsid w:val="00F060CD"/>
    <w:rsid w:val="00F1784F"/>
    <w:rsid w:val="00F20CA9"/>
    <w:rsid w:val="00F27159"/>
    <w:rsid w:val="00F36EDB"/>
    <w:rsid w:val="00F43F01"/>
    <w:rsid w:val="00F5699C"/>
    <w:rsid w:val="00F62377"/>
    <w:rsid w:val="00F66A99"/>
    <w:rsid w:val="00F77339"/>
    <w:rsid w:val="00FC3848"/>
    <w:rsid w:val="00FD2316"/>
    <w:rsid w:val="00FD6F0D"/>
    <w:rsid w:val="00FD7A4E"/>
    <w:rsid w:val="00FE12FF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1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D52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52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2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521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21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21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21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2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2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1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521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21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521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521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521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521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521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521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521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D521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D521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521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521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521F"/>
    <w:rPr>
      <w:b/>
      <w:bCs/>
      <w:spacing w:val="0"/>
    </w:rPr>
  </w:style>
  <w:style w:type="character" w:styleId="a9">
    <w:name w:val="Emphasis"/>
    <w:uiPriority w:val="20"/>
    <w:qFormat/>
    <w:rsid w:val="000D52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52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52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2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521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521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D521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521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521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52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521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521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521F"/>
    <w:pPr>
      <w:outlineLvl w:val="9"/>
    </w:pPr>
  </w:style>
  <w:style w:type="paragraph" w:customStyle="1" w:styleId="avtor">
    <w:name w:val="avtor"/>
    <w:basedOn w:val="a"/>
    <w:rsid w:val="00D064D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D064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4D6"/>
  </w:style>
  <w:style w:type="paragraph" w:customStyle="1" w:styleId="dlg">
    <w:name w:val="dlg"/>
    <w:basedOn w:val="a"/>
    <w:rsid w:val="00D064D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D064D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stx">
    <w:name w:val="stx"/>
    <w:basedOn w:val="a"/>
    <w:rsid w:val="00D064D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0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064D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578">
          <w:marLeft w:val="197"/>
          <w:marRight w:val="3952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4525</Characters>
  <Application>Microsoft Office Word</Application>
  <DocSecurity>0</DocSecurity>
  <Lines>37</Lines>
  <Paragraphs>10</Paragraphs>
  <ScaleCrop>false</ScaleCrop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Tankist</dc:creator>
  <cp:keywords/>
  <dc:description/>
  <cp:lastModifiedBy>Tankist</cp:lastModifiedBy>
  <cp:revision>2</cp:revision>
  <dcterms:created xsi:type="dcterms:W3CDTF">2016-10-24T14:43:00Z</dcterms:created>
  <dcterms:modified xsi:type="dcterms:W3CDTF">2016-10-24T14:49:00Z</dcterms:modified>
</cp:coreProperties>
</file>