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A3" w:rsidRPr="00160FA3" w:rsidRDefault="00160FA3" w:rsidP="00160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60FA3">
        <w:rPr>
          <w:rFonts w:ascii="Times New Roman" w:hAnsi="Times New Roman" w:cs="Times New Roman"/>
          <w:b/>
          <w:bCs/>
          <w:sz w:val="24"/>
          <w:szCs w:val="24"/>
        </w:rPr>
        <w:t xml:space="preserve">КАК ПОМОЧЬ РЕБЕНКУ ПОЛЮБИТЬ </w:t>
      </w:r>
      <w:proofErr w:type="gramStart"/>
      <w:r w:rsidRPr="00160FA3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160FA3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gramEnd"/>
      <w:r w:rsidRPr="00160FA3">
        <w:rPr>
          <w:rFonts w:ascii="Times New Roman" w:hAnsi="Times New Roman" w:cs="Times New Roman"/>
          <w:b/>
          <w:bCs/>
          <w:sz w:val="24"/>
          <w:szCs w:val="24"/>
        </w:rPr>
        <w:t>собрание рецептов)</w:t>
      </w:r>
    </w:p>
    <w:bookmarkEnd w:id="0"/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160FA3">
        <w:rPr>
          <w:rFonts w:ascii="Times New Roman" w:hAnsi="Times New Roman" w:cs="Times New Roman"/>
          <w:sz w:val="24"/>
          <w:szCs w:val="24"/>
        </w:rPr>
        <w:t>: привлечь внимание родителей к книге как важному фактору воспитания личности; помочь решить проблему, связанную с нежеланием детей читать.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160FA3">
        <w:rPr>
          <w:rFonts w:ascii="Times New Roman" w:hAnsi="Times New Roman" w:cs="Times New Roman"/>
          <w:sz w:val="24"/>
          <w:szCs w:val="24"/>
        </w:rPr>
        <w:t xml:space="preserve"> оформление доски (тема, эпиграф), памятки для родителей.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Предварительная подготовка:</w:t>
      </w:r>
      <w:r w:rsidRPr="00160FA3">
        <w:rPr>
          <w:rFonts w:ascii="Times New Roman" w:hAnsi="Times New Roman" w:cs="Times New Roman"/>
          <w:sz w:val="24"/>
          <w:szCs w:val="24"/>
        </w:rPr>
        <w:t xml:space="preserve"> анкетирование детей.</w:t>
      </w:r>
    </w:p>
    <w:p w:rsidR="00160FA3" w:rsidRPr="00160FA3" w:rsidRDefault="00160FA3" w:rsidP="00160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Никогда не поздно устроить себе 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FA3">
        <w:rPr>
          <w:rFonts w:ascii="Times New Roman" w:hAnsi="Times New Roman" w:cs="Times New Roman"/>
          <w:sz w:val="24"/>
          <w:szCs w:val="24"/>
        </w:rPr>
        <w:t>счастливое</w:t>
      </w:r>
      <w:proofErr w:type="gramEnd"/>
      <w:r w:rsidRPr="00160FA3">
        <w:rPr>
          <w:rFonts w:ascii="Times New Roman" w:hAnsi="Times New Roman" w:cs="Times New Roman"/>
          <w:sz w:val="24"/>
          <w:szCs w:val="24"/>
        </w:rPr>
        <w:t xml:space="preserve"> детство.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 xml:space="preserve">Глория </w:t>
      </w:r>
      <w:proofErr w:type="spellStart"/>
      <w:r w:rsidRPr="00160FA3">
        <w:rPr>
          <w:rFonts w:ascii="Times New Roman" w:hAnsi="Times New Roman" w:cs="Times New Roman"/>
          <w:i/>
          <w:iCs/>
          <w:sz w:val="24"/>
          <w:szCs w:val="24"/>
        </w:rPr>
        <w:t>Стайнен</w:t>
      </w:r>
      <w:proofErr w:type="spellEnd"/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160FA3">
        <w:rPr>
          <w:rFonts w:ascii="Times New Roman" w:hAnsi="Times New Roman" w:cs="Times New Roman"/>
          <w:sz w:val="24"/>
          <w:szCs w:val="24"/>
        </w:rPr>
        <w:t xml:space="preserve"> Добрый день, уважаемые родители! Мы собрались сегодня, потому что назрела необходимость в решении насущной проблемы. Я прочитаю сейчас фрагмент газетной статьи, прослушав который, уверена, вы сами согласитесь с важностью и необходимостью сегодняшней встречи.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«…Странное у меня сегодня настроение: какая-то мрачная меланхолия и хандра. Смотрю по сторонам и замечаю сплошное несовершенство в окружающем мире, необъяснимые несоответствия… Кажется, причина тому – очередное знакомство с положением дел сына в школе. Ученический дневник, испещренный просящими, кричащими, угрожающими записями, яснее ясного характеризует ситуацию. Неясно только одно: почему? что мы делаем не так? чего не хватает нашему способному, но безнадежно ленивому мальчику?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Школьный уголок оборудован, книг изобилие, папа с мамой грамотные, ребенок под неусыпным контролем... Все как положено, только результат нулевой.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 xml:space="preserve">– Мама! Я читаю уже восьмую страницу! Осталось две! – сообщает сын из соседней комнаты, чем лишает меня остатков сил и терпения; процесс чтения у нас протекает «из-под палки»: непотопляемые ежедневные десять страниц требуют большого вложения моих нервов…» </w:t>
      </w:r>
      <w:r w:rsidRPr="00160FA3">
        <w:rPr>
          <w:rFonts w:ascii="Times New Roman" w:hAnsi="Times New Roman" w:cs="Times New Roman"/>
          <w:sz w:val="24"/>
          <w:szCs w:val="24"/>
        </w:rPr>
        <w:t>(Газета «Рио-пресс» от 15.11.2004.)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Думаю, многие из вас испытывали то же самое настроение, что героиня этой истории.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Как приучить ребенка читать? Как подружить его с книгой? – таковы вопросы, ответы на которые искать мы будем вместе. А потому – у нас вновь не просто родительское собрание, а собрание рецептов.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Один рецепт у нас уже есть. Это эпиграф нашего разговора. «Никогда не поздно устроить себе счастливое детство», – сказала английская писательница о книгах и процессе чтения. «Никогда не поздно создать для ребенка счастливое детство и научить его жить там», – хочется добавить мне. Не будем медлить… Начнем.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Накануне нашей встречи совместно с психологом мы провели опрос детей нашего класса, позволивший выявить, как обстоят дела с чтением в ваших семьях. 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(Учащимся было предложено ответить на следующие вопросы: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1. Читают ли родители тебе книги?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2. Принято ли в вашей семье обсуждать прочитанные книги, делиться своими впечатлениями?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3. Интересуются ли родители тем, какие книги ты читаешь в настоящее время?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4. Книгу для чтения ты выбираешь сам или тебе советуют родители?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lastRenderedPageBreak/>
        <w:t>5. Любишь ли ты ходить с родителями в книжный магазин?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6. Считаешь ли ты книгу подарком? Радуешься, ли когда тебе дарят книгу?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7. Какую книгу ты читаешь сейчас? Укажи ее название и автора.)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Обработав результаты анкетирования мы получили следующие результаты… (Знакомство родителей с итогами анкетирования.)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Приучение ребенка к чтению – длительное и кропотливое занятие. Здесь вряд ли получится толк, если действовать бессистемно, «наскоками». И как в любом процессе, здесь нужно учитывать уровень развития ребенка, уровень </w:t>
      </w:r>
      <w:proofErr w:type="spellStart"/>
      <w:r w:rsidRPr="00160FA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60FA3">
        <w:rPr>
          <w:rFonts w:ascii="Times New Roman" w:hAnsi="Times New Roman" w:cs="Times New Roman"/>
          <w:sz w:val="24"/>
          <w:szCs w:val="24"/>
        </w:rPr>
        <w:t xml:space="preserve"> его читательских умений. У каждого ребенка он, конечно, будет свой, поэтому рецепты нашего собрания нужно применять очень избирательно.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Как же обстоят дела с читательскими умениями вашего ребенка?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Предлагаю выявить это путем нехитрого теста.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</w:p>
    <w:p w:rsidR="00160FA3" w:rsidRPr="00160FA3" w:rsidRDefault="00160FA3" w:rsidP="00160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Тест «Читательские умения ребенка»</w:t>
      </w:r>
    </w:p>
    <w:p w:rsidR="00160FA3" w:rsidRPr="00160FA3" w:rsidRDefault="00160FA3" w:rsidP="00160FA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"/>
        <w:gridCol w:w="7433"/>
        <w:gridCol w:w="1154"/>
        <w:gridCol w:w="1039"/>
      </w:tblGrid>
      <w:tr w:rsidR="00160FA3" w:rsidRPr="00160FA3" w:rsidTr="001722E3">
        <w:trPr>
          <w:trHeight w:val="480"/>
          <w:tblCellSpacing w:w="-8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</w:p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End"/>
            <w:r w:rsidRPr="00160FA3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</w:tc>
      </w:tr>
      <w:tr w:rsidR="00160FA3" w:rsidRPr="00160FA3" w:rsidTr="001722E3">
        <w:trPr>
          <w:trHeight w:val="285"/>
          <w:tblCellSpacing w:w="-8" w:type="dxa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FA3" w:rsidRPr="00160FA3" w:rsidTr="001722E3">
        <w:trPr>
          <w:trHeight w:val="27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FA3" w:rsidRPr="00160FA3" w:rsidTr="001722E3">
        <w:trPr>
          <w:trHeight w:val="37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Любит ли ваш ребенок слушать сказки и рассказы?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39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Способен ли их пересказать?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61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Возникает ли у ребенка желание читать книги самостоятельно?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60F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Окончание табл.</w:t>
      </w:r>
    </w:p>
    <w:tbl>
      <w:tblPr>
        <w:tblW w:w="49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7509"/>
        <w:gridCol w:w="1167"/>
        <w:gridCol w:w="944"/>
      </w:tblGrid>
      <w:tr w:rsidR="00160FA3" w:rsidRPr="00160FA3" w:rsidTr="001722E3">
        <w:trPr>
          <w:trHeight w:val="25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FA3" w:rsidRPr="00160FA3" w:rsidTr="001722E3">
        <w:trPr>
          <w:trHeight w:val="48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Вашего ребенка больше интересует содержание, чем картинки в книге?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34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Имитирует ли он чтение вслух, подобно взрослым?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61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Интересуют ли его книги познавательного характера </w:t>
            </w:r>
            <w:r w:rsidRPr="00160FA3">
              <w:rPr>
                <w:rFonts w:ascii="Times New Roman" w:hAnsi="Times New Roman" w:cs="Times New Roman"/>
                <w:sz w:val="24"/>
                <w:szCs w:val="24"/>
              </w:rPr>
              <w:br/>
              <w:t>(о животных, кораблях, странах)?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52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Пытается ли ваш ребенок «писать» собственные книги?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60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Внимателен ли ваш ребенок (в течение 20–40 минут) </w:t>
            </w:r>
            <w:proofErr w:type="gramStart"/>
            <w:r w:rsidRPr="00160FA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gramEnd"/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вашего чтения ему?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30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Он аккуратно хранит свои любимые книги?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6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Ваш ребенок имеет хороший словарный запас и довольно успешно им пользуется?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52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Он понимает смысл большинства сложных слов?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43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Чтение для него приносит удовольствие?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6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разговоре он оперирует развернутыми </w:t>
            </w:r>
            <w:proofErr w:type="spellStart"/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неодносложными</w:t>
            </w:r>
            <w:proofErr w:type="spellEnd"/>
            <w:r w:rsidRPr="00160FA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6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Ваш ребенок способен пересказать то, что прочитал сам или услышал (в своем темпе)?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360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Ваш ребенок с радостью учится читать?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435"/>
          <w:tblCellSpacing w:w="-8" w:type="dxa"/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Ваш ребенок знает много стихов и песен?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A3" w:rsidRPr="00160FA3" w:rsidTr="001722E3">
        <w:trPr>
          <w:trHeight w:val="315"/>
          <w:tblCellSpacing w:w="-8" w:type="dxa"/>
          <w:jc w:val="center"/>
        </w:trPr>
        <w:tc>
          <w:tcPr>
            <w:tcW w:w="3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FA3" w:rsidRPr="00160FA3" w:rsidRDefault="00160FA3" w:rsidP="001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FA3" w:rsidRPr="00160FA3" w:rsidRDefault="00160FA3" w:rsidP="00160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результатов.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Если больше «Да»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Ваш ребенок полностью готов к школьному обучению читать. Его интересует не только способность читать «как взрослые», но и возможность узнать самостоятельно много полезного и занимательного из книг. Постарайтесь помочь ему в этом позитивном стремлении – в данном возрасте у него наступает как раз сенситивный (чувствительный) период к обучению. Ребенок младшего школьного возраста готов к тому, чтобы узнавать новое. Заинтересуйте его интересными книгами с хорошими картинками и умным содержанием.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Если больше «Нет»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Пора бить тревогу! Вам срочно надо заняться его обучением. Просто так ничего не получится – сейчас есть много интересных, а главное – комплексных методик для обучения ребенка чтению. Сделайте все правильно – сначала проконсультируйтесь со школьным психологом того учебного заведения, где учится ребенок, поговорите с педагогами – они, скорее всего, могут дать квалифицированную консультацию по вашей работе – что и как надо делать. Обязательно побывайте </w:t>
      </w:r>
      <w:r w:rsidRPr="00160FA3">
        <w:rPr>
          <w:rFonts w:ascii="Times New Roman" w:hAnsi="Times New Roman" w:cs="Times New Roman"/>
          <w:sz w:val="24"/>
          <w:szCs w:val="24"/>
        </w:rPr>
        <w:lastRenderedPageBreak/>
        <w:t>у логопеда – даже если у ребенка все замечательно, то вам подскажут, как именно ставить речь и обучать произношению звуков.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Относительно ребенка – заинтересуйте его интересными книгами с хорошими картинками и умным содержанием. Обучение чтению превратите в увлекательную игру. 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160FA3">
        <w:rPr>
          <w:rFonts w:ascii="Times New Roman" w:hAnsi="Times New Roman" w:cs="Times New Roman"/>
          <w:sz w:val="24"/>
          <w:szCs w:val="24"/>
        </w:rPr>
        <w:t xml:space="preserve"> Почему так важно знать, какой читательский уровень соответствует вашему ребенку? Думаю, психолог сможет дать квалифицированные объяснения и ценные рецепты.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Выступление школьного психолога</w:t>
      </w:r>
      <w:r w:rsidRPr="00160FA3">
        <w:rPr>
          <w:rFonts w:ascii="Times New Roman" w:hAnsi="Times New Roman" w:cs="Times New Roman"/>
          <w:sz w:val="24"/>
          <w:szCs w:val="24"/>
        </w:rPr>
        <w:t xml:space="preserve"> (в случае его отсутствия сообщение может сделать сам классный руководитель). </w:t>
      </w:r>
    </w:p>
    <w:p w:rsidR="00160FA3" w:rsidRPr="00160FA3" w:rsidRDefault="00160FA3" w:rsidP="00160FA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положения сообщения психолога.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В кабинете психолога в последние годы часто можно стать свидетелями ситуаций, когда родители жалуются на тревожные факты: они замечают, что ребенка невозможно усадить за книжку. На предложение почитать вслух малыш заявляет, что у него болит горло, кружится голова и т. д.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Специалисты в таких случаях </w:t>
      </w:r>
      <w:proofErr w:type="gramStart"/>
      <w:r w:rsidRPr="00160FA3">
        <w:rPr>
          <w:rFonts w:ascii="Times New Roman" w:hAnsi="Times New Roman" w:cs="Times New Roman"/>
          <w:sz w:val="24"/>
          <w:szCs w:val="24"/>
        </w:rPr>
        <w:t>могут  поставить</w:t>
      </w:r>
      <w:proofErr w:type="gramEnd"/>
      <w:r w:rsidRPr="00160FA3">
        <w:rPr>
          <w:rFonts w:ascii="Times New Roman" w:hAnsi="Times New Roman" w:cs="Times New Roman"/>
          <w:sz w:val="24"/>
          <w:szCs w:val="24"/>
        </w:rPr>
        <w:t xml:space="preserve"> малышу диагноз «</w:t>
      </w:r>
      <w:proofErr w:type="spellStart"/>
      <w:r w:rsidRPr="00160FA3">
        <w:rPr>
          <w:rFonts w:ascii="Times New Roman" w:hAnsi="Times New Roman" w:cs="Times New Roman"/>
          <w:sz w:val="24"/>
          <w:szCs w:val="24"/>
        </w:rPr>
        <w:t>ридингфобия</w:t>
      </w:r>
      <w:proofErr w:type="spellEnd"/>
      <w:r w:rsidRPr="00160FA3">
        <w:rPr>
          <w:rFonts w:ascii="Times New Roman" w:hAnsi="Times New Roman" w:cs="Times New Roman"/>
          <w:sz w:val="24"/>
          <w:szCs w:val="24"/>
        </w:rPr>
        <w:t>» – то есть навязчивый страх перед чтением… Разумеется, это крайнее проявление проблемы, но о путях, ведущих к ней и избавляющих от нее, нужно знать каждому родителю.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«Почему так случилось? – теряются в догадках родители. – Ведь мы делаем все, чтобы приучить ребенка к чтению! Покупаем новые книжки, регулярно заставляем читать вслух...» Вот в этом-то и заключается родительская ошибка. </w:t>
      </w: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 в коем случае нельзя принуждать ребенка что-либо делать</w:t>
      </w:r>
      <w:r w:rsidRPr="00160FA3">
        <w:rPr>
          <w:rFonts w:ascii="Times New Roman" w:hAnsi="Times New Roman" w:cs="Times New Roman"/>
          <w:sz w:val="24"/>
          <w:szCs w:val="24"/>
        </w:rPr>
        <w:t xml:space="preserve">, даже из благих побуждений. В противном случае самое увлекательное и интересное занятие может превратиться для них в унылую </w:t>
      </w:r>
      <w:proofErr w:type="spellStart"/>
      <w:r w:rsidRPr="00160FA3">
        <w:rPr>
          <w:rFonts w:ascii="Times New Roman" w:hAnsi="Times New Roman" w:cs="Times New Roman"/>
          <w:sz w:val="24"/>
          <w:szCs w:val="24"/>
        </w:rPr>
        <w:t>обязаловку</w:t>
      </w:r>
      <w:proofErr w:type="spellEnd"/>
      <w:r w:rsidRPr="00160FA3">
        <w:rPr>
          <w:rFonts w:ascii="Times New Roman" w:hAnsi="Times New Roman" w:cs="Times New Roman"/>
          <w:sz w:val="24"/>
          <w:szCs w:val="24"/>
        </w:rPr>
        <w:t>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Изучая предысторию проблемы, врач, как правило, услышит типичный и очень характерный рассказ: 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«Сначала все шло хорошо: ребенок с легкостью выучил все буквы, затем научился складывать их в слова. А вот с более длинными текстами начались проблемы. Даже короткие четверостишия запоминал с трудом и не всегда мог объяснить их смысл. А ведь рос неглупым, сообразительным… Чтобы «подтянуть» малыша, родители ежедневно заставляли его читать вслух и пересказывать содержание прочитанного. Однажды, когда в доме собрались гости, родители решили похвастаться успехами ребенка: поставили его на табурет и попросили прочитать стихотворение. Но, увидев незнакомых людей, неопытный артист запнулся на полуслове, смутился и убежал. Раздраженная мать упрекнула ребенка: «Тебе скоро в школу идти, а до сих пор трех строк не можешь запомнить! Какой же из тебя ученик?» Видимо, этот случай и стал отправной точкой для развития неприязни к книге».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Очень часто нежелание детей читать вызвано неумелыми действиями взрослых. Их ошибка в том, что они с малых лет нацеливают ребенка на конкретный результат. Требуют читать быстро, четко, правильно расставляя ударения, отчетливо выговаривая все буквы. Если же малышам что-то не удается, их нередко подстегивают обидными замечаниями, сравнивая с более удачливыми ровесниками. Следует учитывать и то, что от природы мы воспринимаем книжный текст по-разному. Например, дети, склонные к </w:t>
      </w:r>
      <w:proofErr w:type="spellStart"/>
      <w:r w:rsidRPr="00160FA3">
        <w:rPr>
          <w:rFonts w:ascii="Times New Roman" w:hAnsi="Times New Roman" w:cs="Times New Roman"/>
          <w:sz w:val="24"/>
          <w:szCs w:val="24"/>
        </w:rPr>
        <w:t>ридингфобии</w:t>
      </w:r>
      <w:proofErr w:type="spellEnd"/>
      <w:r w:rsidRPr="00160FA3">
        <w:rPr>
          <w:rFonts w:ascii="Times New Roman" w:hAnsi="Times New Roman" w:cs="Times New Roman"/>
          <w:sz w:val="24"/>
          <w:szCs w:val="24"/>
        </w:rPr>
        <w:t xml:space="preserve">, могут иметь хорошую память, неплохо успевать по точным наукам, но при этом с трудом усваивают печатный текст. Обычно буквы и слова такие дети запоминают легко, а вот с предложениями начинаются сложности – им не всегда удается уловить смысл прочитанного. Например, при чтении короткого отрывка ребенок не помнит, что было в начале абзаца или в первой главе. Он не понимает содержания, не всегда может пересказать текст и ответить на вопросы о прочитанном. Естественно, при таких проблемах с чтением происходит нарушение процесса познания. И если родители начинают концентрировать внимание на его недостатках, всячески демонстрировать свою озабоченность, ругать его, то проблема лишь усугубляется. Ребенок боится сделать что-то неправильно, подвести родителей, что еще более тормозит восприятие информации зрительным аппаратом. Такая ситуация нередко приводит к тому, </w:t>
      </w:r>
      <w:r w:rsidRPr="00160FA3">
        <w:rPr>
          <w:rFonts w:ascii="Times New Roman" w:hAnsi="Times New Roman" w:cs="Times New Roman"/>
          <w:sz w:val="24"/>
          <w:szCs w:val="24"/>
        </w:rPr>
        <w:lastRenderedPageBreak/>
        <w:t xml:space="preserve">что малыш начинает испытывать страх перед печатным текстом, и отказывается читать. А порой он просто переносит свою ненависть на книгу, видя в ней источник всех своих бед. 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К сожалению, многие родители считают </w:t>
      </w:r>
      <w:proofErr w:type="spellStart"/>
      <w:r w:rsidRPr="00160FA3">
        <w:rPr>
          <w:rFonts w:ascii="Times New Roman" w:hAnsi="Times New Roman" w:cs="Times New Roman"/>
          <w:sz w:val="24"/>
          <w:szCs w:val="24"/>
        </w:rPr>
        <w:t>ридингфобию</w:t>
      </w:r>
      <w:proofErr w:type="spellEnd"/>
      <w:r w:rsidRPr="00160FA3">
        <w:rPr>
          <w:rFonts w:ascii="Times New Roman" w:hAnsi="Times New Roman" w:cs="Times New Roman"/>
          <w:sz w:val="24"/>
          <w:szCs w:val="24"/>
        </w:rPr>
        <w:t xml:space="preserve"> всего лишь детским капризом и пытаются бороться с ней силовыми методами: усаживают малыша за книжку, заставляют читать вслух, а если отказывается – лишают прогулок, сладкого и т. д. Но подобные меры не помогают, наоборот, они лишь усугубляют ситуацию. Следует понять, что </w:t>
      </w:r>
      <w:proofErr w:type="spellStart"/>
      <w:r w:rsidRPr="00160FA3">
        <w:rPr>
          <w:rFonts w:ascii="Times New Roman" w:hAnsi="Times New Roman" w:cs="Times New Roman"/>
          <w:sz w:val="24"/>
          <w:szCs w:val="24"/>
        </w:rPr>
        <w:t>ридингфобия</w:t>
      </w:r>
      <w:proofErr w:type="spellEnd"/>
      <w:r w:rsidRPr="00160FA3">
        <w:rPr>
          <w:rFonts w:ascii="Times New Roman" w:hAnsi="Times New Roman" w:cs="Times New Roman"/>
          <w:sz w:val="24"/>
          <w:szCs w:val="24"/>
        </w:rPr>
        <w:t xml:space="preserve"> – отнюдь не каприз, а серьезная психологическая проблема. Она возникает вопреки желанию ребенка, и самостоятельно он с ней справиться не может. Как ни старается, процесс чтения не приносит никакого удовольствия и даже доставляет страдания. Нередко у ребенка возникает чувство неполноценности. 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Тем не менее волнение родителей тоже можно понять: ведь проблемы с чтением могут стать серьезным </w:t>
      </w:r>
      <w:proofErr w:type="gramStart"/>
      <w:r w:rsidRPr="00160FA3">
        <w:rPr>
          <w:rFonts w:ascii="Times New Roman" w:hAnsi="Times New Roman" w:cs="Times New Roman"/>
          <w:sz w:val="24"/>
          <w:szCs w:val="24"/>
        </w:rPr>
        <w:t>препятствием  в</w:t>
      </w:r>
      <w:proofErr w:type="gramEnd"/>
      <w:r w:rsidRPr="00160FA3">
        <w:rPr>
          <w:rFonts w:ascii="Times New Roman" w:hAnsi="Times New Roman" w:cs="Times New Roman"/>
          <w:sz w:val="24"/>
          <w:szCs w:val="24"/>
        </w:rPr>
        <w:t xml:space="preserve"> школьной жизни ребенка. Как же быть? Прежде всего, </w:t>
      </w: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паниковать самим и успокоить ребенка</w:t>
      </w:r>
      <w:r w:rsidRPr="00160FA3">
        <w:rPr>
          <w:rFonts w:ascii="Times New Roman" w:hAnsi="Times New Roman" w:cs="Times New Roman"/>
          <w:sz w:val="24"/>
          <w:szCs w:val="24"/>
        </w:rPr>
        <w:t xml:space="preserve">. Ни в коем случае </w:t>
      </w: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нельзя давить на ребенка!</w:t>
      </w:r>
      <w:r w:rsidRPr="00160FA3">
        <w:rPr>
          <w:rFonts w:ascii="Times New Roman" w:hAnsi="Times New Roman" w:cs="Times New Roman"/>
          <w:sz w:val="24"/>
          <w:szCs w:val="24"/>
        </w:rPr>
        <w:t xml:space="preserve"> Следует вспомнить, что чтение – это увлекательное и приятное занятие, которое должно доставлять ему радость, пробуждать воображение. Подберите литературу, которая ему нравится: например, сказки, приключения, фантастику. Интересный сюжет, яркие картинки помогают малышу легче усваивать прочитанное. Очень часто дети отказываются читать вслух, опасаясь критических замечаний взрослых. В этом случае не настаивайте, пусть ребенок читает про себя. Главное, чтобы процесс ему нравился. Понаблюдайте за малышом издали – блестят ли у него глаза, заинтересован ли он содержанием. После окончания чтения </w:t>
      </w: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торопитесь его экзаменовать</w:t>
      </w:r>
      <w:r w:rsidRPr="00160FA3">
        <w:rPr>
          <w:rFonts w:ascii="Times New Roman" w:hAnsi="Times New Roman" w:cs="Times New Roman"/>
          <w:sz w:val="24"/>
          <w:szCs w:val="24"/>
        </w:rPr>
        <w:t xml:space="preserve">: не предлагайте ему сразу же обдумать прочитанное, не заставляйте пересказывать текст. Вполне возможно, вскоре он сам поделится с вами впечатлениями от прочитанного. </w:t>
      </w: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Внимательно и дружелюбно выслушайте его</w:t>
      </w:r>
      <w:r w:rsidRPr="00160FA3">
        <w:rPr>
          <w:rFonts w:ascii="Times New Roman" w:hAnsi="Times New Roman" w:cs="Times New Roman"/>
          <w:sz w:val="24"/>
          <w:szCs w:val="24"/>
        </w:rPr>
        <w:t xml:space="preserve">. И если вы видите, что он охотно идет на контакт, задайте ему несколько простых вопросов из недавно прочитанного текста. Занятия должны проходить спокойно, доброжелательно, без критики. При первых же успехах </w:t>
      </w: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жалейте похвал</w:t>
      </w:r>
      <w:r w:rsidRPr="00160FA3">
        <w:rPr>
          <w:rFonts w:ascii="Times New Roman" w:hAnsi="Times New Roman" w:cs="Times New Roman"/>
          <w:sz w:val="24"/>
          <w:szCs w:val="24"/>
        </w:rPr>
        <w:t xml:space="preserve"> – это способствует формированию уверенности в себе, помогает ему преодолеть страх перед печатным текстом. Повторяйте такие занятия как можно чаще, но только так, чтобы не ухудшать состояние ребенка, чтобы чтение было ему в радость. И </w:t>
      </w: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торопитесь хвастаться перед гостями успехами своих чад</w:t>
      </w:r>
      <w:r w:rsidRPr="00160FA3">
        <w:rPr>
          <w:rFonts w:ascii="Times New Roman" w:hAnsi="Times New Roman" w:cs="Times New Roman"/>
          <w:sz w:val="24"/>
          <w:szCs w:val="24"/>
        </w:rPr>
        <w:t xml:space="preserve">. Излишнее внимание взрослых может привести к обратному результату. Учите детей науке чтения, вместе с ними постигайте ее.  Используйте советы специалистов. </w:t>
      </w:r>
      <w:r w:rsidRPr="00160FA3">
        <w:rPr>
          <w:rFonts w:ascii="Times New Roman" w:hAnsi="Times New Roman" w:cs="Times New Roman"/>
          <w:i/>
          <w:iCs/>
          <w:sz w:val="24"/>
          <w:szCs w:val="24"/>
        </w:rPr>
        <w:t>(Родителям предлагаются памятки.)</w:t>
      </w:r>
    </w:p>
    <w:p w:rsidR="00160FA3" w:rsidRPr="00160FA3" w:rsidRDefault="00160FA3" w:rsidP="00160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1. Читайте вслух с ребенком не менее 10–15 минут в день.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2. Перед чтением уберите со стола отвлекающие предметы, проветрите комнату.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3. Если ребенок устал, проведите физкультминутку.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4. Во время чтения книги выясняйте значения трудных слов, рассматривайте иллюстрации.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5. Беседуйте о прочитанном, о том чему учит книга, что нового ребенок узнал.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6. Предложите ребенку нарисовать картинку к самому интересному отрывку из книги или выучить его наизусть.</w:t>
      </w:r>
    </w:p>
    <w:p w:rsidR="00160FA3" w:rsidRPr="00160FA3" w:rsidRDefault="00160FA3" w:rsidP="00160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Памятка для детей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1. При знакомстве с новой книгой рассмотри сначала обложку, прочитай фамилию и инициалы автора, название книги.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2. Читай вслух правильно, обращай внимание на каждый слог и каждое слово.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3. Читай вслух выразительно – соблюдай правильный темп, меняй высоту и силу голоса, интонацию согласуй знаками препинания, делай паузы.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4. Читай вслух бегло – произнося первый слог, смотри на второй.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lastRenderedPageBreak/>
        <w:t>5. Те места, которые читаешь с запинками и хуже понимаешь, читай медленнее, перечитывай несколько раз.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6. Читай книгу постепенно, по страницам, по главам.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7. Помни: хорошая книга – твой лучший друг.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160FA3">
        <w:rPr>
          <w:rFonts w:ascii="Times New Roman" w:hAnsi="Times New Roman" w:cs="Times New Roman"/>
          <w:sz w:val="24"/>
          <w:szCs w:val="24"/>
        </w:rPr>
        <w:t xml:space="preserve"> Сейчас, уважаемые родители, я хочу дать слово вам. Поделитесь своими рецептами приучения ребенка к чтению. А чтобы обмен рецептами был наиболее конструктивен, предлагаю вопросы для обсуждения, ответы на которые станут теми самыми советами-рецептами, за которыми вы сюда и пришли. </w:t>
      </w:r>
      <w:r w:rsidRPr="00160FA3">
        <w:rPr>
          <w:rFonts w:ascii="Times New Roman" w:hAnsi="Times New Roman" w:cs="Times New Roman"/>
          <w:i/>
          <w:iCs/>
          <w:sz w:val="24"/>
          <w:szCs w:val="24"/>
        </w:rPr>
        <w:t>(Родителям предлагается вытянуть из конверта вопрос для обсуждения. В случае затруднения учитель может выступить со своим советом. Варианты таких советов предлагаются после каждого вопроса.)</w:t>
      </w:r>
    </w:p>
    <w:p w:rsidR="00160FA3" w:rsidRPr="00160FA3" w:rsidRDefault="00160FA3" w:rsidP="00160FA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 для дискуссии.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1) Мы привыкли винить цивилизацию, технический прогресс в том, что люди, не только дети, но и взрослые (давайте все-таки будем смотреть правде в глаза) стали читать меньше, что очень много искушений появилось помимо книги в виде телевизора, видео, DVD, компьютера. Не выходя из дома, можно получить всю порцию удовольствий и развлечений. Действительно ли эти удивительные открытия отвлекают человека от книги, или одно с другим не связано?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(Дело не совсем в компьютерах, а в том, что реально у нас сейчас жизнь идет быстрее. И, возможно, у нас ни у кого нет ни на что времени, в том числе и у маленьких тоже остается все меньше и меньше времени. Тем более, что мы как-то с большим удовольствием все время пытаемся заполнить время детей чем-нибудь: то они на английский, то они на каток, то они еще куда-нибудь.)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2) Уместен ли торг между родителями и ребенком? «Ты не прочитал книгу, поэтому компьютера и телевизора не будет». Насколько оправдан и эффективен такой прием?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 xml:space="preserve">(Говоря так ребенку, мы меняем местами книгу, которая становится </w:t>
      </w:r>
      <w:proofErr w:type="spellStart"/>
      <w:r w:rsidRPr="00160FA3">
        <w:rPr>
          <w:rFonts w:ascii="Times New Roman" w:hAnsi="Times New Roman" w:cs="Times New Roman"/>
          <w:i/>
          <w:iCs/>
          <w:sz w:val="24"/>
          <w:szCs w:val="24"/>
        </w:rPr>
        <w:t>обязаловкой</w:t>
      </w:r>
      <w:proofErr w:type="spellEnd"/>
      <w:r w:rsidRPr="00160FA3">
        <w:rPr>
          <w:rFonts w:ascii="Times New Roman" w:hAnsi="Times New Roman" w:cs="Times New Roman"/>
          <w:i/>
          <w:iCs/>
          <w:sz w:val="24"/>
          <w:szCs w:val="24"/>
        </w:rPr>
        <w:t xml:space="preserve">, и телевизор, который становится развлечением, подарком за сделанное что-то. И потихонечку мы вкладываем в сознание ребенка, что книга – это что-то такое нудное и такое обязательное, как мытье посуды, а все остальное: компьютер, телевизор – это что-то такое, чем его наградят, когда он в конце-то концов все дочитает и расскажет о содержании. Современный писатель </w:t>
      </w:r>
      <w:proofErr w:type="spellStart"/>
      <w:r w:rsidRPr="00160FA3">
        <w:rPr>
          <w:rFonts w:ascii="Times New Roman" w:hAnsi="Times New Roman" w:cs="Times New Roman"/>
          <w:i/>
          <w:iCs/>
          <w:sz w:val="24"/>
          <w:szCs w:val="24"/>
        </w:rPr>
        <w:t>Пинак</w:t>
      </w:r>
      <w:proofErr w:type="spellEnd"/>
      <w:r w:rsidRPr="00160FA3">
        <w:rPr>
          <w:rFonts w:ascii="Times New Roman" w:hAnsi="Times New Roman" w:cs="Times New Roman"/>
          <w:i/>
          <w:iCs/>
          <w:sz w:val="24"/>
          <w:szCs w:val="24"/>
        </w:rPr>
        <w:t xml:space="preserve"> советует: «Делитесь тем, что вы любите. Делитесь самым дорогим. Если вы любите книгу – делитесь вашей радостью, вашей любовью. Как делиться? Читайте вслух. Детям. Читайте детям вслух. А главное – не просите ничего у них взамен. Потому что, ну, книга не может стать и любовь к книге не может стать предметом торговли. Не надо говорить: «Вот сейчас я тебе почитаю, а ты вот это…».)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3) Почему ребенок до поступления в школу охотно проводил время в обществе с книгой, а, став школьником, изменил свое отношение?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 xml:space="preserve">(Когда дети маленькие, мы начинаем с того, что…  </w:t>
      </w:r>
      <w:proofErr w:type="gramStart"/>
      <w:r w:rsidRPr="00160FA3">
        <w:rPr>
          <w:rFonts w:ascii="Times New Roman" w:hAnsi="Times New Roman" w:cs="Times New Roman"/>
          <w:i/>
          <w:iCs/>
          <w:sz w:val="24"/>
          <w:szCs w:val="24"/>
        </w:rPr>
        <w:t>делаем</w:t>
      </w:r>
      <w:proofErr w:type="gramEnd"/>
      <w:r w:rsidRPr="00160FA3">
        <w:rPr>
          <w:rFonts w:ascii="Times New Roman" w:hAnsi="Times New Roman" w:cs="Times New Roman"/>
          <w:i/>
          <w:iCs/>
          <w:sz w:val="24"/>
          <w:szCs w:val="24"/>
        </w:rPr>
        <w:t xml:space="preserve"> из них идеальных читателей. Кто не читает своим детям? Практически все. И мы доводим наших детей до такого состояния интереса к книге, что они хотят научиться читать. В тот момент, когда дети приходят в школу и научаются читать, и казалось бы, что вот уже все, и этот мир открыт, и они должны стать читателями… Но в какой-то момент мы их упускаем, и дети не становятся читателями. Мы перестаем читать вместе, для ребенка книга перестает ассоциироваться с теплой домашней родной мамой, которая убаюкивала его много лет книжками с картинками. В погоне за техникой чтения, за соответствием школьным требованиям родители частенько забывает о ниточках добра, общения, уюта, связывающих ребенка с книгой и неосторожно обрывают их.)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4) Какую заповедь общения с книгой нужно обязательно соблюдать?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lastRenderedPageBreak/>
        <w:t>(Нужно любить читать. Если мы сами любим читать, то ребенок читает. Если мама смотрит видео, папа играет на компьютере, а ребенок должен в это время одолевать книги, конечно, этого не будет. Современная жизнь, как и любая другая, требует внимания к ребенку. Сколько мы польем и посадим в эту землицу, ровно такие мы и получим всходы. И тут нет никаких чудес.  Если мы хотим, чтобы наша дочь хорошо готовила, она не будет хорошо готовить, если мама не любит печь пироги. Вот если в доме не читают книги, то не будет читать и ребенок.)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5) Важно ли читать с детьми вслух?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(Важно. Считается, что у человека среди жизненных потребностей есть потребность слушать истории. Родители, читая детям вслух, рассказывают эти самые истории, удовлетворяя жизненную человеческую потребность в них. Потом, когда ребенок вырастет, эти самые истории он будет находить в книге. Книги заменят ему прослушивание историй…)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6) Всякая ли литература полезна? Нужно «подсовывать» или отбирать книгу?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(Никто не даст однозначного ответа.  Одни считают, что литературу нужно подвергать какому-то разбору, другие считают, что нет плохих книг и радуются тому, что дети хоть что-то читают. Однако родители должны формировать вкус своего ребенка, воспитывать его. И методы каждый выбирает свои. Если ваш сын ест одни только пирожки и пиццу, вы ведь предпринимаете какие-то меры? Влияете на формирование вкуса? Думаю, с книгами дело обстоит примерно также.)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7) Как нужно относиться к комиксам?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i/>
          <w:iCs/>
          <w:sz w:val="24"/>
          <w:szCs w:val="24"/>
        </w:rPr>
        <w:t>(Есть совершенно замечательные комиксы, и в этом случае комиксы – гениальный способ познания. Особенно это касается детей, нуждающихся в наличии визуального ряда. Комикс для него в этом случае – хорошее подспорье в восприятии текста.)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160FA3">
        <w:rPr>
          <w:rFonts w:ascii="Times New Roman" w:hAnsi="Times New Roman" w:cs="Times New Roman"/>
          <w:sz w:val="24"/>
          <w:szCs w:val="24"/>
        </w:rPr>
        <w:t xml:space="preserve"> Интересной и конструктивной оказалась наша встреча. Хочется верить, что благодаря ей актуальная во всем мире проблема «</w:t>
      </w:r>
      <w:proofErr w:type="spellStart"/>
      <w:r w:rsidRPr="00160FA3">
        <w:rPr>
          <w:rFonts w:ascii="Times New Roman" w:hAnsi="Times New Roman" w:cs="Times New Roman"/>
          <w:sz w:val="24"/>
          <w:szCs w:val="24"/>
        </w:rPr>
        <w:t>нечитания</w:t>
      </w:r>
      <w:proofErr w:type="spellEnd"/>
      <w:r w:rsidRPr="00160FA3">
        <w:rPr>
          <w:rFonts w:ascii="Times New Roman" w:hAnsi="Times New Roman" w:cs="Times New Roman"/>
          <w:sz w:val="24"/>
          <w:szCs w:val="24"/>
        </w:rPr>
        <w:t>» детей в вашей семье окажется хотя бы чуть-чуть неактуальной. Возможно, не все будет просто… Но все должно получиться. Об этом сказка Леонардо да Винчи, которую я хочу вам подарить на прощание. Послушайте. Думаю, вы обязательно поймете, что я хотела ею сказать…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СКАЗКА «КРЕМЕНЬ И ОГНИВО»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 xml:space="preserve">Получив однажды сильный удар от Огнива, Кремень возмущенно спросил у обидчика: 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– С чего ты так набросилось на меня? Я тебя знать не знаю. Ты меня, видимо, с кем-то путаешь. Оставь, пожалуйста, мои бока в покое. Я никому не причиняю зла.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– Не сердись попусту, сосед, – с улыбкой промолвило Огниво в ответ. – Если ты наберешься немного терпения, то вскоре увидишь, какое чудо я извлеку из тебя.</w:t>
      </w:r>
    </w:p>
    <w:p w:rsidR="00160FA3" w:rsidRPr="00160FA3" w:rsidRDefault="00160FA3" w:rsidP="00160FA3">
      <w:pPr>
        <w:rPr>
          <w:rFonts w:ascii="Times New Roman" w:hAnsi="Times New Roman" w:cs="Times New Roman"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При этих словах Кремень успокоился и стал терпеливо сносить удары Огнива. И, наконец, из него был высечен огонь, способный творить подлинные чудеса. Так терпение кремня было по заслугам вознаграждено.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0FA3">
        <w:rPr>
          <w:rFonts w:ascii="Times New Roman" w:hAnsi="Times New Roman" w:cs="Times New Roman"/>
          <w:sz w:val="24"/>
          <w:szCs w:val="24"/>
        </w:rPr>
        <w:t>(</w:t>
      </w:r>
      <w:r w:rsidRPr="00160FA3">
        <w:rPr>
          <w:rFonts w:ascii="Times New Roman" w:hAnsi="Times New Roman" w:cs="Times New Roman"/>
          <w:i/>
          <w:iCs/>
          <w:sz w:val="24"/>
          <w:szCs w:val="24"/>
        </w:rPr>
        <w:t>Для учителя: сказка для тех, кто поначалу робеет в учебе или другом новом и трудном деле. Но если запастись терпением и проявить старание, то посеянные семена непременно дадут добрые всходы.)</w:t>
      </w:r>
    </w:p>
    <w:p w:rsidR="00160FA3" w:rsidRPr="00160FA3" w:rsidRDefault="00160FA3" w:rsidP="00160FA3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60FA3" w:rsidRPr="00160FA3" w:rsidSect="0016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55"/>
    <w:rsid w:val="00047FA0"/>
    <w:rsid w:val="00160FA3"/>
    <w:rsid w:val="00B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8EC5-AAAC-40FF-BB7E-5AB957D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2865</Words>
  <Characters>16334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2017-02-19T13:33:00Z</dcterms:created>
  <dcterms:modified xsi:type="dcterms:W3CDTF">2017-02-19T13:34:00Z</dcterms:modified>
</cp:coreProperties>
</file>