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52" w:rsidRPr="00760952" w:rsidRDefault="00760952" w:rsidP="00760952">
      <w:pPr>
        <w:pStyle w:val="1"/>
        <w:shd w:val="clear" w:color="auto" w:fill="FFFFFF"/>
        <w:spacing w:before="150" w:after="450" w:line="360" w:lineRule="auto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  <w:r w:rsidRPr="00760952">
        <w:rPr>
          <w:rFonts w:ascii="Times New Roman" w:hAnsi="Times New Roman" w:cs="Times New Roman"/>
          <w:b/>
          <w:bCs/>
          <w:color w:val="333333"/>
          <w:sz w:val="36"/>
          <w:szCs w:val="36"/>
        </w:rPr>
        <w:t>Развлечение по ПДД в старшей группе «Путешествие в страну правил дорожного движения»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Цели и задачи: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и обобщить знания детей о ПДД, сигналах светофора, дорожных знаках.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 детей осознанное отношение к соблюдению ПДД в жизненных ситуациях.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 детей умение договариваться, действовать сообща.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-Вызвать положительный эмоциональный отклик на участие в играх соревновательного характера.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-Изображения дорожных знаков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-Изображение светофора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-Костюм светофора для ведущего.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-Карточки красные, желтые, зеленые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Узнаете меня? Кем я сегодня буду работать? Да. Я сегодня буду работать светофором.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 дорогах с давних пор,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хозяин - Светофор.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все цвета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представить их пора».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(Что обозначает каждый свет светофора)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мы живем в красивой станице с широкими зелеными улицами и переулками. По ним движется много легковых и грузовых автомашин. Они мчатся на большой </w:t>
      </w:r>
      <w:proofErr w:type="gramStart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скорости</w:t>
      </w:r>
      <w:proofErr w:type="gramEnd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только постоянное соблюдение правил дорожного движения позволяет нам уверенно переходить улицу и не попасть в беду.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«Правила движения»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 дорожных много на свете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их обязан и взрослый, и дети.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нам правила все уважать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выполнять и не нарушать.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(Слышится шум.</w:t>
      </w:r>
      <w:proofErr w:type="gramEnd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Забегает Баба Яга.)</w:t>
      </w:r>
      <w:proofErr w:type="gramEnd"/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Баба Яга: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Летела я в ступе над городом. Ступа сломалась, мне пришлось приземлиться и идти пешком домой в лес через город. Пыталась я перейти дорогу, но меня полицейский остановил: «Как вам, бабушка, не стыдно! Из-за вас может произойти авария. Разве вы не знаете, что дорогу нужно переходить на перекрёстке, там, где есть или светофор, или «зебра». Что мне, зебру с собой водить, уложить на дорогу и по ней ходить? Заставил меня этот инспектор какие-то правила дорожного движения учить. Что это за правила такие? И что это за чучело трёхглазое? (показывает на светофор). У нас в сказочном лесу такой штуки нет!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-Ничего ты Баба Яга не знаешь! Ребята, поможем Бабе Яге выучить правила дорожного движения?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-Ребята, что же это за предмет с весёлыми огоньками? (ответы)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где ставят светофор (ответы)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его ставят на улице? (ответы)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1-ый ребенок: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вниманье!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вниманье!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 вам жёлтый свет.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Объявляю вам заранее: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Перехода больше нет!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спешите, посмотрите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меня!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спешите, потерпите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зелёного огня!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2-ой ребёнок: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теперь идите смело,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Пешеходам путь открыт,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Проходите, разрешаю,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беда, что я один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надёжно защищаю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трамваев и машин.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3-ий ребёнок: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Красный свет-сигнал тревоги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светофоровых</w:t>
      </w:r>
      <w:proofErr w:type="spellEnd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глазах.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ходите по дороге,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Оставайтесь на местах.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вы спешите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работу иль в кино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Подождите, подождите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Подождите всё равно!</w:t>
      </w:r>
    </w:p>
    <w:p w:rsidR="00760952" w:rsidRPr="00760952" w:rsidRDefault="00760952" w:rsidP="007609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что, Баба Яга, поняла сейчас, что такое светофор.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Баба Яга: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 вам, ребята! Теперь я буду знать, где надо дорогу переходить. Ну вот, я все сигналы светофора выучила, куплю себе машину и буду ездить на ней, у меня ступа все равно сломалось.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-Подожди, Баба Яга. Чтобы на машине ездить надо выучить правила дорожного движения и сдать экзамены в ГИБДД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Баба Яга: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-Чего-чего? Ты говори, да не заговаривайся. Нашла, понимаешь, </w:t>
      </w:r>
      <w:proofErr w:type="gramStart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ученую</w:t>
      </w:r>
      <w:proofErr w:type="gramEnd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еще хоть куда! Ребята, дайте мне какое-нибудь задание!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(игра «Собери светофор»)</w:t>
      </w:r>
    </w:p>
    <w:p w:rsidR="00760952" w:rsidRPr="00760952" w:rsidRDefault="00760952" w:rsidP="007609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хорошенько подумайте и зажгите светофор теми огоньками, про которые говориться в загадке: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Этот свет нам говорит: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Стой, опасно, путь закрыт! (красный)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за свет вспыхнул впереди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Скажет он: «Препятствий нет!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в путь иди! (зелёный)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этот свет в окошке,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 ещё немножко.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 ещё чуть-чуть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вновь свободен путь</w:t>
      </w:r>
      <w:proofErr w:type="gramStart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proofErr w:type="gramEnd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ёлтый)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Перекрёсток оживился,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свободен переход,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двигайся вперёд</w:t>
      </w:r>
      <w:proofErr w:type="gramStart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елёный)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Этот свет означае</w:t>
      </w:r>
      <w:proofErr w:type="gramStart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хода нет!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Стоп, машина, стоп, шофёр,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Тормози скорей мотор! (красный)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Свет мигнул и говорит: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«Ехать можно, путь открыт!» (зелёный)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Молодцы, ребята и Баба Яга! Вы справились с заданием. Никто не ошибся. Я надеюсь, что на улице вы будете так же внимательно следить за сигналами светофора.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«Ловкий шофер»)</w:t>
      </w:r>
    </w:p>
    <w:p w:rsidR="00760952" w:rsidRPr="00760952" w:rsidRDefault="00760952" w:rsidP="007609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Баба Яга: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все. Я сигналы светофора выучила, сейчас могу и машину купить.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-Нет, Баба Яга, чтобы водить машину надо еще дорожные знаки выучить.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Баба Яга: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-Надоели вы мне. Пойду я лучше в карты поиграю. Зашла я в ближний магазин, попросила карты, а продавщица дала мне вот такие интересные карты. (Показывает большие «карты» с изображением дорожных знаков) Я смотрю, что в них не очень-то поиграешь. Может, вы мне расскажите, что они обозначают?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давайте мы посмотрим, что это за карты. Это Баба Яга, дорожные знаки. А чтобы тебя с ними познакомить, ребята расскажут, что они обозначают.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«Пешеходный переход»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идет пешеход,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его дорога.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зеленый свет идет,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полосок много.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«Осторожно: дети!»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знак нам друг большой,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беды он нас спасает.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 самой мостовой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Водителей предупреждает: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«Осторожно, дети!»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«Движение пешеходов запрещено»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на круге красном –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здесь ходить опасно,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месте, друзья,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Никому ходить нельзя.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«Пункт питания»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ехали, устали,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желудки заурчали,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нам они признались,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давно проголодались.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прошло пяти минут,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висит – обедай тут.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«Пункт первой медицинской помощи»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мыл в дороге рук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Поел фрукты, овощи.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Заболел и вижу пункт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Медицинской помощи.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«Место стоянки»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здесь машины ставить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знак нам разрешает.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Отдохнет она немного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 зовет ее дорога.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«Автозаправочная станция»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заправится машина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Выпьет три ведра бензина.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Напои машину каждый,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та страдает жаждой.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«Въезд запрещен»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Тормози водитель. Стой!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запрет перед тобой.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знак ты соблюдать,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«Под кирпич» не заезжать.</w:t>
      </w:r>
    </w:p>
    <w:p w:rsidR="00760952" w:rsidRPr="00760952" w:rsidRDefault="00760952" w:rsidP="007609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Баба яга: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 интересную игру: "Это я, это я - это все мои друзья". Поиграем?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из вас идет вперед только там, где переход? (это я</w:t>
      </w:r>
      <w:proofErr w:type="gramStart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,.)</w:t>
      </w:r>
      <w:proofErr w:type="gramEnd"/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Знает кто, что свет зеленый означает: путь открыт? (это я</w:t>
      </w:r>
      <w:proofErr w:type="gramStart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,.)</w:t>
      </w:r>
      <w:proofErr w:type="gramEnd"/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из вас в вагоне тесном уступил старушке место? (это я</w:t>
      </w:r>
      <w:proofErr w:type="gramStart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,.)</w:t>
      </w:r>
      <w:proofErr w:type="gramEnd"/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из вас, идя, домой, держит путь по мостовой? (молчат)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из вас идет вперед только там, где переход? (это я</w:t>
      </w:r>
      <w:proofErr w:type="gramStart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,.)</w:t>
      </w:r>
      <w:proofErr w:type="gramEnd"/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бежит вперед так скоро, что не видит светофора? (молчат)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Знает кто, что красный свет - это значит - хода нет? (это я, это я, это все мои друзья).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теперь я и дорожные знаки знаю.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Хотите, я вам свои загадки загадаю?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(игра:</w:t>
      </w:r>
      <w:proofErr w:type="gramEnd"/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"В гостях у сказки")</w:t>
      </w:r>
      <w:proofErr w:type="gramEnd"/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чем ездил Емеля? (на печи)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-Любимый транспорт кота Леопольда (велосипед)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 что превратила тыкву фея для Золушки? (в карету)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чем передвигается Баба Яга? (на ступе, метле)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:</w:t>
      </w:r>
      <w:proofErr w:type="gramEnd"/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и сказки вы тоже знаете. Баба Яга засиделась. Поиграем с Ягой?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Подвижная игра: «Такси»</w:t>
      </w: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(первый ребёнок с рулём бежит и прицепляет к себе каждый раз по одному ребёнк</w:t>
      </w:r>
      <w:proofErr w:type="gramStart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пассажиру)</w:t>
      </w:r>
    </w:p>
    <w:p w:rsidR="00760952" w:rsidRPr="00760952" w:rsidRDefault="00760952" w:rsidP="007609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:</w:t>
      </w:r>
      <w:proofErr w:type="gramEnd"/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вопросы по ПДД: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Кто является пешеходом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(человек, участвующий в дорожной ситуации или тот, кто ходит пешком)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 какой части дороги должны двигаться пешеходы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(тротуар или обочина)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пешеходы обязаны переходить дорогу, проезжую часть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(зебра, светофор, подземный и наземный переходы)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нужно переходить дорогу?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(спокойно, посмотреть налево и направо, убедиться что пропускают)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нельзя играть около проезжей части?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(опасно)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-Для чего нужны п. д. д., дорожные знаки?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(чтобы не попасть в беду)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:</w:t>
      </w:r>
      <w:proofErr w:type="gramEnd"/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-Все вы хорошо знаете правила дорожного движения!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 на внимание: «Стоп!»</w:t>
      </w:r>
    </w:p>
    <w:p w:rsidR="00760952" w:rsidRPr="00760952" w:rsidRDefault="00760952" w:rsidP="007609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Баба Яга: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-Да, ребята, вы молодцы!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Баба Яга, я с тобой согласна, наши дети действительно молодцы. Они хорошо знают правила движения и дорожные знаки. А тебе мы помогли?</w:t>
      </w:r>
    </w:p>
    <w:p w:rsidR="00760952" w:rsidRPr="00760952" w:rsidRDefault="00760952" w:rsidP="0076095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(вдруг спохватывается)</w:t>
      </w:r>
      <w:proofErr w:type="gramStart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</w:p>
    <w:p w:rsidR="00760952" w:rsidRPr="00760952" w:rsidRDefault="00760952" w:rsidP="0076095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-Ой, у меня же были подарки для вас! Куда же они подевались? (ищет). Вот же они! – раздает детям </w:t>
      </w:r>
      <w:proofErr w:type="spellStart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светофорчики</w:t>
      </w:r>
      <w:proofErr w:type="spellEnd"/>
      <w:r w:rsidRPr="007609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дети помнили о правилах дорожного движения.</w:t>
      </w:r>
    </w:p>
    <w:p w:rsidR="00A5136E" w:rsidRPr="00760952" w:rsidRDefault="00A5136E" w:rsidP="007609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136E" w:rsidRPr="00760952" w:rsidSect="0039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DB6"/>
    <w:multiLevelType w:val="multilevel"/>
    <w:tmpl w:val="F8BA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42819"/>
    <w:multiLevelType w:val="multilevel"/>
    <w:tmpl w:val="02CE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42D8"/>
    <w:multiLevelType w:val="multilevel"/>
    <w:tmpl w:val="33C6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847BC"/>
    <w:multiLevelType w:val="multilevel"/>
    <w:tmpl w:val="4FD8A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15CF2"/>
    <w:multiLevelType w:val="multilevel"/>
    <w:tmpl w:val="176E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9117E"/>
    <w:multiLevelType w:val="multilevel"/>
    <w:tmpl w:val="6D10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56E1D"/>
    <w:multiLevelType w:val="multilevel"/>
    <w:tmpl w:val="3DF0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271C5B"/>
    <w:multiLevelType w:val="multilevel"/>
    <w:tmpl w:val="1B14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824F46"/>
    <w:multiLevelType w:val="multilevel"/>
    <w:tmpl w:val="F538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A64653"/>
    <w:multiLevelType w:val="multilevel"/>
    <w:tmpl w:val="421C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A0B36"/>
    <w:multiLevelType w:val="multilevel"/>
    <w:tmpl w:val="A33A5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C95E47"/>
    <w:multiLevelType w:val="multilevel"/>
    <w:tmpl w:val="4EBC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FD2FAA"/>
    <w:multiLevelType w:val="multilevel"/>
    <w:tmpl w:val="7B08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B3D"/>
    <w:rsid w:val="003919F9"/>
    <w:rsid w:val="005731B3"/>
    <w:rsid w:val="00760952"/>
    <w:rsid w:val="00762F22"/>
    <w:rsid w:val="00A01B3D"/>
    <w:rsid w:val="00A5136E"/>
    <w:rsid w:val="00AF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F9"/>
  </w:style>
  <w:style w:type="paragraph" w:styleId="1">
    <w:name w:val="heading 1"/>
    <w:basedOn w:val="a"/>
    <w:next w:val="a"/>
    <w:link w:val="10"/>
    <w:uiPriority w:val="9"/>
    <w:qFormat/>
    <w:rsid w:val="00762F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3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3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31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1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3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31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color">
    <w:name w:val="has-text-color"/>
    <w:basedOn w:val="a"/>
    <w:rsid w:val="0057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1B3"/>
    <w:rPr>
      <w:b/>
      <w:bCs/>
    </w:rPr>
  </w:style>
  <w:style w:type="character" w:styleId="a5">
    <w:name w:val="Hyperlink"/>
    <w:basedOn w:val="a0"/>
    <w:uiPriority w:val="99"/>
    <w:semiHidden/>
    <w:unhideWhenUsed/>
    <w:rsid w:val="005731B3"/>
    <w:rPr>
      <w:color w:val="0000FF"/>
      <w:u w:val="single"/>
    </w:rPr>
  </w:style>
  <w:style w:type="character" w:styleId="a6">
    <w:name w:val="Emphasis"/>
    <w:basedOn w:val="a0"/>
    <w:uiPriority w:val="20"/>
    <w:qFormat/>
    <w:rsid w:val="005731B3"/>
    <w:rPr>
      <w:i/>
      <w:iCs/>
    </w:rPr>
  </w:style>
  <w:style w:type="paragraph" w:customStyle="1" w:styleId="has-background">
    <w:name w:val="has-background"/>
    <w:basedOn w:val="a"/>
    <w:rsid w:val="0057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57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2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6886">
              <w:blockQuote w:val="1"/>
              <w:marLeft w:val="450"/>
              <w:marRight w:val="0"/>
              <w:marTop w:val="150"/>
              <w:marBottom w:val="300"/>
              <w:divBdr>
                <w:top w:val="none" w:sz="0" w:space="23" w:color="3FA3C1"/>
                <w:left w:val="single" w:sz="18" w:space="31" w:color="3FA3C1"/>
                <w:bottom w:val="none" w:sz="0" w:space="23" w:color="3FA3C1"/>
                <w:right w:val="none" w:sz="0" w:space="23" w:color="3FA3C1"/>
              </w:divBdr>
            </w:div>
            <w:div w:id="657345184">
              <w:blockQuote w:val="1"/>
              <w:marLeft w:val="450"/>
              <w:marRight w:val="0"/>
              <w:marTop w:val="150"/>
              <w:marBottom w:val="300"/>
              <w:divBdr>
                <w:top w:val="none" w:sz="0" w:space="23" w:color="3FA3C1"/>
                <w:left w:val="single" w:sz="18" w:space="31" w:color="3FA3C1"/>
                <w:bottom w:val="none" w:sz="0" w:space="23" w:color="3FA3C1"/>
                <w:right w:val="none" w:sz="0" w:space="23" w:color="3FA3C1"/>
              </w:divBdr>
            </w:div>
            <w:div w:id="20560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4753">
              <w:blockQuote w:val="1"/>
              <w:marLeft w:val="450"/>
              <w:marRight w:val="0"/>
              <w:marTop w:val="150"/>
              <w:marBottom w:val="300"/>
              <w:divBdr>
                <w:top w:val="none" w:sz="0" w:space="23" w:color="3FA3C1"/>
                <w:left w:val="single" w:sz="18" w:space="31" w:color="3FA3C1"/>
                <w:bottom w:val="none" w:sz="0" w:space="23" w:color="3FA3C1"/>
                <w:right w:val="none" w:sz="0" w:space="23" w:color="3FA3C1"/>
              </w:divBdr>
            </w:div>
            <w:div w:id="1827697791">
              <w:blockQuote w:val="1"/>
              <w:marLeft w:val="450"/>
              <w:marRight w:val="0"/>
              <w:marTop w:val="150"/>
              <w:marBottom w:val="300"/>
              <w:divBdr>
                <w:top w:val="none" w:sz="0" w:space="23" w:color="3FA3C1"/>
                <w:left w:val="single" w:sz="18" w:space="31" w:color="3FA3C1"/>
                <w:bottom w:val="none" w:sz="0" w:space="23" w:color="3FA3C1"/>
                <w:right w:val="none" w:sz="0" w:space="23" w:color="3FA3C1"/>
              </w:divBdr>
            </w:div>
          </w:divsChild>
        </w:div>
      </w:divsChild>
    </w:div>
    <w:div w:id="11177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1133</Words>
  <Characters>6459</Characters>
  <Application>Microsoft Office Word</Application>
  <DocSecurity>0</DocSecurity>
  <Lines>53</Lines>
  <Paragraphs>15</Paragraphs>
  <ScaleCrop>false</ScaleCrop>
  <Company>Microsoft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Zverdvd.org</cp:lastModifiedBy>
  <cp:revision>2</cp:revision>
  <dcterms:created xsi:type="dcterms:W3CDTF">2020-04-27T14:38:00Z</dcterms:created>
  <dcterms:modified xsi:type="dcterms:W3CDTF">2020-04-27T14:38:00Z</dcterms:modified>
</cp:coreProperties>
</file>