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D6" w:rsidRPr="00B619BC" w:rsidRDefault="00DA73D6" w:rsidP="00627593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27593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</w:t>
      </w:r>
      <w:r w:rsidRPr="006275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КОНСУЛЬТАЦИЯ  ДЛЯ РОДИТЕЛЕЙ</w:t>
      </w:r>
    </w:p>
    <w:p w:rsidR="00627593" w:rsidRPr="00B619BC" w:rsidRDefault="00627593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627593" w:rsidRPr="00B619BC" w:rsidRDefault="00627593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«</w:t>
      </w:r>
      <w:r w:rsidRPr="00A3004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ЗВУКИ, КОТОРЫЕ НАС ОКРУЖАЮТ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»</w:t>
      </w:r>
    </w:p>
    <w:p w:rsidR="00DA73D6" w:rsidRDefault="00627593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97790</wp:posOffset>
            </wp:positionV>
            <wp:extent cx="3819525" cy="2268220"/>
            <wp:effectExtent l="0" t="0" r="0" b="0"/>
            <wp:wrapSquare wrapText="bothSides"/>
            <wp:docPr id="1" name="Рисунок 3" descr="C:\Users\Admin\Desktop\Картинки\d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тинки\d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68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A73D6" w:rsidRDefault="00DA73D6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A73D6" w:rsidRDefault="00DA73D6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A73D6" w:rsidRDefault="00DA73D6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A73D6" w:rsidRDefault="00DA73D6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A73D6" w:rsidRPr="00A30040" w:rsidRDefault="00DA73D6" w:rsidP="00DA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27593" w:rsidRPr="00B619BC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6D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</w:p>
    <w:p w:rsidR="00627593" w:rsidRPr="00B619BC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7593" w:rsidRPr="00B619BC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7593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7593" w:rsidRDefault="00627593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7593" w:rsidRPr="00D3608F" w:rsidRDefault="00B619BC" w:rsidP="00D3608F">
      <w:pPr>
        <w:shd w:val="clear" w:color="auto" w:fill="FFFFFF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bookmarkStart w:id="0" w:name="_GoBack"/>
      <w:bookmarkEnd w:id="0"/>
    </w:p>
    <w:p w:rsidR="00DA73D6" w:rsidRPr="00D3608F" w:rsidRDefault="00627593" w:rsidP="00D3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6A1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A73D6" w:rsidRPr="00D3608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Мир звуков окружает ребёнка с момента рождения (вернее он живёт в нём ещё до рождения). </w:t>
      </w:r>
    </w:p>
    <w:p w:rsidR="00DA73D6" w:rsidRPr="00D3608F" w:rsidRDefault="00DA73D6" w:rsidP="00D3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3608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  В безбрежном звуковом море музыкальные звуки особенно влекут детей, и нам следует помочь ребёнку сделать верные шаги, чтобы музыка стала богатейшим достижением его жизни.</w:t>
      </w:r>
    </w:p>
    <w:p w:rsidR="00DA73D6" w:rsidRPr="00D3608F" w:rsidRDefault="00DA73D6" w:rsidP="00D3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3608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  Постигая мир музыкальных звуков, ребёнок учится слушать и слышать окружающий мир, учится выражать музыкальными звуками впечатления.</w:t>
      </w:r>
    </w:p>
    <w:p w:rsidR="00DA73D6" w:rsidRPr="00D3608F" w:rsidRDefault="00DA73D6" w:rsidP="00D3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3608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   Ребёнок не только слышит разные звуки, он различает их. Обычно малыши очень рано что-то мурлычут, напевают. Как правило, детям нравится красивое, выразительное чтение стихов. Малыши тянутся к звукам, к музыке.</w:t>
      </w:r>
    </w:p>
    <w:p w:rsidR="00DA73D6" w:rsidRPr="00D3608F" w:rsidRDefault="00627593" w:rsidP="00D3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D3608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                                   </w:t>
      </w:r>
      <w:r w:rsidRPr="00D3608F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Давайте помогать им в этом!</w:t>
      </w:r>
    </w:p>
    <w:p w:rsidR="00627593" w:rsidRPr="00D3608F" w:rsidRDefault="00DA73D6" w:rsidP="00D3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3608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  </w:t>
      </w:r>
    </w:p>
    <w:p w:rsidR="00DA73D6" w:rsidRPr="00D3608F" w:rsidRDefault="00627593" w:rsidP="00D3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3608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     </w:t>
      </w:r>
      <w:r w:rsidR="00DA73D6" w:rsidRPr="00D3608F">
        <w:rPr>
          <w:rFonts w:ascii="Times New Roman" w:eastAsia="Times New Roman" w:hAnsi="Times New Roman" w:cs="Times New Roman"/>
          <w:color w:val="000000"/>
          <w:sz w:val="32"/>
          <w:szCs w:val="28"/>
        </w:rPr>
        <w:t>Очень важно для развития слуха научить ребёнка слышать звуки природы. Прислушайтесь с малышом к звукам леса, а потом расскажите где и что звучит, близко или далеко поёт птичка, шуршит листва и т.д.</w:t>
      </w:r>
    </w:p>
    <w:p w:rsidR="00DA73D6" w:rsidRPr="00D3608F" w:rsidRDefault="00DA73D6" w:rsidP="00D3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3608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   Интересно предложить послушать запись голосов птиц, сначала тех, которые детям знакомы, затем новые голоса.  Вот такое постепенное приобщение ребёнка к миру  звуков должно дать его понимание того, что  музыкальные звуки — это нечто близкое к нему, связанное с его окружением, с природой.</w:t>
      </w:r>
    </w:p>
    <w:p w:rsidR="00DA73D6" w:rsidRPr="00D3608F" w:rsidRDefault="00DA73D6" w:rsidP="00D3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A73D6" w:rsidRPr="00D3608F" w:rsidRDefault="00DA73D6" w:rsidP="00D3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  <w:r w:rsidRPr="00D3608F">
        <w:rPr>
          <w:rFonts w:ascii="Times New Roman" w:eastAsia="Times New Roman" w:hAnsi="Times New Roman" w:cs="Times New Roman"/>
          <w:i/>
          <w:color w:val="FF0000"/>
          <w:sz w:val="32"/>
          <w:szCs w:val="28"/>
        </w:rPr>
        <w:t xml:space="preserve">    «</w:t>
      </w:r>
      <w:r w:rsidRPr="00D3608F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Музыкальное воспитание – это не воспитание музыканта, а прежде всего воспитание человека» В.А. Сухомлинский.</w:t>
      </w:r>
    </w:p>
    <w:p w:rsidR="00DA73D6" w:rsidRPr="006A1CF5" w:rsidRDefault="00DA73D6" w:rsidP="00DA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sectPr w:rsidR="00DA73D6" w:rsidRPr="006A1CF5" w:rsidSect="00D3608F">
      <w:pgSz w:w="11906" w:h="16838"/>
      <w:pgMar w:top="720" w:right="849" w:bottom="720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73D6"/>
    <w:rsid w:val="0027270A"/>
    <w:rsid w:val="00570596"/>
    <w:rsid w:val="005D7880"/>
    <w:rsid w:val="00627593"/>
    <w:rsid w:val="006A1CF5"/>
    <w:rsid w:val="007B0E50"/>
    <w:rsid w:val="00936DD3"/>
    <w:rsid w:val="00B619BC"/>
    <w:rsid w:val="00D3608F"/>
    <w:rsid w:val="00DA73D6"/>
    <w:rsid w:val="00E202DF"/>
    <w:rsid w:val="00E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</cp:revision>
  <dcterms:created xsi:type="dcterms:W3CDTF">2018-10-06T16:54:00Z</dcterms:created>
  <dcterms:modified xsi:type="dcterms:W3CDTF">2020-03-14T10:38:00Z</dcterms:modified>
</cp:coreProperties>
</file>