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67" w:rsidRPr="004476E6" w:rsidRDefault="00842136">
      <w:pPr>
        <w:rPr>
          <w:sz w:val="22"/>
          <w:szCs w:val="22"/>
        </w:rPr>
      </w:pPr>
      <w:r>
        <w:rPr>
          <w:sz w:val="22"/>
          <w:szCs w:val="22"/>
        </w:rPr>
        <w:t xml:space="preserve">Урок изобразительного искусства № 11. </w:t>
      </w:r>
      <w:r w:rsidR="00512248" w:rsidRPr="004476E6">
        <w:rPr>
          <w:sz w:val="22"/>
          <w:szCs w:val="22"/>
        </w:rPr>
        <w:t xml:space="preserve">Тема: «Искусство Гжели» (Б.М. </w:t>
      </w:r>
      <w:proofErr w:type="spellStart"/>
      <w:r w:rsidR="00512248" w:rsidRPr="004476E6">
        <w:rPr>
          <w:sz w:val="22"/>
          <w:szCs w:val="22"/>
        </w:rPr>
        <w:t>Неменский</w:t>
      </w:r>
      <w:proofErr w:type="spellEnd"/>
      <w:r w:rsidR="00512248" w:rsidRPr="004476E6">
        <w:rPr>
          <w:sz w:val="22"/>
          <w:szCs w:val="22"/>
        </w:rPr>
        <w:t>)</w:t>
      </w:r>
    </w:p>
    <w:p w:rsidR="00947B67" w:rsidRPr="004476E6" w:rsidRDefault="00512248" w:rsidP="00512248">
      <w:pPr>
        <w:rPr>
          <w:sz w:val="22"/>
          <w:szCs w:val="22"/>
        </w:rPr>
      </w:pPr>
      <w:r w:rsidRPr="004476E6">
        <w:rPr>
          <w:sz w:val="22"/>
          <w:szCs w:val="22"/>
        </w:rPr>
        <w:t xml:space="preserve">Класс: 5 </w:t>
      </w:r>
    </w:p>
    <w:tbl>
      <w:tblPr>
        <w:tblStyle w:val="a5"/>
        <w:tblW w:w="0" w:type="auto"/>
        <w:tblLook w:val="04A0"/>
      </w:tblPr>
      <w:tblGrid>
        <w:gridCol w:w="3085"/>
        <w:gridCol w:w="11701"/>
      </w:tblGrid>
      <w:tr w:rsidR="00947B67" w:rsidRPr="004476E6" w:rsidTr="005F657B">
        <w:tc>
          <w:tcPr>
            <w:tcW w:w="3085" w:type="dxa"/>
          </w:tcPr>
          <w:p w:rsidR="00972F5C" w:rsidRPr="004476E6" w:rsidRDefault="00512248" w:rsidP="00512248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Цель урока</w:t>
            </w:r>
            <w:r w:rsidR="00972F5C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:rsidR="00947B67" w:rsidRPr="004476E6" w:rsidRDefault="00972F5C" w:rsidP="00512248">
            <w:pPr>
              <w:pStyle w:val="ParagraphStyle"/>
              <w:spacing w:line="252" w:lineRule="auto"/>
              <w:jc w:val="center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(для обучающихся)</w:t>
            </w:r>
          </w:p>
        </w:tc>
        <w:tc>
          <w:tcPr>
            <w:tcW w:w="11701" w:type="dxa"/>
          </w:tcPr>
          <w:p w:rsidR="00947B67" w:rsidRPr="004476E6" w:rsidRDefault="00512248" w:rsidP="00972F5C">
            <w:pPr>
              <w:tabs>
                <w:tab w:val="left" w:pos="424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Создать буклет «Сказочная гжель» для недели русской культуры в музее гимназии «Надежда»</w:t>
            </w:r>
            <w:r w:rsidR="00BE6DDA" w:rsidRPr="004476E6">
              <w:rPr>
                <w:sz w:val="22"/>
                <w:szCs w:val="22"/>
              </w:rPr>
              <w:t xml:space="preserve"> </w:t>
            </w:r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C23C34" w:rsidP="00C23C34">
            <w:pPr>
              <w:pStyle w:val="ParagraphStyle"/>
              <w:spacing w:line="252" w:lineRule="auto"/>
              <w:jc w:val="center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Педагогическая ц</w:t>
            </w:r>
            <w:r w:rsidR="00512248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ел</w:t>
            </w: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ь</w:t>
            </w:r>
            <w:r w:rsidR="00512248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512248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</w:p>
        </w:tc>
        <w:tc>
          <w:tcPr>
            <w:tcW w:w="11701" w:type="dxa"/>
          </w:tcPr>
          <w:p w:rsidR="00512248" w:rsidRPr="004476E6" w:rsidRDefault="0060729B" w:rsidP="0060729B">
            <w:pPr>
              <w:rPr>
                <w:sz w:val="22"/>
                <w:szCs w:val="22"/>
              </w:rPr>
            </w:pPr>
            <w:r w:rsidRPr="004476E6">
              <w:t>Создать условия для формирования  представлени</w:t>
            </w:r>
            <w:r>
              <w:t xml:space="preserve">я </w:t>
            </w:r>
            <w:r w:rsidRPr="004476E6">
              <w:t xml:space="preserve">о художественных народных традициях керамического искусства Гжели через </w:t>
            </w:r>
            <w:r>
              <w:t>создание проекта</w:t>
            </w:r>
            <w:r w:rsidRPr="004476E6">
              <w:t xml:space="preserve"> </w:t>
            </w:r>
            <w:r w:rsidR="00105370">
              <w:t xml:space="preserve">- </w:t>
            </w:r>
            <w:r w:rsidRPr="004476E6">
              <w:t>буклета «Сказочная гжель».</w:t>
            </w:r>
          </w:p>
        </w:tc>
      </w:tr>
      <w:tr w:rsidR="0060729B" w:rsidRPr="004476E6" w:rsidTr="005F657B">
        <w:trPr>
          <w:trHeight w:val="1783"/>
        </w:trPr>
        <w:tc>
          <w:tcPr>
            <w:tcW w:w="3085" w:type="dxa"/>
          </w:tcPr>
          <w:p w:rsidR="0060729B" w:rsidRPr="004476E6" w:rsidRDefault="0060729B" w:rsidP="00C23C3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Задачи урока</w:t>
            </w:r>
          </w:p>
        </w:tc>
        <w:tc>
          <w:tcPr>
            <w:tcW w:w="11701" w:type="dxa"/>
          </w:tcPr>
          <w:p w:rsidR="00BF293B" w:rsidRPr="00785082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>Создать условия для выявления особенностей народного промысла – гжельской росписи.</w:t>
            </w:r>
          </w:p>
          <w:p w:rsidR="00BF293B" w:rsidRPr="00785082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>Создать условия для развития навыка работы гуашью</w:t>
            </w:r>
          </w:p>
          <w:p w:rsidR="00BF293B" w:rsidRPr="00785082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>Создать условия для развития навыка работы над проектом</w:t>
            </w:r>
          </w:p>
          <w:p w:rsidR="00BF293B" w:rsidRPr="00785082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 xml:space="preserve">Создать условия для воспитания уважения к народному искусству – искусству гжели, вызвать интерес </w:t>
            </w:r>
          </w:p>
          <w:p w:rsidR="00BF293B" w:rsidRPr="00785082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>Создать условия для развития умения работать в группе, творческой активности</w:t>
            </w:r>
          </w:p>
          <w:p w:rsidR="0060729B" w:rsidRPr="004476E6" w:rsidRDefault="00BF293B" w:rsidP="00BF29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85082">
              <w:rPr>
                <w:rFonts w:ascii="Times New Roman" w:hAnsi="Times New Roman" w:cs="Times New Roman"/>
              </w:rPr>
              <w:t xml:space="preserve">Создать условия для развития навыка  составления композиции из отдельных элементов </w:t>
            </w:r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512248" w:rsidP="005F657B">
            <w:pPr>
              <w:pStyle w:val="ParagraphStyle"/>
              <w:spacing w:line="252" w:lineRule="auto"/>
              <w:jc w:val="center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11701" w:type="dxa"/>
          </w:tcPr>
          <w:p w:rsidR="00512248" w:rsidRPr="004476E6" w:rsidRDefault="00512248" w:rsidP="00C23C34">
            <w:pPr>
              <w:pStyle w:val="ParagraphStyle"/>
              <w:spacing w:before="60" w:line="252" w:lineRule="auto"/>
              <w:jc w:val="both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формирование новых знаний </w:t>
            </w:r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512248" w:rsidP="00947B67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м</w:t>
            </w: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етоды и формы </w:t>
            </w:r>
          </w:p>
          <w:p w:rsidR="00512248" w:rsidRPr="004476E6" w:rsidRDefault="00512248" w:rsidP="00947B67">
            <w:pPr>
              <w:tabs>
                <w:tab w:val="left" w:pos="4245"/>
              </w:tabs>
              <w:rPr>
                <w:sz w:val="22"/>
                <w:szCs w:val="22"/>
              </w:rPr>
            </w:pPr>
            <w:r w:rsidRPr="004476E6">
              <w:rPr>
                <w:b/>
                <w:bCs/>
                <w:sz w:val="22"/>
                <w:szCs w:val="22"/>
              </w:rPr>
              <w:t xml:space="preserve">              обучения</w:t>
            </w:r>
          </w:p>
        </w:tc>
        <w:tc>
          <w:tcPr>
            <w:tcW w:w="11701" w:type="dxa"/>
          </w:tcPr>
          <w:p w:rsidR="00512248" w:rsidRPr="004476E6" w:rsidRDefault="00512248" w:rsidP="005F657B">
            <w:pPr>
              <w:pStyle w:val="ParagraphStyle"/>
              <w:keepLines/>
              <w:spacing w:before="60" w:line="252" w:lineRule="auto"/>
              <w:jc w:val="both"/>
              <w:rPr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фронтальная</w:t>
            </w:r>
            <w:proofErr w:type="gramEnd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, индивидуальная, интерактивная</w:t>
            </w:r>
            <w:r w:rsidR="00286CFC" w:rsidRPr="004476E6">
              <w:rPr>
                <w:rFonts w:ascii="Times New Roman" w:hAnsi="Times New Roman" w:cs="Times New Roman"/>
                <w:sz w:val="22"/>
                <w:szCs w:val="22"/>
              </w:rPr>
              <w:t>, групповая, проектн</w:t>
            </w:r>
            <w:r w:rsidR="00650984" w:rsidRPr="004476E6">
              <w:rPr>
                <w:rFonts w:ascii="Times New Roman" w:hAnsi="Times New Roman" w:cs="Times New Roman"/>
                <w:sz w:val="22"/>
                <w:szCs w:val="22"/>
              </w:rPr>
              <w:t>ый метод</w:t>
            </w:r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512248" w:rsidP="00947B67">
            <w:pPr>
              <w:tabs>
                <w:tab w:val="left" w:pos="4245"/>
              </w:tabs>
              <w:rPr>
                <w:sz w:val="22"/>
                <w:szCs w:val="22"/>
              </w:rPr>
            </w:pPr>
            <w:r w:rsidRPr="004476E6">
              <w:rPr>
                <w:b/>
                <w:bCs/>
                <w:sz w:val="22"/>
                <w:szCs w:val="22"/>
              </w:rPr>
              <w:t xml:space="preserve">  Основные понятия и         термины</w:t>
            </w:r>
          </w:p>
        </w:tc>
        <w:tc>
          <w:tcPr>
            <w:tcW w:w="11701" w:type="dxa"/>
          </w:tcPr>
          <w:p w:rsidR="00512248" w:rsidRPr="004476E6" w:rsidRDefault="00512248" w:rsidP="00C23C34">
            <w:pPr>
              <w:pStyle w:val="ParagraphStyle"/>
              <w:spacing w:before="60" w:line="252" w:lineRule="auto"/>
              <w:jc w:val="both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керамическое искусство Гжели, </w:t>
            </w:r>
            <w:r w:rsidR="00C23C34"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буклет.</w:t>
            </w:r>
          </w:p>
        </w:tc>
      </w:tr>
      <w:tr w:rsidR="00512248" w:rsidRPr="004476E6" w:rsidTr="005F657B">
        <w:trPr>
          <w:trHeight w:val="527"/>
        </w:trPr>
        <w:tc>
          <w:tcPr>
            <w:tcW w:w="3085" w:type="dxa"/>
          </w:tcPr>
          <w:p w:rsidR="00512248" w:rsidRPr="004476E6" w:rsidRDefault="00512248" w:rsidP="00C23C34">
            <w:pPr>
              <w:pStyle w:val="ParagraphStyle"/>
              <w:spacing w:line="252" w:lineRule="auto"/>
              <w:jc w:val="center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Наглядно-</w:t>
            </w: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демонстрационный материал</w:t>
            </w:r>
          </w:p>
        </w:tc>
        <w:tc>
          <w:tcPr>
            <w:tcW w:w="11701" w:type="dxa"/>
          </w:tcPr>
          <w:p w:rsidR="00512248" w:rsidRPr="004476E6" w:rsidRDefault="00512248" w:rsidP="00C23C34">
            <w:pPr>
              <w:pStyle w:val="ParagraphStyle"/>
              <w:spacing w:before="60" w:line="252" w:lineRule="auto"/>
              <w:jc w:val="both"/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П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резентация «</w:t>
            </w:r>
            <w:r w:rsidR="00C23C34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Сказочная гжель»,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произведения русского декоративно-прикладного искусства, репродукции и образцы современных изделий Гжели</w:t>
            </w:r>
            <w:proofErr w:type="gramStart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стихотворения о гжельской росписи.</w:t>
            </w:r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512248" w:rsidP="00947B67">
            <w:pPr>
              <w:tabs>
                <w:tab w:val="left" w:pos="4245"/>
              </w:tabs>
              <w:rPr>
                <w:sz w:val="22"/>
                <w:szCs w:val="22"/>
              </w:rPr>
            </w:pPr>
            <w:r w:rsidRPr="004476E6">
              <w:rPr>
                <w:b/>
                <w:bCs/>
                <w:sz w:val="22"/>
                <w:szCs w:val="22"/>
              </w:rPr>
              <w:t xml:space="preserve">        Оборудование</w:t>
            </w:r>
          </w:p>
        </w:tc>
        <w:tc>
          <w:tcPr>
            <w:tcW w:w="11701" w:type="dxa"/>
          </w:tcPr>
          <w:p w:rsidR="00512248" w:rsidRPr="004476E6" w:rsidRDefault="00512248" w:rsidP="00BF293B">
            <w:pPr>
              <w:pStyle w:val="ParagraphStyle"/>
              <w:spacing w:before="60" w:line="252" w:lineRule="auto"/>
              <w:jc w:val="both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proofErr w:type="gramStart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синяя </w:t>
            </w:r>
            <w:r w:rsidR="00BF293B">
              <w:rPr>
                <w:rFonts w:ascii="Times New Roman" w:hAnsi="Times New Roman" w:cs="Times New Roman"/>
                <w:sz w:val="22"/>
                <w:szCs w:val="22"/>
              </w:rPr>
              <w:t>и белая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гуашь,  кисти,  палитра,  салфетки,  стакан с водой, раздаточный материал, </w:t>
            </w:r>
            <w:r w:rsidR="00C23C34" w:rsidRPr="004476E6">
              <w:rPr>
                <w:rFonts w:ascii="Times New Roman" w:hAnsi="Times New Roman" w:cs="Times New Roman"/>
                <w:sz w:val="22"/>
                <w:szCs w:val="22"/>
              </w:rPr>
              <w:t>ножницы, клей, цветные карандаши</w:t>
            </w:r>
            <w:r w:rsidR="00BF293B">
              <w:rPr>
                <w:rFonts w:ascii="Times New Roman" w:hAnsi="Times New Roman" w:cs="Times New Roman"/>
                <w:sz w:val="22"/>
                <w:szCs w:val="22"/>
              </w:rPr>
              <w:t>, фломастеры</w:t>
            </w:r>
            <w:proofErr w:type="gramEnd"/>
          </w:p>
        </w:tc>
      </w:tr>
      <w:tr w:rsidR="00512248" w:rsidRPr="004476E6" w:rsidTr="005F657B">
        <w:tc>
          <w:tcPr>
            <w:tcW w:w="3085" w:type="dxa"/>
          </w:tcPr>
          <w:p w:rsidR="00512248" w:rsidRPr="004476E6" w:rsidRDefault="00512248" w:rsidP="00947B67">
            <w:pPr>
              <w:tabs>
                <w:tab w:val="left" w:pos="4245"/>
              </w:tabs>
              <w:rPr>
                <w:sz w:val="22"/>
                <w:szCs w:val="22"/>
              </w:rPr>
            </w:pPr>
            <w:r w:rsidRPr="004476E6">
              <w:rPr>
                <w:b/>
                <w:bCs/>
                <w:sz w:val="22"/>
                <w:szCs w:val="22"/>
              </w:rPr>
              <w:t xml:space="preserve">         Планируемые </w:t>
            </w:r>
            <w:r w:rsidRPr="004476E6">
              <w:rPr>
                <w:b/>
                <w:bCs/>
                <w:sz w:val="22"/>
                <w:szCs w:val="22"/>
              </w:rPr>
              <w:br/>
              <w:t xml:space="preserve">      образовательные </w:t>
            </w:r>
            <w:r w:rsidRPr="004476E6">
              <w:rPr>
                <w:b/>
                <w:bCs/>
                <w:sz w:val="22"/>
                <w:szCs w:val="22"/>
              </w:rPr>
              <w:br/>
              <w:t xml:space="preserve">        результаты</w:t>
            </w:r>
          </w:p>
        </w:tc>
        <w:tc>
          <w:tcPr>
            <w:tcW w:w="11701" w:type="dxa"/>
          </w:tcPr>
          <w:p w:rsidR="00512248" w:rsidRPr="004476E6" w:rsidRDefault="00512248" w:rsidP="008A143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       Предметные: 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в познавательной сфере –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осваивают основы изобразительной грамоты, особенности средств художественной выразительности; приобретают практические навыки и умения в изобразительной деятельности; 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 ценностно-эстетической сфере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– овладевают художественным (эстетическим) вкусом; 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 коммуникативной сфере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– умеют обсуждать коллективные результаты художественно-творческой деятельности; 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 эстетической деятельности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– проявляют художественный вкус, воображение, фантазию, устойчивый интерес к искусству, художественным традициям своего народа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в трудовой сфере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– используют различные материалы и техники для передачи замысла в собственной художественной деятельности.</w:t>
            </w:r>
          </w:p>
          <w:p w:rsidR="00512248" w:rsidRPr="004476E6" w:rsidRDefault="00512248" w:rsidP="008A1434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Личностные: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овладевают навыками самостоятельной работы в процессе выполнения художественно-творческих заданий; умеют применять полученные знания в собственной художественно-творческой деятельности; видят, воспринимают и передают в собственной художественно-творческой деятельности красоту окружающей жизни, выраженную с помощью средств рисунка, живописи; овладевают навыками использования различных художественных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материалов для работы в разных техниках (живопись).</w:t>
            </w:r>
            <w:proofErr w:type="gramEnd"/>
          </w:p>
          <w:p w:rsidR="00512248" w:rsidRPr="004476E6" w:rsidRDefault="00512248" w:rsidP="008A1434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Метапредметные: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активно используют язык изобразительного искусства и различные художественные материалы для освоения содержания разных учебных предметов (литература, родной язык и др.); обогащают ключевые компетенции (коммуникативные, </w:t>
            </w:r>
            <w:proofErr w:type="spellStart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деятельностные</w:t>
            </w:r>
            <w:proofErr w:type="spellEnd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и др.) художественно-эстетическим содержанием.</w:t>
            </w:r>
          </w:p>
          <w:p w:rsidR="00512248" w:rsidRPr="004476E6" w:rsidRDefault="00512248" w:rsidP="00947B67">
            <w:pPr>
              <w:tabs>
                <w:tab w:val="left" w:pos="4245"/>
              </w:tabs>
              <w:rPr>
                <w:sz w:val="22"/>
                <w:szCs w:val="22"/>
              </w:rPr>
            </w:pPr>
          </w:p>
        </w:tc>
      </w:tr>
    </w:tbl>
    <w:p w:rsidR="008A1434" w:rsidRPr="004476E6" w:rsidRDefault="008A1434" w:rsidP="00BF293B">
      <w:pPr>
        <w:pStyle w:val="ParagraphStyle"/>
        <w:spacing w:line="252" w:lineRule="auto"/>
        <w:rPr>
          <w:rFonts w:ascii="Times New Roman" w:hAnsi="Times New Roman" w:cs="Times New Roman"/>
          <w:b/>
          <w:bCs/>
          <w:spacing w:val="45"/>
          <w:sz w:val="22"/>
          <w:szCs w:val="22"/>
        </w:rPr>
      </w:pPr>
      <w:r w:rsidRPr="004476E6">
        <w:rPr>
          <w:rFonts w:ascii="Times New Roman" w:hAnsi="Times New Roman" w:cs="Times New Roman"/>
          <w:sz w:val="22"/>
          <w:szCs w:val="22"/>
        </w:rPr>
        <w:lastRenderedPageBreak/>
        <w:t xml:space="preserve">                                                                                 </w:t>
      </w:r>
      <w:r w:rsidR="007F43D2" w:rsidRPr="004476E6">
        <w:rPr>
          <w:rFonts w:ascii="Times New Roman" w:hAnsi="Times New Roman" w:cs="Times New Roman"/>
          <w:b/>
          <w:bCs/>
          <w:spacing w:val="45"/>
          <w:sz w:val="22"/>
          <w:szCs w:val="22"/>
        </w:rPr>
        <w:t>С</w:t>
      </w:r>
      <w:r w:rsidRPr="004476E6">
        <w:rPr>
          <w:rFonts w:ascii="Times New Roman" w:hAnsi="Times New Roman" w:cs="Times New Roman"/>
          <w:b/>
          <w:bCs/>
          <w:spacing w:val="45"/>
          <w:sz w:val="22"/>
          <w:szCs w:val="22"/>
        </w:rPr>
        <w:t>труктура урока</w:t>
      </w:r>
    </w:p>
    <w:tbl>
      <w:tblPr>
        <w:tblStyle w:val="a5"/>
        <w:tblW w:w="0" w:type="auto"/>
        <w:tblLook w:val="04A0"/>
      </w:tblPr>
      <w:tblGrid>
        <w:gridCol w:w="2376"/>
        <w:gridCol w:w="6663"/>
        <w:gridCol w:w="2835"/>
        <w:gridCol w:w="2912"/>
      </w:tblGrid>
      <w:tr w:rsidR="008A1434" w:rsidRPr="004476E6" w:rsidTr="005F657B">
        <w:tc>
          <w:tcPr>
            <w:tcW w:w="2376" w:type="dxa"/>
          </w:tcPr>
          <w:p w:rsidR="008A1434" w:rsidRPr="004476E6" w:rsidRDefault="008A1434" w:rsidP="008A143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Этапы </w:t>
            </w: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урока</w:t>
            </w:r>
          </w:p>
          <w:p w:rsidR="008A1434" w:rsidRPr="004476E6" w:rsidRDefault="008A1434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6663" w:type="dxa"/>
          </w:tcPr>
          <w:p w:rsidR="008A1434" w:rsidRPr="004476E6" w:rsidRDefault="008A1434" w:rsidP="008A143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Деятельность учителя</w:t>
            </w:r>
          </w:p>
          <w:p w:rsidR="008A1434" w:rsidRPr="004476E6" w:rsidRDefault="008A1434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8A1434" w:rsidRPr="004476E6" w:rsidRDefault="008A143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Деятельность </w:t>
            </w: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            учащихся</w:t>
            </w:r>
          </w:p>
          <w:p w:rsidR="008A1434" w:rsidRPr="004476E6" w:rsidRDefault="008A1434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2912" w:type="dxa"/>
          </w:tcPr>
          <w:p w:rsidR="008A1434" w:rsidRPr="004476E6" w:rsidRDefault="00C23C34" w:rsidP="00C23C34">
            <w:pPr>
              <w:pStyle w:val="ParagraphStyle"/>
              <w:spacing w:line="252" w:lineRule="auto"/>
              <w:jc w:val="center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УУД</w:t>
            </w:r>
          </w:p>
        </w:tc>
      </w:tr>
      <w:tr w:rsidR="004C327E" w:rsidRPr="004476E6" w:rsidTr="005F657B">
        <w:tc>
          <w:tcPr>
            <w:tcW w:w="2376" w:type="dxa"/>
          </w:tcPr>
          <w:p w:rsidR="004C327E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I. Организационный момент</w:t>
            </w:r>
          </w:p>
          <w:p w:rsidR="008F24ED" w:rsidRPr="004476E6" w:rsidRDefault="008F24ED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>1 минута</w:t>
            </w:r>
          </w:p>
          <w:p w:rsidR="004C327E" w:rsidRPr="004476E6" w:rsidRDefault="004C327E" w:rsidP="008A143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4C327E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Эмоциональная, психологическая </w:t>
            </w: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и мотивационная подготовка учащихся </w:t>
            </w: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к усвоению изучаемого материала.</w:t>
            </w:r>
          </w:p>
          <w:p w:rsidR="004C327E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Проверяю готовность </w:t>
            </w: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обучающихся</w:t>
            </w:r>
            <w:proofErr w:type="gramEnd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к уроку. </w:t>
            </w:r>
          </w:p>
          <w:p w:rsidR="004C327E" w:rsidRPr="004476E6" w:rsidRDefault="004C327E" w:rsidP="004C327E">
            <w:pPr>
              <w:pStyle w:val="a6"/>
              <w:ind w:left="720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Всё в порядке?</w:t>
            </w:r>
          </w:p>
          <w:p w:rsidR="004C327E" w:rsidRPr="004476E6" w:rsidRDefault="004C327E" w:rsidP="004C327E">
            <w:pPr>
              <w:pStyle w:val="a6"/>
              <w:ind w:left="720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Все ли правильно сидят?</w:t>
            </w:r>
          </w:p>
          <w:p w:rsidR="004C327E" w:rsidRPr="004476E6" w:rsidRDefault="004C327E" w:rsidP="004C327E">
            <w:pPr>
              <w:pStyle w:val="a6"/>
              <w:ind w:left="720"/>
              <w:rPr>
                <w:rFonts w:ascii="Times New Roman" w:hAnsi="Times New Roman"/>
                <w:b/>
              </w:rPr>
            </w:pPr>
            <w:r w:rsidRPr="004476E6">
              <w:rPr>
                <w:rFonts w:ascii="Times New Roman" w:hAnsi="Times New Roman"/>
              </w:rPr>
              <w:t>Все ль внимательно глядят?</w:t>
            </w:r>
          </w:p>
        </w:tc>
        <w:tc>
          <w:tcPr>
            <w:tcW w:w="2835" w:type="dxa"/>
          </w:tcPr>
          <w:p w:rsidR="004C327E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Взаимоконтроль организации рабочего места.</w:t>
            </w:r>
          </w:p>
          <w:p w:rsidR="004C327E" w:rsidRPr="004476E6" w:rsidRDefault="004C327E" w:rsidP="004C327E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  <w:p w:rsidR="004C327E" w:rsidRPr="004476E6" w:rsidRDefault="004C327E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912" w:type="dxa"/>
          </w:tcPr>
          <w:p w:rsidR="004C327E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Регулятивные</w:t>
            </w:r>
            <w:proofErr w:type="gramEnd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настраиваются на урок</w:t>
            </w:r>
          </w:p>
          <w:p w:rsidR="004C327E" w:rsidRPr="004476E6" w:rsidRDefault="004C327E" w:rsidP="008A1434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8A1434" w:rsidRPr="004476E6" w:rsidTr="005F657B">
        <w:tc>
          <w:tcPr>
            <w:tcW w:w="2376" w:type="dxa"/>
          </w:tcPr>
          <w:p w:rsidR="008A1434" w:rsidRPr="004476E6" w:rsidRDefault="004C327E" w:rsidP="004C327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II. Постановка темы и цели урока.</w:t>
            </w:r>
          </w:p>
          <w:p w:rsidR="008F24ED" w:rsidRPr="004476E6" w:rsidRDefault="008F24ED" w:rsidP="004C327E">
            <w:pPr>
              <w:pStyle w:val="ParagraphStyle"/>
              <w:spacing w:line="252" w:lineRule="auto"/>
              <w:rPr>
                <w:color w:val="FF0000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 xml:space="preserve"> 2 минуты</w:t>
            </w:r>
          </w:p>
        </w:tc>
        <w:tc>
          <w:tcPr>
            <w:tcW w:w="6663" w:type="dxa"/>
          </w:tcPr>
          <w:p w:rsidR="008A1434" w:rsidRPr="004476E6" w:rsidRDefault="008A1434" w:rsidP="008A1434">
            <w:pPr>
              <w:pStyle w:val="a6"/>
              <w:ind w:left="1416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Сине–</w:t>
            </w:r>
            <w:proofErr w:type="spellStart"/>
            <w:r w:rsidRPr="004476E6">
              <w:rPr>
                <w:rFonts w:ascii="Times New Roman" w:hAnsi="Times New Roman"/>
              </w:rPr>
              <w:t>голубые</w:t>
            </w:r>
            <w:proofErr w:type="spellEnd"/>
            <w:r w:rsidRPr="004476E6">
              <w:rPr>
                <w:rFonts w:ascii="Times New Roman" w:hAnsi="Times New Roman"/>
              </w:rPr>
              <w:t xml:space="preserve">  розы, листья, птицы.</w:t>
            </w:r>
          </w:p>
          <w:p w:rsidR="008A1434" w:rsidRPr="004476E6" w:rsidRDefault="008A1434" w:rsidP="008A1434">
            <w:pPr>
              <w:pStyle w:val="a6"/>
              <w:ind w:left="1068" w:firstLine="348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Увидев вас впервые,</w:t>
            </w:r>
          </w:p>
          <w:p w:rsidR="008A1434" w:rsidRPr="004476E6" w:rsidRDefault="008A1434" w:rsidP="008A1434">
            <w:pPr>
              <w:pStyle w:val="a6"/>
              <w:ind w:left="720" w:firstLine="696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Каждый удивится.</w:t>
            </w:r>
          </w:p>
          <w:p w:rsidR="008A1434" w:rsidRPr="004476E6" w:rsidRDefault="008A1434" w:rsidP="008A1434">
            <w:pPr>
              <w:pStyle w:val="a6"/>
              <w:ind w:left="720" w:firstLine="696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Чудо на фарфоре-</w:t>
            </w:r>
          </w:p>
          <w:p w:rsidR="008A1434" w:rsidRPr="004476E6" w:rsidRDefault="008A1434" w:rsidP="008A1434">
            <w:pPr>
              <w:pStyle w:val="a6"/>
              <w:ind w:left="360" w:firstLine="348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  <w:i/>
              </w:rPr>
              <w:t xml:space="preserve"> </w:t>
            </w:r>
            <w:r w:rsidRPr="004476E6">
              <w:rPr>
                <w:rFonts w:ascii="Times New Roman" w:hAnsi="Times New Roman"/>
                <w:i/>
              </w:rPr>
              <w:tab/>
            </w:r>
            <w:r w:rsidRPr="004476E6">
              <w:rPr>
                <w:rFonts w:ascii="Times New Roman" w:hAnsi="Times New Roman"/>
              </w:rPr>
              <w:t>Синяя  купель.</w:t>
            </w:r>
          </w:p>
          <w:p w:rsidR="008A1434" w:rsidRPr="004476E6" w:rsidRDefault="008A1434" w:rsidP="008A1434">
            <w:pPr>
              <w:pStyle w:val="a6"/>
              <w:ind w:left="1068" w:firstLine="348"/>
              <w:rPr>
                <w:rFonts w:ascii="Times New Roman" w:hAnsi="Times New Roman"/>
              </w:rPr>
            </w:pPr>
            <w:r w:rsidRPr="004476E6">
              <w:rPr>
                <w:rFonts w:ascii="Times New Roman" w:hAnsi="Times New Roman"/>
              </w:rPr>
              <w:t>Это называется</w:t>
            </w:r>
          </w:p>
          <w:p w:rsidR="004C327E" w:rsidRPr="004476E6" w:rsidRDefault="008A1434" w:rsidP="004C327E">
            <w:pPr>
              <w:tabs>
                <w:tab w:val="left" w:pos="181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 xml:space="preserve">Просто роспись   -  </w:t>
            </w:r>
            <w:r w:rsidRPr="004476E6">
              <w:rPr>
                <w:i/>
                <w:sz w:val="22"/>
                <w:szCs w:val="22"/>
              </w:rPr>
              <w:t>(ГЖЕЛЬ)</w:t>
            </w:r>
            <w:r w:rsidR="004C327E" w:rsidRPr="004476E6">
              <w:rPr>
                <w:i/>
                <w:sz w:val="22"/>
                <w:szCs w:val="22"/>
              </w:rPr>
              <w:t xml:space="preserve"> </w:t>
            </w:r>
            <w:r w:rsidRPr="004476E6">
              <w:rPr>
                <w:sz w:val="22"/>
                <w:szCs w:val="22"/>
              </w:rPr>
              <w:t xml:space="preserve">Правильно – Гжель. </w:t>
            </w:r>
          </w:p>
          <w:p w:rsidR="005678B0" w:rsidRPr="004476E6" w:rsidRDefault="00E27375" w:rsidP="004C327E">
            <w:pPr>
              <w:tabs>
                <w:tab w:val="left" w:pos="1815"/>
              </w:tabs>
              <w:rPr>
                <w:b/>
                <w:i/>
                <w:sz w:val="22"/>
                <w:szCs w:val="22"/>
              </w:rPr>
            </w:pPr>
            <w:r w:rsidRPr="004476E6">
              <w:rPr>
                <w:b/>
                <w:i/>
                <w:sz w:val="22"/>
                <w:szCs w:val="22"/>
              </w:rPr>
              <w:t xml:space="preserve">(Презентация «Сказочная гжель– </w:t>
            </w:r>
            <w:proofErr w:type="gramStart"/>
            <w:r w:rsidRPr="004476E6">
              <w:rPr>
                <w:b/>
                <w:i/>
                <w:sz w:val="22"/>
                <w:szCs w:val="22"/>
              </w:rPr>
              <w:t>сл</w:t>
            </w:r>
            <w:proofErr w:type="gramEnd"/>
            <w:r w:rsidRPr="004476E6">
              <w:rPr>
                <w:b/>
                <w:i/>
                <w:sz w:val="22"/>
                <w:szCs w:val="22"/>
              </w:rPr>
              <w:t>айд 1,2)</w:t>
            </w:r>
          </w:p>
          <w:p w:rsidR="00E27375" w:rsidRPr="004476E6" w:rsidRDefault="00E27375" w:rsidP="008A1434">
            <w:pPr>
              <w:rPr>
                <w:b/>
                <w:color w:val="4F81BD" w:themeColor="accent1"/>
                <w:sz w:val="22"/>
                <w:szCs w:val="22"/>
                <w:u w:val="single"/>
              </w:rPr>
            </w:pPr>
          </w:p>
          <w:p w:rsidR="004C327E" w:rsidRPr="004476E6" w:rsidRDefault="004C327E" w:rsidP="008A1434">
            <w:pPr>
              <w:rPr>
                <w:sz w:val="22"/>
                <w:szCs w:val="22"/>
              </w:rPr>
            </w:pPr>
            <w:r w:rsidRPr="004476E6">
              <w:rPr>
                <w:b/>
                <w:color w:val="4F81BD" w:themeColor="accent1"/>
                <w:sz w:val="22"/>
                <w:szCs w:val="22"/>
                <w:u w:val="single"/>
              </w:rPr>
              <w:t>Проблемная ситуация</w:t>
            </w:r>
            <w:r w:rsidRPr="004476E6">
              <w:rPr>
                <w:color w:val="4F81BD" w:themeColor="accent1"/>
                <w:sz w:val="22"/>
                <w:szCs w:val="22"/>
              </w:rPr>
              <w:t>:</w:t>
            </w:r>
            <w:r w:rsidRPr="004476E6">
              <w:rPr>
                <w:sz w:val="22"/>
                <w:szCs w:val="22"/>
              </w:rPr>
              <w:t xml:space="preserve"> Ребята, в нашем музее гимназии «Надежда» будет проходить неделя русской культуры и нас попросили сделать буклет о гжельской росписи.</w:t>
            </w:r>
          </w:p>
          <w:p w:rsidR="004C327E" w:rsidRPr="004476E6" w:rsidRDefault="004C327E" w:rsidP="008A1434">
            <w:pPr>
              <w:rPr>
                <w:sz w:val="22"/>
                <w:szCs w:val="22"/>
              </w:rPr>
            </w:pPr>
          </w:p>
          <w:p w:rsidR="008E6F69" w:rsidRPr="004476E6" w:rsidRDefault="008E6F69" w:rsidP="008A1434">
            <w:pPr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Какова цель урока?</w:t>
            </w:r>
          </w:p>
          <w:p w:rsidR="008E6F69" w:rsidRPr="004476E6" w:rsidRDefault="004C327E" w:rsidP="008A1434">
            <w:pPr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 xml:space="preserve">Что для этого нам нужно знать? </w:t>
            </w:r>
          </w:p>
          <w:p w:rsidR="004C327E" w:rsidRPr="004476E6" w:rsidRDefault="004C327E" w:rsidP="008A1434">
            <w:pPr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 xml:space="preserve">Что должны уметь? </w:t>
            </w:r>
          </w:p>
          <w:p w:rsidR="008A1434" w:rsidRPr="004476E6" w:rsidRDefault="007F43D2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7F43D2" w:rsidRPr="004476E6" w:rsidRDefault="00B91FE8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Называют тему урока</w:t>
            </w:r>
          </w:p>
          <w:p w:rsidR="007F43D2" w:rsidRPr="004476E6" w:rsidRDefault="005F657B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69.75pt" o:ole="">
                  <v:imagedata r:id="rId5" o:title=""/>
                </v:shape>
                <o:OLEObject Type="Embed" ProgID="PowerPoint.Slide.12" ShapeID="_x0000_i1025" DrawAspect="Content" ObjectID="_1509217277" r:id="rId6"/>
              </w:object>
            </w:r>
          </w:p>
          <w:p w:rsidR="007F43D2" w:rsidRPr="004476E6" w:rsidRDefault="007F43D2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Учащиеся формируют цель и задачи урока.</w:t>
            </w:r>
          </w:p>
          <w:p w:rsidR="007F43D2" w:rsidRPr="004476E6" w:rsidRDefault="007F43D2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Цель: Создать буклет «Сказочная гжель»</w:t>
            </w:r>
          </w:p>
          <w:p w:rsidR="007F43D2" w:rsidRPr="004476E6" w:rsidRDefault="00972F5C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 xml:space="preserve">Мы </w:t>
            </w:r>
            <w:r w:rsidR="00AF5E73" w:rsidRPr="004476E6">
              <w:rPr>
                <w:sz w:val="22"/>
                <w:szCs w:val="22"/>
              </w:rPr>
              <w:t>может быть узнать</w:t>
            </w:r>
            <w:r w:rsidRPr="004476E6">
              <w:rPr>
                <w:sz w:val="22"/>
                <w:szCs w:val="22"/>
              </w:rPr>
              <w:t>:</w:t>
            </w:r>
          </w:p>
          <w:p w:rsidR="007F43D2" w:rsidRPr="004476E6" w:rsidRDefault="007F43D2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-Что такое буклет, как его составить?</w:t>
            </w:r>
          </w:p>
          <w:p w:rsidR="00616BB8" w:rsidRPr="004476E6" w:rsidRDefault="007F43D2" w:rsidP="005F657B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t>- Что такое гжель? Какие особенности у гжели? История промысла</w:t>
            </w:r>
          </w:p>
        </w:tc>
        <w:tc>
          <w:tcPr>
            <w:tcW w:w="2912" w:type="dxa"/>
          </w:tcPr>
          <w:p w:rsidR="008A1434" w:rsidRPr="004476E6" w:rsidRDefault="008A143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Личностные: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имеют мотивацию учебной и творческой деятельности, проявляют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интерес к культуре и истории своего народа, родной страны.</w:t>
            </w:r>
          </w:p>
          <w:p w:rsidR="008A1434" w:rsidRPr="004476E6" w:rsidRDefault="008A143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Познавательные</w:t>
            </w:r>
            <w:proofErr w:type="gramEnd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разгадывают загадку.</w:t>
            </w:r>
          </w:p>
          <w:p w:rsidR="008A1434" w:rsidRPr="004476E6" w:rsidRDefault="008A143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Регулятивные: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формулируют цель урока, удерживают цель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деятельности до получения ее результата</w:t>
            </w:r>
          </w:p>
          <w:p w:rsidR="004C327E" w:rsidRPr="004476E6" w:rsidRDefault="004C327E" w:rsidP="007F43D2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</w:tr>
      <w:tr w:rsidR="008A1434" w:rsidRPr="004476E6" w:rsidTr="005F657B">
        <w:tc>
          <w:tcPr>
            <w:tcW w:w="2376" w:type="dxa"/>
          </w:tcPr>
          <w:p w:rsidR="008A1434" w:rsidRPr="004476E6" w:rsidRDefault="005D3B8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III</w:t>
            </w:r>
            <w:r w:rsidR="008A1434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Изучение нового материала</w:t>
            </w:r>
          </w:p>
          <w:p w:rsidR="008A1434" w:rsidRPr="004476E6" w:rsidRDefault="008F24ED" w:rsidP="008A1434">
            <w:pPr>
              <w:tabs>
                <w:tab w:val="left" w:pos="4935"/>
              </w:tabs>
              <w:rPr>
                <w:b/>
                <w:color w:val="FF0000"/>
                <w:sz w:val="22"/>
                <w:szCs w:val="22"/>
              </w:rPr>
            </w:pPr>
            <w:r w:rsidRPr="004476E6">
              <w:rPr>
                <w:b/>
                <w:color w:val="FF0000"/>
                <w:sz w:val="22"/>
                <w:szCs w:val="22"/>
              </w:rPr>
              <w:t xml:space="preserve">7 минут </w:t>
            </w:r>
          </w:p>
        </w:tc>
        <w:tc>
          <w:tcPr>
            <w:tcW w:w="6663" w:type="dxa"/>
          </w:tcPr>
          <w:p w:rsidR="00FA38F6" w:rsidRPr="004476E6" w:rsidRDefault="00F07446" w:rsidP="00F07446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Для выполнения работы м</w:t>
            </w:r>
            <w:r w:rsidR="00FA38F6"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ы должны узнать. Что такое буклет и как его составить. </w:t>
            </w:r>
          </w:p>
          <w:p w:rsidR="00F07446" w:rsidRPr="004476E6" w:rsidRDefault="00F07446" w:rsidP="00F07446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Буклет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- вид печатной продукции, характерный для рекламной полиграфии,  издание многокрасочное, отпечатанное на одном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листе с </w:t>
            </w:r>
            <w:proofErr w:type="gramStart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обоих</w:t>
            </w:r>
            <w:proofErr w:type="gramEnd"/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сторон листа, сфальцованном любым способом в два и более сгиба.</w:t>
            </w:r>
          </w:p>
          <w:p w:rsidR="00F07446" w:rsidRPr="004476E6" w:rsidRDefault="00F07446" w:rsidP="00F07446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Задача буклета: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кратко и информативно донести до читателя сведения </w:t>
            </w:r>
          </w:p>
          <w:p w:rsidR="00F07446" w:rsidRPr="004476E6" w:rsidRDefault="00F07446" w:rsidP="00F07446">
            <w:pPr>
              <w:tabs>
                <w:tab w:val="left" w:pos="1815"/>
              </w:tabs>
              <w:rPr>
                <w:b/>
                <w:i/>
                <w:sz w:val="22"/>
                <w:szCs w:val="22"/>
              </w:rPr>
            </w:pPr>
            <w:r w:rsidRPr="004476E6">
              <w:rPr>
                <w:b/>
                <w:i/>
                <w:sz w:val="22"/>
                <w:szCs w:val="22"/>
              </w:rPr>
              <w:t xml:space="preserve">(Презентация «Сказочная гжель– </w:t>
            </w:r>
            <w:proofErr w:type="gramStart"/>
            <w:r w:rsidRPr="004476E6">
              <w:rPr>
                <w:b/>
                <w:i/>
                <w:sz w:val="22"/>
                <w:szCs w:val="22"/>
              </w:rPr>
              <w:t>сл</w:t>
            </w:r>
            <w:proofErr w:type="gramEnd"/>
            <w:r w:rsidRPr="004476E6">
              <w:rPr>
                <w:b/>
                <w:i/>
                <w:sz w:val="22"/>
                <w:szCs w:val="22"/>
              </w:rPr>
              <w:t>айд 3-5)</w:t>
            </w:r>
          </w:p>
          <w:p w:rsidR="00F07446" w:rsidRPr="004476E6" w:rsidRDefault="00F07446" w:rsidP="00F07446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И посмотрим пример выполнения работы </w:t>
            </w:r>
          </w:p>
          <w:p w:rsidR="00F07446" w:rsidRPr="004476E6" w:rsidRDefault="00F07446" w:rsidP="00F07446">
            <w:pPr>
              <w:tabs>
                <w:tab w:val="left" w:pos="1815"/>
              </w:tabs>
              <w:rPr>
                <w:b/>
                <w:i/>
                <w:sz w:val="22"/>
                <w:szCs w:val="22"/>
              </w:rPr>
            </w:pPr>
            <w:r w:rsidRPr="004476E6">
              <w:rPr>
                <w:b/>
                <w:i/>
                <w:sz w:val="22"/>
                <w:szCs w:val="22"/>
              </w:rPr>
              <w:t xml:space="preserve">(Презентация «Сказочная гжель– </w:t>
            </w:r>
            <w:proofErr w:type="gramStart"/>
            <w:r w:rsidRPr="004476E6">
              <w:rPr>
                <w:b/>
                <w:i/>
                <w:sz w:val="22"/>
                <w:szCs w:val="22"/>
              </w:rPr>
              <w:t>сл</w:t>
            </w:r>
            <w:proofErr w:type="gramEnd"/>
            <w:r w:rsidRPr="004476E6">
              <w:rPr>
                <w:b/>
                <w:i/>
                <w:sz w:val="22"/>
                <w:szCs w:val="22"/>
              </w:rPr>
              <w:t>айд 6-7)</w:t>
            </w:r>
          </w:p>
          <w:p w:rsidR="00F07446" w:rsidRPr="004476E6" w:rsidRDefault="00AB6DBD" w:rsidP="00AB6DBD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object w:dxaOrig="7216" w:dyaOrig="5390">
                <v:shape id="_x0000_i1026" type="#_x0000_t75" style="width:124.5pt;height:93.75pt" o:ole="">
                  <v:imagedata r:id="rId7" o:title=""/>
                </v:shape>
                <o:OLEObject Type="Embed" ProgID="PowerPoint.Show.12" ShapeID="_x0000_i1026" DrawAspect="Content" ObjectID="_1509217278" r:id="rId8"/>
              </w:object>
            </w:r>
          </w:p>
          <w:p w:rsidR="004C327E" w:rsidRPr="004476E6" w:rsidRDefault="00C42DF7" w:rsidP="005D3B84">
            <w:pPr>
              <w:pStyle w:val="ParagraphStyle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Для выполнения задания мы распределились на группы: (на столах раздаточный материал каждой группе</w:t>
            </w:r>
            <w:r w:rsidR="00C23C34"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– </w:t>
            </w:r>
            <w:r w:rsidR="00C23C34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папка «</w:t>
            </w:r>
            <w:proofErr w:type="spellStart"/>
            <w:r w:rsidR="00C23C34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Приложение_Группы</w:t>
            </w:r>
            <w:proofErr w:type="spellEnd"/>
            <w:r w:rsidR="00C23C34"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»</w:t>
            </w:r>
            <w:r w:rsidRPr="004476E6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  <w:p w:rsidR="005D3B84" w:rsidRPr="004476E6" w:rsidRDefault="005D3B84" w:rsidP="005D3B84">
            <w:pPr>
              <w:tabs>
                <w:tab w:val="left" w:pos="1815"/>
              </w:tabs>
              <w:rPr>
                <w:b/>
                <w:i/>
                <w:sz w:val="22"/>
                <w:szCs w:val="22"/>
              </w:rPr>
            </w:pPr>
            <w:r w:rsidRPr="004476E6">
              <w:rPr>
                <w:b/>
                <w:i/>
                <w:sz w:val="22"/>
                <w:szCs w:val="22"/>
              </w:rPr>
              <w:t xml:space="preserve">(Презентация «Сказочная гжель– </w:t>
            </w:r>
            <w:proofErr w:type="gramStart"/>
            <w:r w:rsidRPr="004476E6">
              <w:rPr>
                <w:b/>
                <w:i/>
                <w:sz w:val="22"/>
                <w:szCs w:val="22"/>
              </w:rPr>
              <w:t>сл</w:t>
            </w:r>
            <w:proofErr w:type="gramEnd"/>
            <w:r w:rsidRPr="004476E6">
              <w:rPr>
                <w:b/>
                <w:i/>
                <w:sz w:val="22"/>
                <w:szCs w:val="22"/>
              </w:rPr>
              <w:t>айд 8-13)</w:t>
            </w:r>
          </w:p>
          <w:p w:rsidR="00C42DF7" w:rsidRPr="004476E6" w:rsidRDefault="0014679F" w:rsidP="00C42DF7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B6B3A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Д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изайнеры буклета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(отвечают за всё оформление буклета – разделы буклета, украшение согласно тематике)</w:t>
            </w:r>
            <w:r w:rsidR="000B6B3A" w:rsidRPr="004476E6">
              <w:rPr>
                <w:rFonts w:ascii="Times New Roman" w:hAnsi="Times New Roman" w:cs="Times New Roman"/>
                <w:sz w:val="22"/>
                <w:szCs w:val="22"/>
              </w:rPr>
              <w:t>. К «Дизайнерам буклета» подходит каждая группа с выполненным заданием и помогает с оформлением своей страницы.</w:t>
            </w:r>
          </w:p>
          <w:p w:rsidR="000B6B3A" w:rsidRPr="004476E6" w:rsidRDefault="000B6B3A" w:rsidP="000B6B3A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Художники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>на предложенной форме (круг) выполняют гжельскую роспись тарелки по аналогии с предложенным материалом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D876AC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Раздел «Роспись тарелок»</w:t>
            </w:r>
          </w:p>
          <w:p w:rsidR="0014679F" w:rsidRPr="004476E6" w:rsidRDefault="0014679F" w:rsidP="00C42DF7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B6B3A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Э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кскурсоводы</w:t>
            </w:r>
            <w:r w:rsidR="00C42DF7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(отвечают за раздел «О гжели», 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на предложенном листе бумаги 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>необходимо составить интересный рассказ с иллюстрациями о росписи)</w:t>
            </w:r>
          </w:p>
          <w:p w:rsidR="0014679F" w:rsidRPr="004476E6" w:rsidRDefault="0014679F" w:rsidP="00C42DF7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B6B3A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А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рхитекторы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(отвечают за раздел «Гжель в архитектуре», необходимо составить из геометрических фигур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из самоклеющейся бумаги 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на предложенном листе бумаги </w:t>
            </w:r>
            <w:r w:rsidR="00C42DF7" w:rsidRPr="004476E6">
              <w:rPr>
                <w:rFonts w:ascii="Times New Roman" w:hAnsi="Times New Roman" w:cs="Times New Roman"/>
                <w:sz w:val="22"/>
                <w:szCs w:val="22"/>
              </w:rPr>
              <w:t>здание и украсить гжельской росписью)</w:t>
            </w:r>
          </w:p>
          <w:p w:rsidR="0014679F" w:rsidRPr="004476E6" w:rsidRDefault="0014679F" w:rsidP="00C42DF7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B6B3A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Д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изайнеры предметов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B6B3A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(отвечают за раздел «Дизайн предметов для гжельской росписи», необходимо 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на предложенном листе бумаги </w:t>
            </w:r>
            <w:r w:rsidR="000B6B3A" w:rsidRPr="004476E6">
              <w:rPr>
                <w:rFonts w:ascii="Times New Roman" w:hAnsi="Times New Roman" w:cs="Times New Roman"/>
                <w:sz w:val="22"/>
                <w:szCs w:val="22"/>
              </w:rPr>
              <w:t>придумать форму предмета для данного вам узора гжельской росписи)</w:t>
            </w:r>
          </w:p>
          <w:p w:rsidR="008A1434" w:rsidRPr="004476E6" w:rsidRDefault="000B6B3A" w:rsidP="000B6B3A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lastRenderedPageBreak/>
              <w:t>- Э</w:t>
            </w:r>
            <w:r w:rsidR="00B91FE8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ксперты музея</w:t>
            </w: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(отвечают за раздел «Экспозиция – Удивительная гжель», необходимо</w:t>
            </w:r>
            <w:r w:rsidR="00FA38F6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на предложенном листе бумаги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заполнить пространство имеющимися экспонатами (картинками) в следующей последовательности: тарелки, сосуды, животные, другие.</w:t>
            </w:r>
            <w:proofErr w:type="gramEnd"/>
          </w:p>
          <w:p w:rsidR="00C23C34" w:rsidRPr="004476E6" w:rsidRDefault="00C23C34" w:rsidP="000B6B3A">
            <w:pPr>
              <w:pStyle w:val="ParagraphStyle"/>
              <w:spacing w:line="252" w:lineRule="auto"/>
              <w:ind w:firstLine="708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У каждой группы карточка с инструкцией  </w:t>
            </w:r>
            <w:r w:rsidR="00B74976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(</w:t>
            </w:r>
            <w:proofErr w:type="spellStart"/>
            <w:r w:rsidR="00B74976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Приложение_карточки</w:t>
            </w:r>
            <w:proofErr w:type="spellEnd"/>
            <w:r w:rsidR="00B74976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для групп)</w:t>
            </w:r>
          </w:p>
          <w:p w:rsidR="008F24ED" w:rsidRPr="004476E6" w:rsidRDefault="008F24ED" w:rsidP="00616BB8">
            <w:pPr>
              <w:pStyle w:val="ParagraphStyle"/>
              <w:spacing w:line="252" w:lineRule="auto"/>
              <w:ind w:firstLine="708"/>
              <w:rPr>
                <w:sz w:val="22"/>
                <w:szCs w:val="22"/>
                <w:u w:val="single"/>
              </w:rPr>
            </w:pP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В конце урока каждая группа </w:t>
            </w:r>
            <w:proofErr w:type="gramStart"/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расскажет</w:t>
            </w:r>
            <w:proofErr w:type="gramEnd"/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какой вклад она сделала в создание буклета.</w:t>
            </w:r>
            <w:r w:rsidR="001D7006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835" w:type="dxa"/>
          </w:tcPr>
          <w:p w:rsidR="006A0B4B" w:rsidRPr="004476E6" w:rsidRDefault="00B74976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Воспринимают материал учителя, </w:t>
            </w:r>
            <w:r w:rsidR="00B91FE8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готовятся к выполнению учебной задачи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, готовятся к работе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 группе </w:t>
            </w:r>
          </w:p>
          <w:p w:rsidR="006A0B4B" w:rsidRPr="004476E6" w:rsidRDefault="006A0B4B" w:rsidP="006A0B4B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rPr>
                <w:sz w:val="22"/>
                <w:szCs w:val="22"/>
              </w:rPr>
            </w:pPr>
          </w:p>
          <w:p w:rsidR="006A0B4B" w:rsidRPr="004476E6" w:rsidRDefault="006A0B4B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A1434" w:rsidRPr="004476E6" w:rsidRDefault="008A1434" w:rsidP="00B91FE8">
            <w:pPr>
              <w:pStyle w:val="ParagraphStyle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912" w:type="dxa"/>
          </w:tcPr>
          <w:p w:rsidR="006A0B4B" w:rsidRPr="004476E6" w:rsidRDefault="00144AAC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i/>
                <w:iCs/>
                <w:sz w:val="22"/>
                <w:szCs w:val="22"/>
              </w:rPr>
              <w:lastRenderedPageBreak/>
              <w:t>Личностные:</w:t>
            </w:r>
            <w:r w:rsidRPr="004476E6">
              <w:rPr>
                <w:sz w:val="22"/>
                <w:szCs w:val="22"/>
              </w:rPr>
              <w:t xml:space="preserve"> имеют мотивацию учебной деятельности, выражают положительное отношение </w:t>
            </w:r>
            <w:r w:rsidRPr="004476E6">
              <w:rPr>
                <w:sz w:val="22"/>
                <w:szCs w:val="22"/>
              </w:rPr>
              <w:lastRenderedPageBreak/>
              <w:t>к процессу познания, уважительно относятся к народным мастерам и их работам, понимают, что народные промыслы</w:t>
            </w:r>
            <w:r w:rsidR="0044463A" w:rsidRPr="004476E6">
              <w:rPr>
                <w:sz w:val="22"/>
                <w:szCs w:val="22"/>
              </w:rPr>
              <w:t>.</w:t>
            </w:r>
          </w:p>
          <w:p w:rsidR="006A0B4B" w:rsidRPr="004476E6" w:rsidRDefault="006A0B4B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Регулятивные</w:t>
            </w:r>
            <w:proofErr w:type="gramEnd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: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принимают и сохраняют учебную задачу;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умеют организовывать свое творческое пространство, определять последовательность промежуточных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результатов с учетом конечного.</w:t>
            </w:r>
          </w:p>
          <w:p w:rsidR="008A1434" w:rsidRPr="004476E6" w:rsidRDefault="006A0B4B" w:rsidP="00B91FE8">
            <w:pPr>
              <w:pStyle w:val="ParagraphStyle"/>
              <w:spacing w:line="252" w:lineRule="auto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Коммуникативные: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строят понятное монологическое высказывание; согласовывают свои действия с партнером; активно слушают одноклассников, учителя; вступают в коллективное учебное сотрудничество, принимая его условия и правила, совместно рассуждают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находят ответы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на вопросы</w:t>
            </w:r>
          </w:p>
        </w:tc>
      </w:tr>
      <w:tr w:rsidR="008A1434" w:rsidRPr="004476E6" w:rsidTr="005F657B">
        <w:tc>
          <w:tcPr>
            <w:tcW w:w="2376" w:type="dxa"/>
          </w:tcPr>
          <w:p w:rsidR="008A1434" w:rsidRPr="004476E6" w:rsidRDefault="005D3B8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IV</w:t>
            </w:r>
            <w:r w:rsidR="008A1434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Творческая практическая деятельность.</w:t>
            </w:r>
          </w:p>
          <w:p w:rsidR="008A1434" w:rsidRPr="004476E6" w:rsidRDefault="008A143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8A1434" w:rsidRPr="004476E6" w:rsidRDefault="008F24ED" w:rsidP="00FB0A3C">
            <w:pPr>
              <w:tabs>
                <w:tab w:val="left" w:pos="4935"/>
              </w:tabs>
              <w:rPr>
                <w:b/>
                <w:color w:val="FF0000"/>
                <w:sz w:val="22"/>
                <w:szCs w:val="22"/>
              </w:rPr>
            </w:pPr>
            <w:r w:rsidRPr="004476E6">
              <w:rPr>
                <w:b/>
                <w:color w:val="FF0000"/>
                <w:sz w:val="22"/>
                <w:szCs w:val="22"/>
              </w:rPr>
              <w:t>1</w:t>
            </w:r>
            <w:r w:rsidR="00FB0A3C" w:rsidRPr="004476E6">
              <w:rPr>
                <w:b/>
                <w:color w:val="FF0000"/>
                <w:sz w:val="22"/>
                <w:szCs w:val="22"/>
              </w:rPr>
              <w:t>7</w:t>
            </w:r>
            <w:r w:rsidRPr="004476E6">
              <w:rPr>
                <w:b/>
                <w:color w:val="FF0000"/>
                <w:sz w:val="22"/>
                <w:szCs w:val="22"/>
              </w:rPr>
              <w:t xml:space="preserve"> минут</w:t>
            </w:r>
          </w:p>
        </w:tc>
        <w:tc>
          <w:tcPr>
            <w:tcW w:w="6663" w:type="dxa"/>
          </w:tcPr>
          <w:p w:rsidR="008A1434" w:rsidRPr="004476E6" w:rsidRDefault="005D3B84" w:rsidP="008A1434">
            <w:pPr>
              <w:jc w:val="both"/>
              <w:rPr>
                <w:i/>
                <w:sz w:val="22"/>
                <w:szCs w:val="22"/>
              </w:rPr>
            </w:pPr>
            <w:r w:rsidRPr="004476E6">
              <w:rPr>
                <w:i/>
                <w:sz w:val="22"/>
                <w:szCs w:val="22"/>
              </w:rPr>
              <w:t>Помощь в работе</w:t>
            </w:r>
            <w:r w:rsidR="00B74976" w:rsidRPr="004476E6">
              <w:rPr>
                <w:i/>
                <w:sz w:val="22"/>
                <w:szCs w:val="22"/>
              </w:rPr>
              <w:t xml:space="preserve"> групп над буклетом</w:t>
            </w:r>
            <w:r w:rsidRPr="004476E6">
              <w:rPr>
                <w:i/>
                <w:sz w:val="22"/>
                <w:szCs w:val="22"/>
              </w:rPr>
              <w:t xml:space="preserve"> «Сказочная гжель»</w:t>
            </w:r>
          </w:p>
          <w:p w:rsidR="008A1434" w:rsidRPr="004476E6" w:rsidRDefault="008A1434" w:rsidP="008A1434">
            <w:pPr>
              <w:tabs>
                <w:tab w:val="left" w:pos="2190"/>
              </w:tabs>
              <w:rPr>
                <w:sz w:val="22"/>
                <w:szCs w:val="22"/>
              </w:rPr>
            </w:pPr>
          </w:p>
          <w:p w:rsidR="008A1434" w:rsidRPr="004476E6" w:rsidRDefault="008A1434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4463A" w:rsidRPr="004476E6" w:rsidRDefault="0044463A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Взаимоконтроль организации рабочего</w:t>
            </w:r>
          </w:p>
          <w:p w:rsidR="0044463A" w:rsidRPr="004476E6" w:rsidRDefault="005D3B84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44463A" w:rsidRPr="004476E6">
              <w:rPr>
                <w:rFonts w:ascii="Times New Roman" w:hAnsi="Times New Roman" w:cs="Times New Roman"/>
                <w:sz w:val="22"/>
                <w:szCs w:val="22"/>
              </w:rPr>
              <w:t>еста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, работа в группе над своей станицей буклета</w:t>
            </w:r>
          </w:p>
          <w:p w:rsidR="0044463A" w:rsidRPr="004476E6" w:rsidRDefault="0044463A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  <w:p w:rsidR="0044463A" w:rsidRPr="004476E6" w:rsidRDefault="0044463A" w:rsidP="0044463A">
            <w:pPr>
              <w:rPr>
                <w:sz w:val="22"/>
                <w:szCs w:val="22"/>
              </w:rPr>
            </w:pPr>
          </w:p>
          <w:p w:rsidR="0044463A" w:rsidRPr="004476E6" w:rsidRDefault="0044463A" w:rsidP="0044463A">
            <w:pPr>
              <w:rPr>
                <w:sz w:val="22"/>
                <w:szCs w:val="22"/>
              </w:rPr>
            </w:pPr>
          </w:p>
          <w:p w:rsidR="0044463A" w:rsidRPr="004476E6" w:rsidRDefault="0044463A" w:rsidP="0044463A">
            <w:pPr>
              <w:rPr>
                <w:sz w:val="22"/>
                <w:szCs w:val="22"/>
              </w:rPr>
            </w:pPr>
          </w:p>
          <w:p w:rsidR="008A1434" w:rsidRPr="004476E6" w:rsidRDefault="008A1434" w:rsidP="00AB6DBD">
            <w:pPr>
              <w:pStyle w:val="ParagraphStyle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912" w:type="dxa"/>
          </w:tcPr>
          <w:p w:rsidR="006A0B4B" w:rsidRPr="004476E6" w:rsidRDefault="006A0B4B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Познавательные: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организовывают рабочее место с учетом функциональности, удобства, рациональности и безопасности в размещении и применении необходимых на уроке принадлежностей и материалов</w:t>
            </w: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.</w:t>
            </w:r>
            <w:proofErr w:type="gramEnd"/>
          </w:p>
          <w:p w:rsidR="006A0B4B" w:rsidRPr="004476E6" w:rsidRDefault="006A0B4B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Регулятивные: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планируют свои действия и контролируют их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выполнение во время работы, корректируют свои действия в случае отклонения от эталона.</w:t>
            </w:r>
          </w:p>
          <w:p w:rsidR="006A0B4B" w:rsidRPr="004476E6" w:rsidRDefault="006A0B4B" w:rsidP="006A0B4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Личностные: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значимость правильной организации рабочего места.</w:t>
            </w:r>
          </w:p>
          <w:p w:rsidR="008A1434" w:rsidRPr="004476E6" w:rsidRDefault="006A0B4B" w:rsidP="00FA38F6">
            <w:pPr>
              <w:pStyle w:val="ParagraphStyle"/>
              <w:spacing w:line="252" w:lineRule="auto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Коммуникативные: </w:t>
            </w: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задают вопросы для уточнения последовательности работы </w:t>
            </w:r>
          </w:p>
        </w:tc>
      </w:tr>
      <w:tr w:rsidR="008A1434" w:rsidRPr="004476E6" w:rsidTr="005F657B">
        <w:tc>
          <w:tcPr>
            <w:tcW w:w="2376" w:type="dxa"/>
          </w:tcPr>
          <w:p w:rsidR="008A1434" w:rsidRPr="004476E6" w:rsidRDefault="005D3B84" w:rsidP="008A143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</w:t>
            </w:r>
            <w:r w:rsidR="008A1434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Итог урока.</w:t>
            </w:r>
          </w:p>
          <w:p w:rsidR="008A1434" w:rsidRPr="004476E6" w:rsidRDefault="008F24ED" w:rsidP="008F24ED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b/>
                <w:color w:val="FF0000"/>
                <w:sz w:val="22"/>
                <w:szCs w:val="22"/>
              </w:rPr>
              <w:t>15 минут</w:t>
            </w:r>
          </w:p>
        </w:tc>
        <w:tc>
          <w:tcPr>
            <w:tcW w:w="6663" w:type="dxa"/>
          </w:tcPr>
          <w:p w:rsidR="00ED1C25" w:rsidRDefault="008F24ED" w:rsidP="00ED1C25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Кураторство защиты проекта</w:t>
            </w:r>
            <w:r w:rsidR="008E2564" w:rsidRPr="004476E6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, оценка работы групп</w:t>
            </w:r>
          </w:p>
          <w:p w:rsidR="00E450FF" w:rsidRDefault="00E450FF" w:rsidP="00ED1C25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450FF">
              <w:rPr>
                <w:rFonts w:ascii="Times New Roman" w:hAnsi="Times New Roman" w:cs="Times New Roman"/>
                <w:sz w:val="22"/>
                <w:szCs w:val="22"/>
              </w:rPr>
              <w:t>Каждая группа рассказывает свой вклад в единый проект.</w:t>
            </w:r>
          </w:p>
          <w:p w:rsidR="00E450FF" w:rsidRDefault="00E450FF" w:rsidP="00ED1C25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Что у вас получилось? Какие сложности у вас возникли? Как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 с этим справились?</w:t>
            </w:r>
          </w:p>
          <w:p w:rsidR="00E450FF" w:rsidRPr="00E450FF" w:rsidRDefault="00E450FF" w:rsidP="00ED1C25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Какова была цель урока, и достигли ли мы её!? (Полный ответ) Для чего предназначен буклет? Кому он будет полезен? Где будет использоваться?</w:t>
            </w:r>
          </w:p>
          <w:p w:rsidR="0044463A" w:rsidRPr="00E450FF" w:rsidRDefault="008E2564" w:rsidP="0060729B">
            <w:pPr>
              <w:tabs>
                <w:tab w:val="left" w:pos="4935"/>
              </w:tabs>
              <w:rPr>
                <w:sz w:val="22"/>
                <w:szCs w:val="22"/>
                <w:u w:val="single"/>
              </w:rPr>
            </w:pPr>
            <w:r w:rsidRPr="004476E6">
              <w:rPr>
                <w:sz w:val="22"/>
                <w:szCs w:val="22"/>
              </w:rPr>
              <w:t xml:space="preserve">Надеюсь, такая работа вам по душе, и что  дальше мы будем создавать такие проекты. </w:t>
            </w:r>
            <w:r w:rsidRPr="00E450FF">
              <w:rPr>
                <w:sz w:val="22"/>
                <w:szCs w:val="22"/>
                <w:u w:val="single"/>
              </w:rPr>
              <w:t xml:space="preserve">Думаю, вы оцениваете высоко свой вклад в проект.  </w:t>
            </w:r>
          </w:p>
          <w:p w:rsidR="0060729B" w:rsidRPr="00616BB8" w:rsidRDefault="0060729B" w:rsidP="0060729B">
            <w:pPr>
              <w:tabs>
                <w:tab w:val="left" w:pos="4935"/>
              </w:tabs>
              <w:rPr>
                <w:b/>
                <w:i/>
                <w:sz w:val="22"/>
                <w:szCs w:val="22"/>
              </w:rPr>
            </w:pPr>
            <w:r w:rsidRPr="00616BB8">
              <w:rPr>
                <w:b/>
                <w:i/>
                <w:sz w:val="22"/>
                <w:szCs w:val="22"/>
              </w:rPr>
              <w:t>Оцените результат своей работы по критериям (листы самооценки)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534"/>
              <w:gridCol w:w="3889"/>
              <w:gridCol w:w="829"/>
            </w:tblGrid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Критерии оценки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b/>
                      <w:sz w:val="20"/>
                      <w:szCs w:val="20"/>
                    </w:rPr>
                  </w:pPr>
                  <w:r w:rsidRPr="00A05E1A">
                    <w:rPr>
                      <w:b/>
                      <w:sz w:val="20"/>
                      <w:szCs w:val="20"/>
                    </w:rPr>
                    <w:t>Баллы</w:t>
                  </w:r>
                </w:p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Да</w:t>
                  </w:r>
                  <w:proofErr w:type="gramStart"/>
                  <w:r w:rsidRPr="00A05E1A">
                    <w:rPr>
                      <w:sz w:val="20"/>
                      <w:szCs w:val="20"/>
                      <w:lang w:val="en-US"/>
                    </w:rPr>
                    <w:t>/</w:t>
                  </w:r>
                  <w:r w:rsidRPr="00A05E1A">
                    <w:rPr>
                      <w:sz w:val="20"/>
                      <w:szCs w:val="20"/>
                    </w:rPr>
                    <w:t>Н</w:t>
                  </w:r>
                  <w:proofErr w:type="gramEnd"/>
                  <w:r w:rsidRPr="00A05E1A">
                    <w:rPr>
                      <w:sz w:val="20"/>
                      <w:szCs w:val="20"/>
                    </w:rPr>
                    <w:t>ет</w:t>
                  </w:r>
                </w:p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 xml:space="preserve">(1 </w:t>
                  </w:r>
                  <w:r w:rsidRPr="00A05E1A">
                    <w:rPr>
                      <w:sz w:val="20"/>
                      <w:szCs w:val="20"/>
                      <w:lang w:val="en-US"/>
                    </w:rPr>
                    <w:t>/</w:t>
                  </w:r>
                  <w:r w:rsidRPr="00A05E1A">
                    <w:rPr>
                      <w:sz w:val="20"/>
                      <w:szCs w:val="20"/>
                    </w:rPr>
                    <w:t xml:space="preserve">  </w:t>
                  </w:r>
                  <w:r w:rsidRPr="00A05E1A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A05E1A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 xml:space="preserve">Свою часть работы я выполнил аккуратно 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Я передал особенности гжельской росписи и смогу их назвать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Я активно работал в группе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Я самостоятельно смогу составить буклет по любой теме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729B" w:rsidRPr="00A05E1A" w:rsidTr="007B61BF">
              <w:tc>
                <w:tcPr>
                  <w:tcW w:w="534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889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  <w:r w:rsidRPr="00A05E1A">
                    <w:rPr>
                      <w:sz w:val="20"/>
                      <w:szCs w:val="20"/>
                    </w:rPr>
                    <w:t>Я самостоятельно  смогу составить композицию с использованием элементов гжельской росписи</w:t>
                  </w:r>
                </w:p>
              </w:tc>
              <w:tc>
                <w:tcPr>
                  <w:tcW w:w="788" w:type="dxa"/>
                </w:tcPr>
                <w:p w:rsidR="0060729B" w:rsidRPr="00A05E1A" w:rsidRDefault="0060729B" w:rsidP="00974E2D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60729B" w:rsidRPr="004476E6" w:rsidRDefault="0060729B" w:rsidP="0060729B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44463A" w:rsidRPr="004476E6" w:rsidRDefault="008F24ED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  <w:r w:rsidRPr="004476E6">
              <w:rPr>
                <w:sz w:val="22"/>
                <w:szCs w:val="22"/>
              </w:rPr>
              <w:lastRenderedPageBreak/>
              <w:t xml:space="preserve">Защита проекта. Каждый </w:t>
            </w:r>
            <w:proofErr w:type="gramStart"/>
            <w:r w:rsidRPr="004476E6">
              <w:rPr>
                <w:sz w:val="22"/>
                <w:szCs w:val="22"/>
              </w:rPr>
              <w:t>рассказывает</w:t>
            </w:r>
            <w:proofErr w:type="gramEnd"/>
            <w:r w:rsidRPr="004476E6">
              <w:rPr>
                <w:sz w:val="22"/>
                <w:szCs w:val="22"/>
              </w:rPr>
              <w:t xml:space="preserve"> что он сделал в работе над проектом.</w:t>
            </w:r>
          </w:p>
          <w:p w:rsidR="0044463A" w:rsidRPr="004476E6" w:rsidRDefault="0044463A" w:rsidP="0044463A">
            <w:pPr>
              <w:rPr>
                <w:sz w:val="22"/>
                <w:szCs w:val="22"/>
              </w:rPr>
            </w:pPr>
          </w:p>
          <w:p w:rsidR="0044463A" w:rsidRPr="004476E6" w:rsidRDefault="0044463A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4463A" w:rsidRPr="004476E6" w:rsidRDefault="0044463A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Отвечают на вопросы. </w:t>
            </w:r>
          </w:p>
          <w:p w:rsidR="0044463A" w:rsidRPr="004476E6" w:rsidRDefault="0044463A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A1434" w:rsidRPr="004476E6" w:rsidRDefault="008A1434" w:rsidP="008E2564">
            <w:pPr>
              <w:pStyle w:val="ParagraphStyle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912" w:type="dxa"/>
          </w:tcPr>
          <w:p w:rsidR="0044463A" w:rsidRPr="004476E6" w:rsidRDefault="0044463A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Личностные: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значение знаний для человека, эстетически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воспринимают окружающий мир,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произведения искусства</w:t>
            </w:r>
            <w:r w:rsidR="008E2564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сориентированы на активное восприятие произведений искусства и красоты окружающего мира</w:t>
            </w:r>
            <w:r w:rsidR="008E2564" w:rsidRPr="004476E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E2564" w:rsidRPr="004476E6" w:rsidRDefault="008E2564" w:rsidP="0044463A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Коммуникативные: </w:t>
            </w:r>
          </w:p>
          <w:p w:rsidR="008A1434" w:rsidRPr="004476E6" w:rsidRDefault="008E2564" w:rsidP="008E2564">
            <w:pPr>
              <w:pStyle w:val="ParagraphStyle"/>
              <w:spacing w:line="252" w:lineRule="auto"/>
              <w:rPr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обсуждают результат группы </w:t>
            </w:r>
            <w:r w:rsidR="0044463A"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Регулятивные:</w:t>
            </w:r>
            <w:r w:rsidR="0044463A"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воспринимают оценку своей работы, данную педагогом или сверстниками.</w:t>
            </w:r>
          </w:p>
        </w:tc>
      </w:tr>
      <w:tr w:rsidR="005D3B84" w:rsidRPr="004476E6" w:rsidTr="005F657B">
        <w:tc>
          <w:tcPr>
            <w:tcW w:w="2376" w:type="dxa"/>
          </w:tcPr>
          <w:p w:rsidR="005D3B84" w:rsidRPr="004476E6" w:rsidRDefault="005F657B" w:rsidP="005D3B84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VI. </w:t>
            </w:r>
            <w:r w:rsidR="005D3B84" w:rsidRPr="004476E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Рефлексия</w:t>
            </w:r>
          </w:p>
          <w:p w:rsidR="005D3B84" w:rsidRPr="004476E6" w:rsidRDefault="00FB0A3C" w:rsidP="00FB0A3C">
            <w:pPr>
              <w:tabs>
                <w:tab w:val="left" w:pos="4935"/>
              </w:tabs>
              <w:rPr>
                <w:b/>
                <w:bCs/>
                <w:sz w:val="22"/>
                <w:szCs w:val="22"/>
              </w:rPr>
            </w:pPr>
            <w:r w:rsidRPr="004476E6">
              <w:rPr>
                <w:b/>
                <w:color w:val="FF0000"/>
                <w:sz w:val="22"/>
                <w:szCs w:val="22"/>
              </w:rPr>
              <w:t>3 минуты</w:t>
            </w:r>
          </w:p>
        </w:tc>
        <w:tc>
          <w:tcPr>
            <w:tcW w:w="6663" w:type="dxa"/>
          </w:tcPr>
          <w:p w:rsidR="00AD4B78" w:rsidRPr="005F657B" w:rsidRDefault="00AD4B78" w:rsidP="008A1434">
            <w:pPr>
              <w:rPr>
                <w:i/>
                <w:sz w:val="20"/>
                <w:szCs w:val="20"/>
              </w:rPr>
            </w:pPr>
            <w:r w:rsidRPr="005F657B">
              <w:rPr>
                <w:i/>
                <w:sz w:val="20"/>
                <w:szCs w:val="20"/>
              </w:rPr>
              <w:t>Мы закончили работу над проектом. Но хочу вас спросить. Если всё действо, которое происходило у нас представить как круг, круг из людей</w:t>
            </w:r>
            <w:r w:rsidR="008009AC" w:rsidRPr="005F657B">
              <w:rPr>
                <w:i/>
                <w:sz w:val="20"/>
                <w:szCs w:val="20"/>
              </w:rPr>
              <w:t>.</w:t>
            </w:r>
            <w:r w:rsidR="00221964" w:rsidRPr="005F657B">
              <w:rPr>
                <w:i/>
                <w:sz w:val="20"/>
                <w:szCs w:val="20"/>
              </w:rPr>
              <w:t xml:space="preserve"> И поможет нам представить – то, как мы сейчас находимся в пространстве, парты соединены в единый круг. Как Вы видите себя в этом кругу – то есть, как вы сегодня работали в вашей группе. Вы были задействованы в процессе или смотрели со стороны?</w:t>
            </w:r>
          </w:p>
          <w:p w:rsidR="005D3B84" w:rsidRPr="005F657B" w:rsidRDefault="00221964" w:rsidP="008A1434">
            <w:pPr>
              <w:rPr>
                <w:i/>
                <w:sz w:val="20"/>
                <w:szCs w:val="20"/>
              </w:rPr>
            </w:pPr>
            <w:r w:rsidRPr="005F657B">
              <w:rPr>
                <w:i/>
                <w:sz w:val="20"/>
                <w:szCs w:val="20"/>
              </w:rPr>
              <w:t xml:space="preserve">Как </w:t>
            </w:r>
            <w:r w:rsidR="002E4970" w:rsidRPr="005F657B">
              <w:rPr>
                <w:i/>
                <w:sz w:val="20"/>
                <w:szCs w:val="20"/>
              </w:rPr>
              <w:t>Вы видите себя в этом кругу -  вы стоите за кругом, вы стоите внутри круга, вы смотрите на этот круг сверху. У каждого из вас сложилась сейчас своя картинка.</w:t>
            </w:r>
          </w:p>
          <w:p w:rsidR="002E4970" w:rsidRPr="005F657B" w:rsidRDefault="002E4970" w:rsidP="008A1434">
            <w:pPr>
              <w:rPr>
                <w:i/>
                <w:sz w:val="20"/>
                <w:szCs w:val="20"/>
              </w:rPr>
            </w:pPr>
            <w:r w:rsidRPr="005F657B">
              <w:rPr>
                <w:i/>
                <w:sz w:val="20"/>
                <w:szCs w:val="20"/>
              </w:rPr>
              <w:t>А теперь ещё один вопрос</w:t>
            </w:r>
          </w:p>
          <w:p w:rsidR="005D3B84" w:rsidRPr="005F657B" w:rsidRDefault="002E4970" w:rsidP="008A1434">
            <w:pPr>
              <w:rPr>
                <w:i/>
                <w:sz w:val="20"/>
                <w:szCs w:val="20"/>
              </w:rPr>
            </w:pPr>
            <w:r w:rsidRPr="005F657B">
              <w:rPr>
                <w:i/>
                <w:sz w:val="20"/>
                <w:szCs w:val="20"/>
              </w:rPr>
              <w:t>Подумайте, почему у вас сложилась именно такая картинка</w:t>
            </w:r>
            <w:r w:rsidR="005D3B84" w:rsidRPr="005F657B">
              <w:rPr>
                <w:i/>
                <w:sz w:val="20"/>
                <w:szCs w:val="20"/>
              </w:rPr>
              <w:t xml:space="preserve"> (пауза)</w:t>
            </w:r>
            <w:r w:rsidRPr="005F657B">
              <w:rPr>
                <w:i/>
                <w:sz w:val="20"/>
                <w:szCs w:val="20"/>
              </w:rPr>
              <w:t xml:space="preserve"> Нравится она вам или нет?</w:t>
            </w:r>
          </w:p>
          <w:p w:rsidR="00AD4B78" w:rsidRPr="005F657B" w:rsidRDefault="00AD4B78" w:rsidP="008A1434">
            <w:pPr>
              <w:rPr>
                <w:i/>
                <w:sz w:val="20"/>
                <w:szCs w:val="20"/>
              </w:rPr>
            </w:pPr>
            <w:r w:rsidRPr="005F657B">
              <w:rPr>
                <w:i/>
                <w:sz w:val="20"/>
                <w:szCs w:val="20"/>
              </w:rPr>
              <w:t>Я думаю,</w:t>
            </w:r>
            <w:r w:rsidR="002E4970" w:rsidRPr="005F657B">
              <w:rPr>
                <w:i/>
                <w:sz w:val="20"/>
                <w:szCs w:val="20"/>
              </w:rPr>
              <w:t xml:space="preserve"> вы понимаете, о чём я говорю</w:t>
            </w:r>
            <w:r w:rsidRPr="005F657B">
              <w:rPr>
                <w:i/>
                <w:sz w:val="20"/>
                <w:szCs w:val="20"/>
              </w:rPr>
              <w:t>. Как вы себя чувствовали</w:t>
            </w:r>
            <w:proofErr w:type="gramStart"/>
            <w:r w:rsidRPr="005F657B">
              <w:rPr>
                <w:i/>
                <w:sz w:val="20"/>
                <w:szCs w:val="20"/>
              </w:rPr>
              <w:t xml:space="preserve"> </w:t>
            </w:r>
            <w:r w:rsidR="002E4970" w:rsidRPr="005F657B">
              <w:rPr>
                <w:i/>
                <w:sz w:val="20"/>
                <w:szCs w:val="20"/>
              </w:rPr>
              <w:t>,</w:t>
            </w:r>
            <w:proofErr w:type="gramEnd"/>
            <w:r w:rsidR="002E4970" w:rsidRPr="005F657B">
              <w:rPr>
                <w:i/>
                <w:sz w:val="20"/>
                <w:szCs w:val="20"/>
              </w:rPr>
              <w:t xml:space="preserve"> где вы были </w:t>
            </w:r>
            <w:r w:rsidRPr="005F657B">
              <w:rPr>
                <w:i/>
                <w:sz w:val="20"/>
                <w:szCs w:val="20"/>
              </w:rPr>
              <w:t>относительно нашего круга.</w:t>
            </w:r>
          </w:p>
          <w:p w:rsidR="005D3B84" w:rsidRPr="004476E6" w:rsidRDefault="00AD4B78" w:rsidP="00E450FF">
            <w:pPr>
              <w:rPr>
                <w:i/>
                <w:sz w:val="22"/>
                <w:szCs w:val="22"/>
              </w:rPr>
            </w:pPr>
            <w:r w:rsidRPr="005F657B">
              <w:rPr>
                <w:i/>
                <w:sz w:val="20"/>
                <w:szCs w:val="20"/>
              </w:rPr>
              <w:t>Я надеюсь, все были вместе, всем всё понравилось, я благодарю ва</w:t>
            </w:r>
            <w:r w:rsidR="00E450FF" w:rsidRPr="005F657B">
              <w:rPr>
                <w:i/>
                <w:sz w:val="20"/>
                <w:szCs w:val="20"/>
              </w:rPr>
              <w:t>м</w:t>
            </w:r>
            <w:r w:rsidRPr="005F657B">
              <w:rPr>
                <w:i/>
                <w:sz w:val="20"/>
                <w:szCs w:val="20"/>
              </w:rPr>
              <w:t xml:space="preserve"> за занятие!</w:t>
            </w:r>
            <w:r w:rsidR="002E4970" w:rsidRPr="005F657B">
              <w:rPr>
                <w:i/>
                <w:sz w:val="20"/>
                <w:szCs w:val="20"/>
              </w:rPr>
              <w:t xml:space="preserve"> Спасибо всем!</w:t>
            </w:r>
          </w:p>
        </w:tc>
        <w:tc>
          <w:tcPr>
            <w:tcW w:w="2835" w:type="dxa"/>
          </w:tcPr>
          <w:p w:rsidR="008E2564" w:rsidRPr="004476E6" w:rsidRDefault="008E2564" w:rsidP="008E256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Определяют свое</w:t>
            </w:r>
          </w:p>
          <w:p w:rsidR="008E2564" w:rsidRPr="004476E6" w:rsidRDefault="008E2564" w:rsidP="008E256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>эмоциональное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br/>
              <w:t>состояние на уроке.</w:t>
            </w:r>
          </w:p>
          <w:p w:rsidR="005D3B84" w:rsidRPr="004476E6" w:rsidRDefault="005D3B84" w:rsidP="008A1434">
            <w:pPr>
              <w:tabs>
                <w:tab w:val="left" w:pos="4935"/>
              </w:tabs>
              <w:rPr>
                <w:sz w:val="22"/>
                <w:szCs w:val="22"/>
              </w:rPr>
            </w:pPr>
          </w:p>
        </w:tc>
        <w:tc>
          <w:tcPr>
            <w:tcW w:w="2912" w:type="dxa"/>
          </w:tcPr>
          <w:p w:rsidR="005D3B84" w:rsidRPr="004476E6" w:rsidRDefault="008E2564" w:rsidP="008E2564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gramStart"/>
            <w:r w:rsidRPr="004476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Личностные:</w:t>
            </w:r>
            <w:r w:rsidRPr="004476E6"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значимость своей  работы в группе</w:t>
            </w:r>
            <w:proofErr w:type="gramEnd"/>
          </w:p>
        </w:tc>
      </w:tr>
    </w:tbl>
    <w:p w:rsidR="003506F2" w:rsidRPr="004476E6" w:rsidRDefault="00286CFC" w:rsidP="00972F5C">
      <w:pPr>
        <w:tabs>
          <w:tab w:val="left" w:pos="4935"/>
        </w:tabs>
        <w:rPr>
          <w:b/>
          <w:color w:val="00B050"/>
          <w:sz w:val="22"/>
          <w:szCs w:val="22"/>
        </w:rPr>
      </w:pPr>
      <w:r w:rsidRPr="004476E6">
        <w:rPr>
          <w:color w:val="00B050"/>
          <w:sz w:val="22"/>
          <w:szCs w:val="22"/>
        </w:rPr>
        <w:t xml:space="preserve"> </w:t>
      </w:r>
    </w:p>
    <w:sectPr w:rsidR="003506F2" w:rsidRPr="004476E6" w:rsidSect="00947B67">
      <w:pgSz w:w="16838" w:h="11906" w:orient="landscape"/>
      <w:pgMar w:top="1134" w:right="1134" w:bottom="1134" w:left="1134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B3CE8"/>
    <w:multiLevelType w:val="hybridMultilevel"/>
    <w:tmpl w:val="9C306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95E44"/>
    <w:multiLevelType w:val="hybridMultilevel"/>
    <w:tmpl w:val="1CB49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applyBreakingRules/>
  </w:compat>
  <w:rsids>
    <w:rsidRoot w:val="00947B67"/>
    <w:rsid w:val="000B6B3A"/>
    <w:rsid w:val="00105370"/>
    <w:rsid w:val="00144AAC"/>
    <w:rsid w:val="0014679F"/>
    <w:rsid w:val="001579E9"/>
    <w:rsid w:val="00182B4E"/>
    <w:rsid w:val="001D7006"/>
    <w:rsid w:val="00221964"/>
    <w:rsid w:val="00226396"/>
    <w:rsid w:val="00273148"/>
    <w:rsid w:val="00286CFC"/>
    <w:rsid w:val="002D380D"/>
    <w:rsid w:val="002E4970"/>
    <w:rsid w:val="002F76EC"/>
    <w:rsid w:val="003506F2"/>
    <w:rsid w:val="003846F1"/>
    <w:rsid w:val="003C0656"/>
    <w:rsid w:val="003C3C6E"/>
    <w:rsid w:val="003D0D40"/>
    <w:rsid w:val="00441F10"/>
    <w:rsid w:val="0044463A"/>
    <w:rsid w:val="004476E6"/>
    <w:rsid w:val="004B565B"/>
    <w:rsid w:val="004C327E"/>
    <w:rsid w:val="005077E3"/>
    <w:rsid w:val="00512248"/>
    <w:rsid w:val="0055232B"/>
    <w:rsid w:val="005678B0"/>
    <w:rsid w:val="005C7C51"/>
    <w:rsid w:val="005D3B84"/>
    <w:rsid w:val="005F657B"/>
    <w:rsid w:val="0060729B"/>
    <w:rsid w:val="00616BB8"/>
    <w:rsid w:val="00650984"/>
    <w:rsid w:val="006A0B4B"/>
    <w:rsid w:val="006F7D85"/>
    <w:rsid w:val="007A4E69"/>
    <w:rsid w:val="007B61BF"/>
    <w:rsid w:val="007F43D2"/>
    <w:rsid w:val="008009AC"/>
    <w:rsid w:val="00842136"/>
    <w:rsid w:val="008A1434"/>
    <w:rsid w:val="008A241A"/>
    <w:rsid w:val="008E2564"/>
    <w:rsid w:val="008E6F69"/>
    <w:rsid w:val="008F24ED"/>
    <w:rsid w:val="00903080"/>
    <w:rsid w:val="00947B67"/>
    <w:rsid w:val="009659D6"/>
    <w:rsid w:val="00972F5C"/>
    <w:rsid w:val="00981929"/>
    <w:rsid w:val="00A05E1A"/>
    <w:rsid w:val="00AB6DBD"/>
    <w:rsid w:val="00AC726B"/>
    <w:rsid w:val="00AD4B78"/>
    <w:rsid w:val="00AF5E73"/>
    <w:rsid w:val="00B45F3C"/>
    <w:rsid w:val="00B74976"/>
    <w:rsid w:val="00B84A10"/>
    <w:rsid w:val="00B91FE8"/>
    <w:rsid w:val="00BD5B9D"/>
    <w:rsid w:val="00BE6DDA"/>
    <w:rsid w:val="00BF293B"/>
    <w:rsid w:val="00BF7693"/>
    <w:rsid w:val="00C23C34"/>
    <w:rsid w:val="00C42DF7"/>
    <w:rsid w:val="00C93DC0"/>
    <w:rsid w:val="00D334CA"/>
    <w:rsid w:val="00D34AD3"/>
    <w:rsid w:val="00D876AC"/>
    <w:rsid w:val="00E21AA4"/>
    <w:rsid w:val="00E27375"/>
    <w:rsid w:val="00E450FF"/>
    <w:rsid w:val="00ED1C25"/>
    <w:rsid w:val="00F07446"/>
    <w:rsid w:val="00F15AE4"/>
    <w:rsid w:val="00FA38F6"/>
    <w:rsid w:val="00FB0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47B67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947B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7B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A1434"/>
    <w:rPr>
      <w:rFonts w:ascii="Calibri" w:eastAsia="Times New Roman" w:hAnsi="Calibri"/>
      <w:sz w:val="22"/>
      <w:szCs w:val="22"/>
      <w:lang w:eastAsia="ru-RU"/>
    </w:rPr>
  </w:style>
  <w:style w:type="paragraph" w:styleId="a7">
    <w:name w:val="Normal (Web)"/>
    <w:basedOn w:val="a"/>
    <w:uiPriority w:val="99"/>
    <w:rsid w:val="008A1434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List Paragraph"/>
    <w:basedOn w:val="a"/>
    <w:uiPriority w:val="34"/>
    <w:qFormat/>
    <w:rsid w:val="00BF293B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5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1</cp:lastModifiedBy>
  <cp:revision>36</cp:revision>
  <cp:lastPrinted>2015-11-15T10:19:00Z</cp:lastPrinted>
  <dcterms:created xsi:type="dcterms:W3CDTF">2014-03-01T11:10:00Z</dcterms:created>
  <dcterms:modified xsi:type="dcterms:W3CDTF">2015-11-16T12:15:00Z</dcterms:modified>
</cp:coreProperties>
</file>