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4751"/>
        <w:gridCol w:w="4819"/>
        <w:gridCol w:w="4110"/>
      </w:tblGrid>
      <w:tr w:rsidR="007A0C20" w:rsidRPr="00A95F85" w:rsidTr="006D306F">
        <w:trPr>
          <w:jc w:val="center"/>
        </w:trPr>
        <w:tc>
          <w:tcPr>
            <w:tcW w:w="15480" w:type="dxa"/>
            <w:gridSpan w:val="4"/>
          </w:tcPr>
          <w:p w:rsidR="007A0C20" w:rsidRPr="00A95F85" w:rsidRDefault="007A0C20" w:rsidP="006D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Технологическая карта урока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(</w:t>
            </w: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>ФГОС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) </w:t>
            </w:r>
            <w:r w:rsidRPr="00A95F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общеметодологической направленности</w:t>
            </w:r>
          </w:p>
        </w:tc>
      </w:tr>
      <w:tr w:rsidR="007A0C20" w:rsidRPr="00A95F85" w:rsidTr="006D306F">
        <w:trPr>
          <w:jc w:val="center"/>
        </w:trPr>
        <w:tc>
          <w:tcPr>
            <w:tcW w:w="15480" w:type="dxa"/>
            <w:gridSpan w:val="4"/>
          </w:tcPr>
          <w:p w:rsidR="007A0C20" w:rsidRPr="00A95F85" w:rsidRDefault="007A0C20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7A0C20" w:rsidRPr="00A95F85" w:rsidRDefault="007A0C20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95F85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7A0C20" w:rsidRPr="00A95F85" w:rsidRDefault="007A0C20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7A0C20" w:rsidRPr="00A95F85" w:rsidRDefault="007A0C20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7A0C20" w:rsidRPr="00A95F85" w:rsidRDefault="007A0C20" w:rsidP="006D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Этапы урока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Деятельность учащихся 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1.</w:t>
            </w:r>
            <w:r w:rsidRPr="00A95F85">
              <w:rPr>
                <w:rFonts w:ascii="Times New Roman" w:hAnsi="Times New Roman" w:cs="Times New Roman"/>
              </w:rPr>
              <w:t>этап  мотивации (самоопределения) к коррекционной деятельности</w:t>
            </w:r>
            <w:r w:rsidRPr="00A95F8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Подготовка класса к работе.</w:t>
            </w: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</w:t>
            </w:r>
            <w:proofErr w:type="gramEnd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самоопределение;</w:t>
            </w:r>
          </w:p>
          <w:p w:rsidR="007A0C20" w:rsidRPr="00A95F85" w:rsidRDefault="007A0C20" w:rsidP="006D306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A95F85"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 w:rsidRPr="00A95F85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A95F85">
              <w:rPr>
                <w:rFonts w:ascii="Times New Roman" w:hAnsi="Times New Roman" w:cs="Times New Roman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2.</w:t>
            </w:r>
            <w:r w:rsidRPr="00A95F85">
              <w:rPr>
                <w:rFonts w:ascii="Times New Roman" w:hAnsi="Times New Roman" w:cs="Times New Roman"/>
              </w:rPr>
              <w:t xml:space="preserve"> этап актуализации и пробного учебного действия 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Активизирует знания учащихся и создаёт проблемную ситуацию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A95F85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3.                                     э</w:t>
            </w:r>
            <w:r w:rsidRPr="00A95F85">
              <w:rPr>
                <w:rFonts w:ascii="Times New Roman" w:hAnsi="Times New Roman" w:cs="Times New Roman"/>
              </w:rPr>
              <w:t xml:space="preserve">тап локализации индивидуальных затруднений; выявления места и причины затруднения; 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Дети предлагают свои способы перевода практической ситуации на математический язык 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</w:t>
            </w:r>
            <w:proofErr w:type="gramEnd"/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5F85"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 w:rsidRPr="00A95F85">
              <w:rPr>
                <w:rFonts w:ascii="Times New Roman" w:hAnsi="Times New Roman" w:cs="Times New Roman"/>
                <w:lang w:eastAsia="ar-SA"/>
              </w:rPr>
              <w:t>, прогнозирование;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A95F85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4.</w:t>
            </w:r>
            <w:r w:rsidRPr="00A95F85">
              <w:rPr>
                <w:rFonts w:ascii="Times New Roman" w:hAnsi="Times New Roman" w:cs="Times New Roman"/>
              </w:rPr>
              <w:t xml:space="preserve">этап построения проекта коррекции выявленных </w:t>
            </w:r>
            <w:r w:rsidRPr="00A95F85">
              <w:rPr>
                <w:rFonts w:ascii="Times New Roman" w:hAnsi="Times New Roman" w:cs="Times New Roman"/>
              </w:rPr>
              <w:lastRenderedPageBreak/>
              <w:t>затруднений; проекта выхода из затруднения;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95F85">
              <w:rPr>
                <w:rFonts w:ascii="Times New Roman" w:hAnsi="Times New Roman" w:cs="Times New Roman"/>
                <w:b/>
                <w:bCs/>
              </w:rPr>
              <w:t>Коммуник-е</w:t>
            </w:r>
            <w:proofErr w:type="spellEnd"/>
            <w:r w:rsidRPr="00A95F85">
              <w:rPr>
                <w:rFonts w:ascii="Times New Roman" w:hAnsi="Times New Roman" w:cs="Times New Roman"/>
              </w:rPr>
              <w:t xml:space="preserve">: планирование учебного сотрудничества с учителем и </w:t>
            </w:r>
            <w:r w:rsidRPr="00A95F85"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  <w:p w:rsidR="007A0C20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85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spellEnd"/>
            <w:r w:rsidRPr="00A95F85">
              <w:rPr>
                <w:rFonts w:ascii="Times New Roman" w:hAnsi="Times New Roman" w:cs="Times New Roman"/>
                <w:b/>
                <w:bCs/>
              </w:rPr>
              <w:t>:</w:t>
            </w:r>
            <w:r w:rsidRPr="00A95F85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 xml:space="preserve">5.этап реализации построенного проекта </w:t>
            </w:r>
          </w:p>
        </w:tc>
        <w:tc>
          <w:tcPr>
            <w:tcW w:w="4751" w:type="dxa"/>
          </w:tcPr>
          <w:p w:rsidR="007A0C20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6.этап обобщения затруднений во внешней речи; 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7.этап самостоятельной работы с самопроверкой по эталону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8.этап включения в систему знаний и повторения;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C20" w:rsidRPr="00A95F85" w:rsidTr="006D306F">
        <w:trPr>
          <w:jc w:val="center"/>
        </w:trPr>
        <w:tc>
          <w:tcPr>
            <w:tcW w:w="180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9. Рефлексия учебной деятельности.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-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10. Подведение итогов урока</w:t>
            </w:r>
          </w:p>
        </w:tc>
        <w:tc>
          <w:tcPr>
            <w:tcW w:w="4751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Осуществляет самооценку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собственной учебной 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деятельности, соотносят цель и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результаты, степень их 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соответствия.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4819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4110" w:type="dxa"/>
          </w:tcPr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A95F85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95F85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7A0C20" w:rsidRPr="00A95F85" w:rsidRDefault="007A0C20" w:rsidP="006D306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95F85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7A0C20" w:rsidRPr="00A95F85" w:rsidRDefault="007A0C20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5F85">
              <w:rPr>
                <w:rFonts w:ascii="Times New Roman" w:hAnsi="Times New Roman" w:cs="Times New Roman"/>
                <w:lang w:eastAsia="ar-SA"/>
              </w:rPr>
              <w:t>смыслообразование</w:t>
            </w:r>
            <w:proofErr w:type="spellEnd"/>
            <w:r w:rsidRPr="00A95F8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7A0C20" w:rsidRPr="00C858C3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Pr="00C858C3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</w:p>
    <w:p w:rsidR="007A0C20" w:rsidRPr="00C858C3" w:rsidRDefault="007A0C20" w:rsidP="007A0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DED" w:rsidRDefault="00322DED"/>
    <w:sectPr w:rsidR="00322DED" w:rsidSect="007A0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C20"/>
    <w:rsid w:val="00322DED"/>
    <w:rsid w:val="007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2017-11-09T18:44:00Z</dcterms:created>
  <dcterms:modified xsi:type="dcterms:W3CDTF">2017-11-09T18:45:00Z</dcterms:modified>
</cp:coreProperties>
</file>