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354"/>
        <w:gridCol w:w="1797"/>
        <w:gridCol w:w="2552"/>
        <w:gridCol w:w="1984"/>
        <w:gridCol w:w="1843"/>
        <w:gridCol w:w="2268"/>
        <w:gridCol w:w="1984"/>
        <w:gridCol w:w="993"/>
        <w:gridCol w:w="850"/>
      </w:tblGrid>
      <w:tr w:rsidR="00A11F67" w:rsidRPr="00192963" w:rsidTr="004E3B0D">
        <w:tc>
          <w:tcPr>
            <w:tcW w:w="546" w:type="dxa"/>
            <w:vMerge w:val="restart"/>
          </w:tcPr>
          <w:p w:rsidR="00A11F67" w:rsidRPr="00192963" w:rsidRDefault="00A11F67" w:rsidP="004E3B0D">
            <w:pPr>
              <w:rPr>
                <w:b/>
              </w:rPr>
            </w:pPr>
            <w:r w:rsidRPr="00192963">
              <w:rPr>
                <w:b/>
                <w:sz w:val="22"/>
              </w:rPr>
              <w:t xml:space="preserve">№ </w:t>
            </w:r>
            <w:proofErr w:type="gramStart"/>
            <w:r w:rsidRPr="00192963">
              <w:rPr>
                <w:b/>
                <w:sz w:val="22"/>
              </w:rPr>
              <w:t>п</w:t>
            </w:r>
            <w:proofErr w:type="gramEnd"/>
            <w:r w:rsidRPr="00192963">
              <w:rPr>
                <w:b/>
                <w:sz w:val="22"/>
              </w:rPr>
              <w:t>/п</w:t>
            </w:r>
          </w:p>
        </w:tc>
        <w:tc>
          <w:tcPr>
            <w:tcW w:w="1354" w:type="dxa"/>
            <w:vMerge w:val="restart"/>
          </w:tcPr>
          <w:p w:rsidR="00A11F67" w:rsidRPr="00192963" w:rsidRDefault="00A11F67" w:rsidP="004E3B0D">
            <w:pPr>
              <w:rPr>
                <w:b/>
              </w:rPr>
            </w:pPr>
            <w:r w:rsidRPr="00192963">
              <w:rPr>
                <w:b/>
                <w:sz w:val="22"/>
              </w:rPr>
              <w:t xml:space="preserve">Тема урока </w:t>
            </w:r>
          </w:p>
          <w:p w:rsidR="00A11F67" w:rsidRPr="00192963" w:rsidRDefault="00A11F67" w:rsidP="004E3B0D">
            <w:pPr>
              <w:rPr>
                <w:b/>
              </w:rPr>
            </w:pPr>
            <w:r w:rsidRPr="00192963">
              <w:rPr>
                <w:b/>
                <w:sz w:val="22"/>
              </w:rPr>
              <w:t>(тип урока)</w:t>
            </w:r>
          </w:p>
        </w:tc>
        <w:tc>
          <w:tcPr>
            <w:tcW w:w="1797" w:type="dxa"/>
            <w:vMerge w:val="restart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 xml:space="preserve">Характеристика деятельности </w:t>
            </w:r>
            <w:proofErr w:type="gramStart"/>
            <w:r w:rsidRPr="00192963">
              <w:rPr>
                <w:b/>
                <w:sz w:val="22"/>
              </w:rPr>
              <w:t>обучающихся</w:t>
            </w:r>
            <w:proofErr w:type="gramEnd"/>
          </w:p>
        </w:tc>
        <w:tc>
          <w:tcPr>
            <w:tcW w:w="6095" w:type="dxa"/>
            <w:gridSpan w:val="3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A11F67" w:rsidRPr="00192963" w:rsidRDefault="00A11F67" w:rsidP="004E3B0D">
            <w:pPr>
              <w:rPr>
                <w:b/>
              </w:rPr>
            </w:pPr>
            <w:r>
              <w:rPr>
                <w:b/>
                <w:sz w:val="22"/>
              </w:rPr>
              <w:t>Домашнее зада</w:t>
            </w:r>
            <w:r w:rsidRPr="00192963">
              <w:rPr>
                <w:b/>
                <w:sz w:val="22"/>
              </w:rPr>
              <w:t>ние</w:t>
            </w:r>
          </w:p>
        </w:tc>
        <w:tc>
          <w:tcPr>
            <w:tcW w:w="1843" w:type="dxa"/>
            <w:gridSpan w:val="2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Дата</w:t>
            </w:r>
          </w:p>
        </w:tc>
      </w:tr>
      <w:tr w:rsidR="00A11F67" w:rsidRPr="00192963" w:rsidTr="004E3B0D">
        <w:tc>
          <w:tcPr>
            <w:tcW w:w="546" w:type="dxa"/>
            <w:vMerge/>
          </w:tcPr>
          <w:p w:rsidR="00A11F67" w:rsidRPr="00192963" w:rsidRDefault="00A11F67" w:rsidP="004E3B0D"/>
        </w:tc>
        <w:tc>
          <w:tcPr>
            <w:tcW w:w="1354" w:type="dxa"/>
            <w:vMerge/>
          </w:tcPr>
          <w:p w:rsidR="00A11F67" w:rsidRPr="00192963" w:rsidRDefault="00A11F67" w:rsidP="004E3B0D"/>
        </w:tc>
        <w:tc>
          <w:tcPr>
            <w:tcW w:w="1797" w:type="dxa"/>
            <w:vMerge/>
          </w:tcPr>
          <w:p w:rsidR="00A11F67" w:rsidRPr="00192963" w:rsidRDefault="00A11F67" w:rsidP="004E3B0D"/>
        </w:tc>
        <w:tc>
          <w:tcPr>
            <w:tcW w:w="2552" w:type="dxa"/>
            <w:vMerge/>
          </w:tcPr>
          <w:p w:rsidR="00A11F67" w:rsidRPr="00192963" w:rsidRDefault="00A11F67" w:rsidP="004E3B0D"/>
        </w:tc>
        <w:tc>
          <w:tcPr>
            <w:tcW w:w="1984" w:type="dxa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предметные</w:t>
            </w:r>
          </w:p>
        </w:tc>
        <w:tc>
          <w:tcPr>
            <w:tcW w:w="1843" w:type="dxa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r w:rsidRPr="00192963">
              <w:rPr>
                <w:b/>
                <w:sz w:val="22"/>
              </w:rPr>
              <w:t>личностные</w:t>
            </w:r>
          </w:p>
        </w:tc>
        <w:tc>
          <w:tcPr>
            <w:tcW w:w="2268" w:type="dxa"/>
          </w:tcPr>
          <w:p w:rsidR="00A11F67" w:rsidRPr="00192963" w:rsidRDefault="00A11F67" w:rsidP="004E3B0D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метапредмет</w:t>
            </w:r>
            <w:r w:rsidRPr="00192963">
              <w:rPr>
                <w:b/>
                <w:sz w:val="22"/>
              </w:rPr>
              <w:t>ные</w:t>
            </w:r>
            <w:proofErr w:type="spellEnd"/>
          </w:p>
        </w:tc>
        <w:tc>
          <w:tcPr>
            <w:tcW w:w="1984" w:type="dxa"/>
            <w:vMerge/>
          </w:tcPr>
          <w:p w:rsidR="00A11F67" w:rsidRPr="00192963" w:rsidRDefault="00A11F67" w:rsidP="004E3B0D">
            <w:pPr>
              <w:rPr>
                <w:b/>
              </w:rPr>
            </w:pPr>
          </w:p>
        </w:tc>
        <w:tc>
          <w:tcPr>
            <w:tcW w:w="993" w:type="dxa"/>
          </w:tcPr>
          <w:p w:rsidR="00A11F67" w:rsidRPr="00192963" w:rsidRDefault="00A11F67" w:rsidP="004E3B0D">
            <w:pPr>
              <w:rPr>
                <w:b/>
              </w:rPr>
            </w:pPr>
            <w:r w:rsidRPr="00192963">
              <w:rPr>
                <w:b/>
                <w:sz w:val="22"/>
              </w:rPr>
              <w:t>план</w:t>
            </w:r>
          </w:p>
        </w:tc>
        <w:tc>
          <w:tcPr>
            <w:tcW w:w="850" w:type="dxa"/>
          </w:tcPr>
          <w:p w:rsidR="00A11F67" w:rsidRPr="00192963" w:rsidRDefault="00A11F67" w:rsidP="004E3B0D">
            <w:pPr>
              <w:rPr>
                <w:b/>
              </w:rPr>
            </w:pPr>
            <w:r w:rsidRPr="00192963">
              <w:rPr>
                <w:b/>
                <w:sz w:val="22"/>
              </w:rPr>
              <w:t>факт</w:t>
            </w:r>
          </w:p>
        </w:tc>
      </w:tr>
      <w:tr w:rsidR="00A11F67" w:rsidRPr="00192963" w:rsidTr="004E3B0D">
        <w:tc>
          <w:tcPr>
            <w:tcW w:w="16171" w:type="dxa"/>
            <w:gridSpan w:val="10"/>
          </w:tcPr>
          <w:p w:rsidR="00A11F67" w:rsidRPr="00192963" w:rsidRDefault="00A11F67" w:rsidP="004E3B0D">
            <w:pPr>
              <w:jc w:val="center"/>
            </w:pPr>
            <w:r w:rsidRPr="00192963">
              <w:rPr>
                <w:b/>
                <w:sz w:val="22"/>
              </w:rPr>
              <w:t>В мире культуры (</w:t>
            </w:r>
            <w:r>
              <w:rPr>
                <w:b/>
                <w:sz w:val="22"/>
              </w:rPr>
              <w:t>4</w:t>
            </w:r>
            <w:r w:rsidRPr="00192963">
              <w:rPr>
                <w:b/>
                <w:sz w:val="22"/>
              </w:rPr>
              <w:t xml:space="preserve"> часа)</w:t>
            </w:r>
          </w:p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pPr>
              <w:jc w:val="center"/>
            </w:pPr>
            <w:r>
              <w:rPr>
                <w:sz w:val="22"/>
              </w:rPr>
              <w:t>1-2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192963">
              <w:rPr>
                <w:b/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Величие мног</w:t>
            </w:r>
            <w:r>
              <w:rPr>
                <w:bCs/>
                <w:sz w:val="22"/>
              </w:rPr>
              <w:t>онациональной            россий</w:t>
            </w:r>
            <w:r w:rsidRPr="009127D3">
              <w:rPr>
                <w:bCs/>
                <w:sz w:val="22"/>
              </w:rPr>
              <w:t>ской культуры</w:t>
            </w:r>
          </w:p>
        </w:tc>
        <w:tc>
          <w:tcPr>
            <w:tcW w:w="1797" w:type="dxa"/>
          </w:tcPr>
          <w:p w:rsidR="00A11F67" w:rsidRPr="00192963" w:rsidRDefault="00A11F67" w:rsidP="004E3B0D">
            <w:r w:rsidRPr="00192963">
              <w:rPr>
                <w:sz w:val="22"/>
              </w:rPr>
              <w:t xml:space="preserve">Ученые,             деятели литературы и искусства России       в       разные исторические времена и эпохи внесли большой вклад       в       мировую культуру.   В   культуре России        представлен труд и усилия разных народов. </w:t>
            </w:r>
            <w:proofErr w:type="spellStart"/>
            <w:proofErr w:type="gramStart"/>
            <w:r w:rsidRPr="00192963">
              <w:rPr>
                <w:sz w:val="22"/>
              </w:rPr>
              <w:t>Многонацио-нальная</w:t>
            </w:r>
            <w:proofErr w:type="spellEnd"/>
            <w:proofErr w:type="gramEnd"/>
            <w:r w:rsidRPr="00192963">
              <w:rPr>
                <w:sz w:val="22"/>
              </w:rPr>
              <w:t xml:space="preserve"> культура         укрепляла дружбу </w:t>
            </w:r>
            <w:r>
              <w:rPr>
                <w:sz w:val="22"/>
              </w:rPr>
              <w:t xml:space="preserve">                        и добро</w:t>
            </w:r>
            <w:r w:rsidRPr="00192963">
              <w:rPr>
                <w:sz w:val="22"/>
              </w:rPr>
              <w:t>соседство народов</w:t>
            </w:r>
          </w:p>
        </w:tc>
        <w:tc>
          <w:tcPr>
            <w:tcW w:w="2552" w:type="dxa"/>
          </w:tcPr>
          <w:p w:rsidR="00A11F67" w:rsidRPr="00192963" w:rsidRDefault="00A11F67" w:rsidP="004E3B0D"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192963">
              <w:rPr>
                <w:i/>
                <w:iCs/>
                <w:sz w:val="22"/>
              </w:rPr>
              <w:t xml:space="preserve">Восприятие     и     оценка </w:t>
            </w:r>
            <w:r w:rsidRPr="00192963">
              <w:rPr>
                <w:sz w:val="22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1984" w:type="dxa"/>
          </w:tcPr>
          <w:p w:rsidR="00A11F67" w:rsidRPr="00192963" w:rsidRDefault="00A11F67" w:rsidP="004E3B0D">
            <w:pPr>
              <w:rPr>
                <w:lang w:val="en-US"/>
              </w:rPr>
            </w:pPr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 xml:space="preserve">Подобрать </w:t>
            </w:r>
            <w:proofErr w:type="spellStart"/>
            <w:proofErr w:type="gramStart"/>
            <w:r w:rsidRPr="00192963">
              <w:rPr>
                <w:sz w:val="22"/>
              </w:rPr>
              <w:t>посло</w:t>
            </w:r>
            <w:proofErr w:type="spellEnd"/>
            <w:r w:rsidRPr="00192963">
              <w:rPr>
                <w:sz w:val="22"/>
              </w:rPr>
              <w:t>-вицы</w:t>
            </w:r>
            <w:proofErr w:type="gramEnd"/>
            <w:r w:rsidRPr="00192963">
              <w:rPr>
                <w:sz w:val="22"/>
              </w:rPr>
              <w:t xml:space="preserve"> и погово</w:t>
            </w:r>
            <w:r>
              <w:rPr>
                <w:sz w:val="22"/>
              </w:rPr>
              <w:t>рки на темы: «</w:t>
            </w:r>
            <w:proofErr w:type="spellStart"/>
            <w:proofErr w:type="gramStart"/>
            <w:r>
              <w:rPr>
                <w:sz w:val="22"/>
              </w:rPr>
              <w:t>Чест-ность</w:t>
            </w:r>
            <w:proofErr w:type="spellEnd"/>
            <w:proofErr w:type="gramEnd"/>
            <w:r>
              <w:rPr>
                <w:sz w:val="22"/>
              </w:rPr>
              <w:t>», «Доброта», «Справедли</w:t>
            </w:r>
            <w:r w:rsidRPr="00192963">
              <w:rPr>
                <w:sz w:val="22"/>
              </w:rPr>
              <w:t>вость»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3-4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Человек – творец </w:t>
            </w:r>
            <w:r w:rsidRPr="009127D3">
              <w:rPr>
                <w:bCs/>
                <w:sz w:val="22"/>
              </w:rPr>
              <w:t>и носитель культуры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В процессе своей жизни человек           усваивает культуру и сам </w:t>
            </w:r>
            <w:r w:rsidRPr="00192963">
              <w:rPr>
                <w:sz w:val="22"/>
              </w:rPr>
              <w:lastRenderedPageBreak/>
              <w:t>вносит вклад    в    нее.    Вклад человека    в    культуру зависит от его таланта, способностей, упорства. Законы  нравственности –       часть       культуры общества.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firstLine="14"/>
            </w:pPr>
            <w:r w:rsidRPr="00192963">
              <w:rPr>
                <w:i/>
                <w:iCs/>
                <w:sz w:val="22"/>
              </w:rPr>
              <w:lastRenderedPageBreak/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«Человек     –     творец     и     носитель культуры».    </w:t>
            </w:r>
            <w:r w:rsidRPr="00192963">
              <w:rPr>
                <w:i/>
                <w:iCs/>
                <w:sz w:val="22"/>
              </w:rPr>
              <w:lastRenderedPageBreak/>
              <w:t xml:space="preserve">Конструирование    </w:t>
            </w:r>
            <w:r w:rsidRPr="00192963">
              <w:rPr>
                <w:sz w:val="22"/>
              </w:rPr>
              <w:t xml:space="preserve">схем: «Человек     –     носитель     культуры», «Человек   –   творец   культуры»   (на основе иллюстративного материала). </w:t>
            </w:r>
            <w:r w:rsidRPr="00192963">
              <w:rPr>
                <w:i/>
                <w:iCs/>
                <w:sz w:val="22"/>
              </w:rPr>
              <w:t xml:space="preserve">Восприятие  </w:t>
            </w:r>
            <w:r w:rsidRPr="00192963">
              <w:rPr>
                <w:sz w:val="22"/>
              </w:rPr>
              <w:t xml:space="preserve">и     </w:t>
            </w:r>
            <w:r w:rsidRPr="00192963">
              <w:rPr>
                <w:i/>
                <w:iCs/>
                <w:sz w:val="22"/>
              </w:rPr>
              <w:t xml:space="preserve">оценка  </w:t>
            </w:r>
            <w:r w:rsidRPr="00192963">
              <w:rPr>
                <w:sz w:val="22"/>
              </w:rPr>
              <w:t xml:space="preserve">информации, представленной   в   рассказе   учителя «Что такое этика?». </w:t>
            </w:r>
            <w:r w:rsidRPr="00192963">
              <w:rPr>
                <w:i/>
                <w:iCs/>
                <w:sz w:val="22"/>
              </w:rPr>
              <w:t xml:space="preserve">Учебный диалог обсуждение </w:t>
            </w:r>
            <w:r w:rsidRPr="00192963">
              <w:rPr>
                <w:sz w:val="22"/>
              </w:rPr>
              <w:t xml:space="preserve">высказывания Аристотеля об этике.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</w:t>
            </w:r>
            <w:r w:rsidRPr="00192963">
              <w:rPr>
                <w:sz w:val="22"/>
              </w:rPr>
              <w:t xml:space="preserve">в группах:       «Объяснение       значения </w:t>
            </w:r>
            <w:r w:rsidRPr="00192963">
              <w:rPr>
                <w:spacing w:val="-1"/>
                <w:sz w:val="22"/>
              </w:rPr>
              <w:t xml:space="preserve">пословиц и поговорок разных народов». </w:t>
            </w:r>
            <w:r w:rsidRPr="00192963">
              <w:rPr>
                <w:i/>
                <w:iCs/>
                <w:sz w:val="22"/>
              </w:rPr>
              <w:t xml:space="preserve">Работа </w:t>
            </w:r>
            <w:r w:rsidRPr="00192963">
              <w:rPr>
                <w:sz w:val="22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решаемую </w:t>
            </w:r>
            <w:r w:rsidRPr="00192963">
              <w:rPr>
                <w:sz w:val="22"/>
              </w:rPr>
              <w:lastRenderedPageBreak/>
              <w:t>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Анализировать свои и чужие поступки с точки зрения норм морали, </w:t>
            </w:r>
            <w:r w:rsidRPr="00192963">
              <w:rPr>
                <w:sz w:val="22"/>
              </w:rPr>
              <w:lastRenderedPageBreak/>
              <w:t>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Организовывать работу в паре и в группе, сотрудничать с одноклассниками, договариваться, </w:t>
            </w:r>
            <w:r w:rsidRPr="00192963">
              <w:rPr>
                <w:sz w:val="22"/>
              </w:rPr>
              <w:lastRenderedPageBreak/>
              <w:t>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Подготовить сооб</w:t>
            </w:r>
            <w:r w:rsidRPr="00192963">
              <w:rPr>
                <w:sz w:val="22"/>
              </w:rPr>
              <w:t>щение о</w:t>
            </w:r>
            <w:r>
              <w:rPr>
                <w:sz w:val="22"/>
              </w:rPr>
              <w:t xml:space="preserve">б </w:t>
            </w:r>
            <w:proofErr w:type="gramStart"/>
            <w:r>
              <w:rPr>
                <w:sz w:val="22"/>
              </w:rPr>
              <w:t>од-ном</w:t>
            </w:r>
            <w:proofErr w:type="gramEnd"/>
            <w:r>
              <w:rPr>
                <w:sz w:val="22"/>
              </w:rPr>
              <w:t xml:space="preserve"> из героев былин, сказаний, легенд, эпоса </w:t>
            </w:r>
            <w:r>
              <w:rPr>
                <w:sz w:val="22"/>
              </w:rPr>
              <w:lastRenderedPageBreak/>
              <w:t>народов Рос</w:t>
            </w:r>
            <w:r w:rsidRPr="00192963">
              <w:rPr>
                <w:sz w:val="22"/>
              </w:rPr>
              <w:t>сии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16171" w:type="dxa"/>
            <w:gridSpan w:val="10"/>
          </w:tcPr>
          <w:p w:rsidR="00A11F67" w:rsidRPr="00192963" w:rsidRDefault="00A11F67" w:rsidP="004E3B0D">
            <w:pPr>
              <w:jc w:val="center"/>
            </w:pPr>
          </w:p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5-6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z w:val="22"/>
              </w:rPr>
              <w:t>«Береги   землю родимую, как мать любимую»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Древние          предания, священные           книги, пословицы и поговорки разных народов России о      </w:t>
            </w:r>
            <w:r w:rsidRPr="00192963">
              <w:rPr>
                <w:sz w:val="22"/>
              </w:rPr>
              <w:lastRenderedPageBreak/>
              <w:t>защите      Родины. Примеры    героизма    и патриотизма, представленные           в эпических образах.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 xml:space="preserve">Объяснение    </w:t>
            </w:r>
            <w:r w:rsidRPr="00192963">
              <w:rPr>
                <w:sz w:val="22"/>
              </w:rPr>
              <w:t xml:space="preserve">значения    пословиц    и поговорок о Родине и патриотических чувствах.    </w:t>
            </w:r>
            <w:r w:rsidRPr="00192963">
              <w:rPr>
                <w:i/>
                <w:iCs/>
                <w:sz w:val="22"/>
              </w:rPr>
              <w:t xml:space="preserve">Чтение    </w:t>
            </w:r>
            <w:r w:rsidRPr="00192963">
              <w:rPr>
                <w:sz w:val="22"/>
              </w:rPr>
              <w:t>текста    «</w:t>
            </w:r>
            <w:proofErr w:type="spellStart"/>
            <w:r w:rsidRPr="00192963">
              <w:rPr>
                <w:sz w:val="22"/>
              </w:rPr>
              <w:t>Нюргун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192963">
              <w:rPr>
                <w:spacing w:val="-2"/>
                <w:sz w:val="22"/>
              </w:rPr>
              <w:t>Боотур</w:t>
            </w:r>
            <w:proofErr w:type="spellEnd"/>
            <w:r w:rsidRPr="00192963">
              <w:rPr>
                <w:spacing w:val="-2"/>
                <w:sz w:val="22"/>
              </w:rPr>
              <w:t xml:space="preserve"> – </w:t>
            </w:r>
            <w:proofErr w:type="gramStart"/>
            <w:r w:rsidRPr="00192963">
              <w:rPr>
                <w:spacing w:val="-2"/>
                <w:sz w:val="22"/>
              </w:rPr>
              <w:t>стремительный</w:t>
            </w:r>
            <w:proofErr w:type="gramEnd"/>
            <w:r w:rsidRPr="00192963">
              <w:rPr>
                <w:spacing w:val="-2"/>
                <w:sz w:val="22"/>
              </w:rPr>
              <w:t xml:space="preserve">» и </w:t>
            </w:r>
            <w:r w:rsidRPr="00192963">
              <w:rPr>
                <w:spacing w:val="-2"/>
                <w:sz w:val="22"/>
              </w:rPr>
              <w:lastRenderedPageBreak/>
              <w:t xml:space="preserve">составление </w:t>
            </w:r>
            <w:r w:rsidRPr="00192963">
              <w:rPr>
                <w:sz w:val="22"/>
              </w:rPr>
              <w:t xml:space="preserve">словесного   портрета   героя. 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образца         словесного         портрета, </w:t>
            </w:r>
            <w:r w:rsidRPr="00192963">
              <w:rPr>
                <w:spacing w:val="-1"/>
                <w:sz w:val="22"/>
              </w:rPr>
              <w:t xml:space="preserve">представленного учителем. </w:t>
            </w:r>
            <w:r w:rsidRPr="00192963">
              <w:rPr>
                <w:i/>
                <w:iCs/>
                <w:spacing w:val="-1"/>
                <w:sz w:val="22"/>
              </w:rPr>
              <w:t xml:space="preserve">Совместная </w:t>
            </w:r>
            <w:r w:rsidRPr="00192963">
              <w:rPr>
                <w:i/>
                <w:iCs/>
                <w:sz w:val="22"/>
              </w:rPr>
              <w:t xml:space="preserve">деятельность    </w:t>
            </w:r>
            <w:r w:rsidRPr="00192963">
              <w:rPr>
                <w:sz w:val="22"/>
              </w:rPr>
              <w:t xml:space="preserve">в    парах:    </w:t>
            </w:r>
            <w:r w:rsidRPr="00192963">
              <w:rPr>
                <w:i/>
                <w:iCs/>
                <w:sz w:val="22"/>
              </w:rPr>
              <w:t xml:space="preserve">чтение    и обсуждение  </w:t>
            </w:r>
            <w:r w:rsidRPr="00192963">
              <w:rPr>
                <w:sz w:val="22"/>
              </w:rPr>
              <w:t xml:space="preserve">башкирской   легенды  об </w:t>
            </w:r>
            <w:proofErr w:type="gramStart"/>
            <w:r w:rsidRPr="00192963">
              <w:rPr>
                <w:sz w:val="22"/>
              </w:rPr>
              <w:t>Урал-батыре</w:t>
            </w:r>
            <w:proofErr w:type="gramEnd"/>
            <w:r w:rsidRPr="00192963">
              <w:rPr>
                <w:sz w:val="22"/>
              </w:rPr>
              <w:t xml:space="preserve">.                </w:t>
            </w:r>
            <w:r w:rsidRPr="00192963">
              <w:rPr>
                <w:i/>
                <w:iCs/>
                <w:sz w:val="22"/>
              </w:rPr>
              <w:t xml:space="preserve">Рассматривание </w:t>
            </w:r>
            <w:r w:rsidRPr="00192963">
              <w:rPr>
                <w:spacing w:val="-2"/>
                <w:sz w:val="22"/>
              </w:rPr>
              <w:t xml:space="preserve">иллюстраций к текстам, анализ и оценка </w:t>
            </w:r>
            <w:r w:rsidRPr="00192963">
              <w:rPr>
                <w:sz w:val="22"/>
              </w:rPr>
              <w:t xml:space="preserve">выразительных      средств.      </w:t>
            </w:r>
            <w:r w:rsidRPr="00192963">
              <w:rPr>
                <w:i/>
                <w:iCs/>
                <w:sz w:val="22"/>
              </w:rPr>
              <w:t xml:space="preserve">Учебный диалог  </w:t>
            </w:r>
            <w:r w:rsidRPr="00192963">
              <w:rPr>
                <w:sz w:val="22"/>
              </w:rPr>
              <w:t xml:space="preserve">«Обсудим  вместе»:  </w:t>
            </w:r>
            <w:r w:rsidRPr="00192963">
              <w:rPr>
                <w:i/>
                <w:iCs/>
                <w:sz w:val="22"/>
              </w:rPr>
              <w:t xml:space="preserve">сравнение </w:t>
            </w:r>
            <w:r w:rsidRPr="00192963">
              <w:rPr>
                <w:sz w:val="22"/>
              </w:rPr>
              <w:t>эпических героев.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</w:t>
            </w:r>
            <w:r w:rsidRPr="00192963">
              <w:rPr>
                <w:sz w:val="22"/>
              </w:rPr>
              <w:lastRenderedPageBreak/>
              <w:t>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</w:t>
            </w:r>
            <w:r w:rsidRPr="00192963">
              <w:rPr>
                <w:sz w:val="22"/>
              </w:rPr>
              <w:lastRenderedPageBreak/>
              <w:t>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</w:t>
            </w:r>
            <w:r w:rsidRPr="00192963">
              <w:rPr>
                <w:sz w:val="22"/>
              </w:rPr>
              <w:lastRenderedPageBreak/>
              <w:t>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Ответить на вопро</w:t>
            </w:r>
            <w:r w:rsidRPr="00192963">
              <w:rPr>
                <w:sz w:val="22"/>
              </w:rPr>
              <w:t>сы.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7-8</w:t>
            </w:r>
          </w:p>
        </w:tc>
        <w:tc>
          <w:tcPr>
            <w:tcW w:w="1354" w:type="dxa"/>
          </w:tcPr>
          <w:p w:rsidR="00A11F67" w:rsidRPr="009127D3" w:rsidRDefault="00A11F67" w:rsidP="004E3B0D">
            <w:pPr>
              <w:shd w:val="clear" w:color="auto" w:fill="FFFFFF"/>
            </w:pPr>
            <w:r w:rsidRPr="009127D3">
              <w:rPr>
                <w:bCs/>
                <w:spacing w:val="-2"/>
                <w:sz w:val="22"/>
              </w:rPr>
              <w:t>Жизнь ратными подвигами полна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Героические страницы истории нашей страны. Подъём патриотических чувств россиян в эпоху </w:t>
            </w:r>
            <w:r w:rsidRPr="00192963">
              <w:rPr>
                <w:spacing w:val="-1"/>
                <w:sz w:val="22"/>
              </w:rPr>
              <w:t xml:space="preserve">освободительных   войн. </w:t>
            </w:r>
            <w:r w:rsidRPr="00192963">
              <w:rPr>
                <w:sz w:val="22"/>
              </w:rPr>
              <w:t xml:space="preserve">Примеры         героизма. Участие      церкви      и церковнослужителей    в организации       </w:t>
            </w:r>
            <w:r w:rsidRPr="00192963">
              <w:rPr>
                <w:sz w:val="22"/>
              </w:rPr>
              <w:lastRenderedPageBreak/>
              <w:t>защиты Отечества.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>Работа с информацией</w:t>
            </w:r>
            <w:r w:rsidRPr="00192963">
              <w:rPr>
                <w:sz w:val="22"/>
              </w:rPr>
              <w:t xml:space="preserve">, представленной  в  тексте.  </w:t>
            </w:r>
            <w:r w:rsidRPr="00192963">
              <w:rPr>
                <w:i/>
                <w:iCs/>
                <w:sz w:val="22"/>
              </w:rPr>
              <w:t xml:space="preserve">Выделение  </w:t>
            </w:r>
            <w:r w:rsidRPr="00192963">
              <w:rPr>
                <w:sz w:val="22"/>
              </w:rPr>
              <w:t xml:space="preserve">главной  мысли </w:t>
            </w:r>
            <w:r w:rsidRPr="00192963">
              <w:rPr>
                <w:spacing w:val="-1"/>
                <w:sz w:val="22"/>
              </w:rPr>
              <w:t xml:space="preserve">рассказа-дополнения учителя. </w:t>
            </w:r>
            <w:r w:rsidRPr="00192963">
              <w:rPr>
                <w:i/>
                <w:iCs/>
                <w:spacing w:val="-1"/>
                <w:sz w:val="22"/>
              </w:rPr>
              <w:t xml:space="preserve">Работа с </w:t>
            </w:r>
            <w:r w:rsidRPr="00192963">
              <w:rPr>
                <w:i/>
                <w:iCs/>
                <w:sz w:val="22"/>
              </w:rPr>
              <w:t xml:space="preserve">рубрикой        </w:t>
            </w:r>
            <w:r w:rsidRPr="00192963">
              <w:rPr>
                <w:sz w:val="22"/>
              </w:rPr>
              <w:t xml:space="preserve">«Картинная        галерея»: </w:t>
            </w:r>
            <w:r w:rsidRPr="00192963">
              <w:rPr>
                <w:i/>
                <w:iCs/>
                <w:sz w:val="22"/>
              </w:rPr>
              <w:t xml:space="preserve">описание   </w:t>
            </w:r>
            <w:r w:rsidRPr="00192963">
              <w:rPr>
                <w:sz w:val="22"/>
              </w:rPr>
              <w:t xml:space="preserve">героя   картины.   </w:t>
            </w:r>
            <w:r w:rsidRPr="00192963">
              <w:rPr>
                <w:i/>
                <w:iCs/>
                <w:sz w:val="22"/>
              </w:rPr>
              <w:t xml:space="preserve">Чтение   и оценка   </w:t>
            </w:r>
            <w:r w:rsidRPr="00192963">
              <w:rPr>
                <w:sz w:val="22"/>
              </w:rPr>
              <w:t xml:space="preserve">информации   из   текстов   об участии      в   Великой   Отечественной войне представителей разных </w:t>
            </w:r>
            <w:r w:rsidRPr="00192963">
              <w:rPr>
                <w:sz w:val="22"/>
              </w:rPr>
              <w:lastRenderedPageBreak/>
              <w:t>народов России.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Ответить на вопро</w:t>
            </w:r>
            <w:r w:rsidRPr="00192963">
              <w:rPr>
                <w:sz w:val="22"/>
              </w:rPr>
              <w:t>сы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9-10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В труде – красота </w:t>
            </w:r>
            <w:r w:rsidRPr="009127D3">
              <w:rPr>
                <w:bCs/>
                <w:sz w:val="22"/>
              </w:rPr>
              <w:t>человека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Трудолюбие              как </w:t>
            </w:r>
            <w:r w:rsidRPr="00192963">
              <w:rPr>
                <w:spacing w:val="-1"/>
                <w:sz w:val="22"/>
              </w:rPr>
              <w:t xml:space="preserve">нравственное    качество </w:t>
            </w:r>
            <w:r w:rsidRPr="00192963">
              <w:rPr>
                <w:sz w:val="22"/>
              </w:rPr>
              <w:t>человека,             основа трудовой  деятельности. Отражение отношения к труду в фольклоре.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left="53" w:firstLine="43"/>
            </w:pPr>
            <w:r w:rsidRPr="00192963">
              <w:rPr>
                <w:i/>
                <w:iCs/>
                <w:sz w:val="22"/>
              </w:rPr>
              <w:t xml:space="preserve">Чтение и определение </w:t>
            </w:r>
            <w:r w:rsidRPr="00192963">
              <w:rPr>
                <w:sz w:val="22"/>
              </w:rPr>
              <w:t xml:space="preserve">главной мысли текста. </w:t>
            </w:r>
            <w:r w:rsidRPr="00192963">
              <w:rPr>
                <w:i/>
                <w:iCs/>
                <w:sz w:val="22"/>
              </w:rPr>
              <w:t xml:space="preserve">Объяснение </w:t>
            </w:r>
            <w:r w:rsidRPr="00192963">
              <w:rPr>
                <w:sz w:val="22"/>
              </w:rPr>
              <w:t xml:space="preserve">значения пословиц (поговорок).                       </w:t>
            </w:r>
            <w:r w:rsidRPr="00192963">
              <w:rPr>
                <w:i/>
                <w:iCs/>
                <w:sz w:val="22"/>
              </w:rPr>
              <w:t xml:space="preserve">Совместная </w:t>
            </w:r>
            <w:r w:rsidRPr="00192963">
              <w:rPr>
                <w:i/>
                <w:iCs/>
                <w:spacing w:val="-1"/>
                <w:sz w:val="22"/>
              </w:rPr>
              <w:t xml:space="preserve">деятельность </w:t>
            </w:r>
            <w:r w:rsidRPr="00192963">
              <w:rPr>
                <w:spacing w:val="-1"/>
                <w:sz w:val="22"/>
              </w:rPr>
              <w:t xml:space="preserve">в парах: </w:t>
            </w:r>
            <w:r w:rsidRPr="00192963">
              <w:rPr>
                <w:i/>
                <w:iCs/>
                <w:spacing w:val="-1"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  татарской   сказки   «Звёздочка </w:t>
            </w:r>
            <w:proofErr w:type="spellStart"/>
            <w:r w:rsidRPr="00192963">
              <w:rPr>
                <w:sz w:val="22"/>
              </w:rPr>
              <w:t>Зухра</w:t>
            </w:r>
            <w:proofErr w:type="spellEnd"/>
            <w:r w:rsidRPr="00192963">
              <w:rPr>
                <w:sz w:val="22"/>
              </w:rPr>
              <w:t xml:space="preserve">».    </w:t>
            </w:r>
            <w:r w:rsidRPr="00192963">
              <w:rPr>
                <w:i/>
                <w:iCs/>
                <w:sz w:val="22"/>
              </w:rPr>
              <w:t xml:space="preserve">Чтение    и    анализ    </w:t>
            </w:r>
            <w:r w:rsidRPr="00192963">
              <w:rPr>
                <w:sz w:val="22"/>
              </w:rPr>
              <w:t xml:space="preserve">текста «Микула </w:t>
            </w:r>
            <w:proofErr w:type="spellStart"/>
            <w:r w:rsidRPr="00192963">
              <w:rPr>
                <w:sz w:val="22"/>
              </w:rPr>
              <w:t>Селянинович</w:t>
            </w:r>
            <w:proofErr w:type="spellEnd"/>
            <w:r w:rsidRPr="00192963">
              <w:rPr>
                <w:sz w:val="22"/>
              </w:rPr>
              <w:t>»</w:t>
            </w:r>
            <w:r>
              <w:rPr>
                <w:sz w:val="22"/>
              </w:rPr>
              <w:t xml:space="preserve">. </w:t>
            </w:r>
            <w:r w:rsidRPr="00192963">
              <w:rPr>
                <w:i/>
                <w:iCs/>
                <w:sz w:val="22"/>
              </w:rPr>
              <w:t xml:space="preserve">Коллективная оценка </w:t>
            </w:r>
            <w:r w:rsidRPr="00192963">
              <w:rPr>
                <w:sz w:val="22"/>
              </w:rPr>
              <w:t xml:space="preserve">выполнения задания, </w:t>
            </w:r>
            <w:r w:rsidRPr="00192963">
              <w:rPr>
                <w:i/>
                <w:iCs/>
                <w:sz w:val="22"/>
              </w:rPr>
              <w:t>обобщение</w:t>
            </w:r>
            <w:r w:rsidRPr="00192963">
              <w:rPr>
                <w:sz w:val="22"/>
              </w:rPr>
              <w:t xml:space="preserve">: «Почему Микула </w:t>
            </w:r>
            <w:proofErr w:type="spellStart"/>
            <w:r w:rsidRPr="00192963">
              <w:rPr>
                <w:spacing w:val="-1"/>
                <w:sz w:val="22"/>
              </w:rPr>
              <w:t>Селянинович</w:t>
            </w:r>
            <w:proofErr w:type="spellEnd"/>
            <w:r w:rsidRPr="00192963">
              <w:rPr>
                <w:spacing w:val="-1"/>
                <w:sz w:val="22"/>
              </w:rPr>
              <w:t xml:space="preserve">   стал   героем   народных </w:t>
            </w:r>
            <w:r w:rsidRPr="00192963">
              <w:rPr>
                <w:sz w:val="22"/>
              </w:rPr>
              <w:t xml:space="preserve">былин?».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сказки К. Ушинского «Два    плуга?»,    </w:t>
            </w:r>
            <w:r w:rsidRPr="00192963">
              <w:rPr>
                <w:i/>
                <w:iCs/>
                <w:sz w:val="22"/>
              </w:rPr>
              <w:t>выделение    главной мысли.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Объяс</w:t>
            </w:r>
            <w:r w:rsidRPr="00192963">
              <w:rPr>
                <w:sz w:val="22"/>
              </w:rPr>
              <w:t xml:space="preserve">нить </w:t>
            </w:r>
            <w:proofErr w:type="spellStart"/>
            <w:proofErr w:type="gramStart"/>
            <w:r w:rsidRPr="00192963">
              <w:rPr>
                <w:sz w:val="22"/>
              </w:rPr>
              <w:t>значе-ние</w:t>
            </w:r>
            <w:proofErr w:type="spellEnd"/>
            <w:proofErr w:type="gramEnd"/>
            <w:r>
              <w:rPr>
                <w:sz w:val="22"/>
              </w:rPr>
              <w:t xml:space="preserve"> посло</w:t>
            </w:r>
            <w:r w:rsidRPr="00192963">
              <w:rPr>
                <w:sz w:val="22"/>
              </w:rPr>
              <w:t>виц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11-12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«Плод добрых </w:t>
            </w:r>
            <w:r w:rsidRPr="009127D3">
              <w:rPr>
                <w:bCs/>
                <w:sz w:val="22"/>
              </w:rPr>
              <w:t>трудов славен»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>Буддизм,              ислам, христианство о труде и трудолюбии.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 xml:space="preserve">Учебный         диалог:         обсуждение </w:t>
            </w:r>
            <w:r w:rsidRPr="00192963">
              <w:rPr>
                <w:sz w:val="22"/>
              </w:rPr>
              <w:t xml:space="preserve">высказывания     буддийского     монаха </w:t>
            </w:r>
            <w:proofErr w:type="spellStart"/>
            <w:r w:rsidRPr="00192963">
              <w:rPr>
                <w:sz w:val="22"/>
              </w:rPr>
              <w:t>Шантидевы</w:t>
            </w:r>
            <w:proofErr w:type="spellEnd"/>
            <w:r w:rsidRPr="00192963">
              <w:rPr>
                <w:sz w:val="22"/>
              </w:rPr>
              <w:t xml:space="preserve">.      </w:t>
            </w:r>
            <w:r w:rsidRPr="00192963">
              <w:rPr>
                <w:i/>
                <w:iCs/>
                <w:sz w:val="22"/>
              </w:rPr>
              <w:t xml:space="preserve">Определение      главной мысли </w:t>
            </w:r>
            <w:r w:rsidRPr="00192963">
              <w:rPr>
                <w:sz w:val="22"/>
              </w:rPr>
              <w:t xml:space="preserve">текстов учебника. </w:t>
            </w:r>
            <w:r w:rsidRPr="00192963">
              <w:rPr>
                <w:i/>
                <w:iCs/>
                <w:sz w:val="22"/>
              </w:rPr>
              <w:t xml:space="preserve">Восприятие и оценка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1"/>
                <w:sz w:val="22"/>
              </w:rPr>
              <w:t xml:space="preserve">рассказе учителя «Владимир Мономах о </w:t>
            </w:r>
            <w:r w:rsidRPr="00192963">
              <w:rPr>
                <w:sz w:val="22"/>
              </w:rPr>
              <w:t xml:space="preserve">трудолюбии». </w:t>
            </w:r>
            <w:r w:rsidRPr="00192963">
              <w:rPr>
                <w:i/>
                <w:iCs/>
                <w:sz w:val="22"/>
              </w:rPr>
              <w:lastRenderedPageBreak/>
              <w:t xml:space="preserve">Формулирование вывода </w:t>
            </w:r>
            <w:r w:rsidRPr="00192963">
              <w:rPr>
                <w:sz w:val="22"/>
              </w:rPr>
              <w:t>по материалам урока.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Подо</w:t>
            </w:r>
            <w:r>
              <w:rPr>
                <w:sz w:val="22"/>
              </w:rPr>
              <w:t xml:space="preserve">брать </w:t>
            </w:r>
            <w:proofErr w:type="spellStart"/>
            <w:proofErr w:type="gramStart"/>
            <w:r>
              <w:rPr>
                <w:sz w:val="22"/>
              </w:rPr>
              <w:t>посло</w:t>
            </w:r>
            <w:proofErr w:type="spellEnd"/>
            <w:r>
              <w:rPr>
                <w:sz w:val="22"/>
              </w:rPr>
              <w:t>-вицы</w:t>
            </w:r>
            <w:proofErr w:type="gramEnd"/>
            <w:r>
              <w:rPr>
                <w:sz w:val="22"/>
              </w:rPr>
              <w:t xml:space="preserve"> и поговорки на</w:t>
            </w:r>
            <w:r w:rsidRPr="00192963">
              <w:rPr>
                <w:sz w:val="22"/>
              </w:rPr>
              <w:t>родов России о труде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13-14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>Люди труда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В любую историческую эпоху, у любого народа есть     люди,     славные трудовые       дела       и </w:t>
            </w:r>
            <w:r w:rsidRPr="00192963">
              <w:rPr>
                <w:spacing w:val="-1"/>
                <w:sz w:val="22"/>
              </w:rPr>
              <w:t xml:space="preserve">подвиги которых внесли </w:t>
            </w:r>
            <w:r w:rsidRPr="00192963">
              <w:rPr>
                <w:sz w:val="22"/>
              </w:rPr>
              <w:t>вклад       в       развитие культуры общества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firstLine="14"/>
            </w:pPr>
            <w:r w:rsidRPr="00192963">
              <w:rPr>
                <w:i/>
                <w:iCs/>
                <w:sz w:val="22"/>
              </w:rPr>
              <w:t xml:space="preserve">Чтение и работа </w:t>
            </w:r>
            <w:r w:rsidRPr="00192963">
              <w:rPr>
                <w:sz w:val="22"/>
              </w:rPr>
              <w:t xml:space="preserve">с текстами учебника: </w:t>
            </w:r>
            <w:r w:rsidRPr="00192963">
              <w:rPr>
                <w:i/>
                <w:iCs/>
                <w:sz w:val="22"/>
              </w:rPr>
              <w:t xml:space="preserve">Обсуждение  </w:t>
            </w:r>
            <w:r w:rsidRPr="00192963">
              <w:rPr>
                <w:sz w:val="22"/>
              </w:rPr>
              <w:t xml:space="preserve">проблемы:   «Как   может проявляться любовь к Родине в мирное время?» </w:t>
            </w: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192963">
              <w:rPr>
                <w:i/>
                <w:iCs/>
                <w:sz w:val="22"/>
              </w:rPr>
              <w:t xml:space="preserve">Анализ и оценка </w:t>
            </w:r>
            <w:r w:rsidRPr="00192963">
              <w:rPr>
                <w:sz w:val="22"/>
              </w:rPr>
              <w:t>ситуаций из жизни сверстников.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A11F67" w:rsidRPr="00192963" w:rsidRDefault="00A11F67" w:rsidP="004E3B0D">
            <w:proofErr w:type="gramStart"/>
            <w:r w:rsidRPr="00192963">
              <w:rPr>
                <w:sz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Готовить проек</w:t>
            </w:r>
            <w:r w:rsidRPr="00192963">
              <w:rPr>
                <w:sz w:val="22"/>
              </w:rPr>
              <w:t>ты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15-16</w:t>
            </w:r>
          </w:p>
        </w:tc>
        <w:tc>
          <w:tcPr>
            <w:tcW w:w="1354" w:type="dxa"/>
          </w:tcPr>
          <w:p w:rsidR="00A11F67" w:rsidRPr="009127D3" w:rsidRDefault="00A11F67" w:rsidP="004E3B0D">
            <w:pPr>
              <w:shd w:val="clear" w:color="auto" w:fill="FFFFFF"/>
            </w:pPr>
            <w:r w:rsidRPr="009127D3">
              <w:rPr>
                <w:bCs/>
                <w:sz w:val="22"/>
              </w:rPr>
              <w:t>Бережное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отношение к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природе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С давних времен люди с </w:t>
            </w:r>
            <w:r w:rsidRPr="00192963">
              <w:rPr>
                <w:spacing w:val="-1"/>
                <w:sz w:val="22"/>
              </w:rPr>
              <w:t xml:space="preserve">уважением относились к </w:t>
            </w:r>
            <w:r w:rsidRPr="00192963">
              <w:rPr>
                <w:sz w:val="22"/>
              </w:rPr>
              <w:t xml:space="preserve">природе.   Не   зная   ее законов,                    они одушевляли предметы и явления    окружающего мира.                  Почему современный     человек должен    относиться    к природе       бережно   и </w:t>
            </w:r>
            <w:r w:rsidRPr="00192963">
              <w:rPr>
                <w:sz w:val="22"/>
              </w:rPr>
              <w:lastRenderedPageBreak/>
              <w:t>рационально.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lastRenderedPageBreak/>
              <w:t xml:space="preserve">Оживление          и          использование </w:t>
            </w:r>
            <w:r w:rsidRPr="00192963">
              <w:rPr>
                <w:sz w:val="22"/>
              </w:rPr>
              <w:t xml:space="preserve">имеющихся знаний: ответ на вопрос «Как   древние   люди   относились   к природе?».       </w:t>
            </w:r>
            <w:r w:rsidRPr="00192963">
              <w:rPr>
                <w:i/>
                <w:iCs/>
                <w:sz w:val="22"/>
              </w:rPr>
              <w:t xml:space="preserve">Анализ       </w:t>
            </w:r>
            <w:r w:rsidRPr="00192963">
              <w:rPr>
                <w:sz w:val="22"/>
              </w:rPr>
              <w:t xml:space="preserve">информации, представленной в рассказе-обобщении учителя.     </w:t>
            </w:r>
            <w:r w:rsidRPr="00192963">
              <w:rPr>
                <w:i/>
                <w:iCs/>
                <w:sz w:val="22"/>
              </w:rPr>
              <w:t xml:space="preserve">Совместная     работа     </w:t>
            </w:r>
            <w:r w:rsidRPr="00192963">
              <w:rPr>
                <w:sz w:val="22"/>
              </w:rPr>
              <w:t xml:space="preserve">в группах:         анализ         информации, представленной в текстах. </w:t>
            </w:r>
            <w:r w:rsidRPr="00192963">
              <w:rPr>
                <w:i/>
                <w:iCs/>
                <w:sz w:val="22"/>
              </w:rPr>
              <w:t xml:space="preserve">Просмотр и оценка          </w:t>
            </w:r>
            <w:r w:rsidRPr="00192963">
              <w:rPr>
                <w:sz w:val="22"/>
              </w:rPr>
              <w:t xml:space="preserve">видеофильма.          </w:t>
            </w:r>
            <w:r w:rsidRPr="00192963">
              <w:rPr>
                <w:i/>
                <w:iCs/>
                <w:sz w:val="22"/>
              </w:rPr>
              <w:lastRenderedPageBreak/>
              <w:t xml:space="preserve">Анализ </w:t>
            </w:r>
            <w:r w:rsidRPr="00192963">
              <w:rPr>
                <w:sz w:val="22"/>
              </w:rPr>
              <w:t>иллюстраций материалом (учебник, с. 53).</w:t>
            </w:r>
          </w:p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>Обсуждение и формулирование вывода по материалам урока.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Отве</w:t>
            </w:r>
            <w:r w:rsidRPr="00192963">
              <w:rPr>
                <w:sz w:val="22"/>
              </w:rPr>
              <w:t xml:space="preserve">тить на </w:t>
            </w:r>
            <w:r>
              <w:rPr>
                <w:sz w:val="22"/>
              </w:rPr>
              <w:t xml:space="preserve">вопрос, </w:t>
            </w:r>
            <w:proofErr w:type="spellStart"/>
            <w:proofErr w:type="gramStart"/>
            <w:r>
              <w:rPr>
                <w:sz w:val="22"/>
              </w:rPr>
              <w:t>сооб-щение</w:t>
            </w:r>
            <w:proofErr w:type="spellEnd"/>
            <w:proofErr w:type="gramEnd"/>
            <w:r>
              <w:rPr>
                <w:sz w:val="22"/>
              </w:rPr>
              <w:t xml:space="preserve"> о заповедни</w:t>
            </w:r>
            <w:r w:rsidRPr="00192963">
              <w:rPr>
                <w:sz w:val="22"/>
              </w:rPr>
              <w:t>ке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17-18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z w:val="22"/>
              </w:rPr>
              <w:t>Семья – хранитель духовных ценностей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Семья        –        первая «школа»,   где   ребенок получает               уроки нравственности. Знание истории своей семьи, ее обычаев и традиций – залог       интереса       к </w:t>
            </w:r>
            <w:r w:rsidRPr="00192963">
              <w:rPr>
                <w:spacing w:val="-1"/>
                <w:sz w:val="22"/>
              </w:rPr>
              <w:t xml:space="preserve">культурным   традициям </w:t>
            </w:r>
            <w:r w:rsidRPr="00192963">
              <w:rPr>
                <w:sz w:val="22"/>
              </w:rPr>
              <w:t>российского народа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left="10"/>
            </w:pPr>
            <w:r w:rsidRPr="00192963">
              <w:rPr>
                <w:i/>
                <w:iCs/>
                <w:sz w:val="22"/>
              </w:rPr>
              <w:t xml:space="preserve">Учебный        диалог        </w:t>
            </w:r>
            <w:r w:rsidRPr="00192963">
              <w:rPr>
                <w:sz w:val="22"/>
              </w:rPr>
              <w:t xml:space="preserve">на        основе иллюстративного                   материала. </w:t>
            </w:r>
            <w:r>
              <w:rPr>
                <w:i/>
                <w:iCs/>
                <w:sz w:val="22"/>
              </w:rPr>
              <w:t>Коммуникативная        деятель</w:t>
            </w:r>
            <w:r w:rsidRPr="00192963">
              <w:rPr>
                <w:i/>
                <w:iCs/>
                <w:sz w:val="22"/>
              </w:rPr>
              <w:t>ность</w:t>
            </w:r>
            <w:r w:rsidRPr="00192963">
              <w:rPr>
                <w:sz w:val="22"/>
              </w:rPr>
              <w:t xml:space="preserve">: «Послушаем друг друга» (традиции в моей семье). </w:t>
            </w:r>
            <w:r w:rsidRPr="00192963">
              <w:rPr>
                <w:i/>
                <w:iCs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стихотворения   «Бабушкины   сказки». </w:t>
            </w: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>проблемы: «Отражение в фольклоре народов России семейных ценностей».</w:t>
            </w:r>
          </w:p>
          <w:p w:rsidR="00A11F67" w:rsidRPr="00192963" w:rsidRDefault="00A11F67" w:rsidP="004E3B0D">
            <w:pPr>
              <w:shd w:val="clear" w:color="auto" w:fill="FFFFFF"/>
              <w:ind w:left="19" w:hanging="10"/>
              <w:jc w:val="both"/>
            </w:pPr>
            <w:r w:rsidRPr="00192963">
              <w:rPr>
                <w:i/>
                <w:iCs/>
                <w:sz w:val="22"/>
              </w:rPr>
              <w:t>Анализ информации</w:t>
            </w:r>
            <w:r w:rsidRPr="00192963">
              <w:rPr>
                <w:sz w:val="22"/>
              </w:rPr>
              <w:t xml:space="preserve">, представленной в материалах       рубрики       «Картинная галерея». </w:t>
            </w:r>
            <w:r w:rsidRPr="00192963">
              <w:rPr>
                <w:i/>
                <w:iCs/>
                <w:sz w:val="22"/>
              </w:rPr>
              <w:t xml:space="preserve">Составление описательного рассказа    </w:t>
            </w:r>
            <w:r w:rsidRPr="00192963">
              <w:rPr>
                <w:sz w:val="22"/>
              </w:rPr>
              <w:t xml:space="preserve">по    картине.   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  </w:t>
            </w:r>
            <w:r w:rsidRPr="00192963">
              <w:rPr>
                <w:sz w:val="22"/>
              </w:rPr>
              <w:t xml:space="preserve">в   группах:   чтение   и анализ народной сказки. </w:t>
            </w:r>
            <w:r w:rsidRPr="00192963">
              <w:rPr>
                <w:i/>
                <w:iCs/>
                <w:sz w:val="22"/>
              </w:rPr>
              <w:t>Учебный   диалог</w:t>
            </w:r>
            <w:r w:rsidRPr="00192963">
              <w:rPr>
                <w:sz w:val="22"/>
              </w:rPr>
              <w:t xml:space="preserve">:   </w:t>
            </w:r>
            <w:r w:rsidRPr="00192963">
              <w:rPr>
                <w:i/>
                <w:iCs/>
                <w:sz w:val="22"/>
              </w:rPr>
              <w:t xml:space="preserve">обсуждение   </w:t>
            </w:r>
            <w:r w:rsidRPr="00192963">
              <w:rPr>
                <w:sz w:val="22"/>
              </w:rPr>
              <w:t xml:space="preserve">темы, </w:t>
            </w:r>
            <w:r w:rsidRPr="00192963">
              <w:rPr>
                <w:spacing w:val="-1"/>
                <w:sz w:val="22"/>
              </w:rPr>
              <w:t xml:space="preserve">идеи и главной мысли </w:t>
            </w:r>
            <w:r w:rsidRPr="00192963">
              <w:rPr>
                <w:spacing w:val="-1"/>
                <w:sz w:val="22"/>
              </w:rPr>
              <w:lastRenderedPageBreak/>
              <w:t xml:space="preserve">народных сказок. </w:t>
            </w:r>
            <w:r w:rsidRPr="00192963">
              <w:rPr>
                <w:sz w:val="22"/>
              </w:rPr>
              <w:t xml:space="preserve">Чтение   текстов   и   анализ   главной мысли. </w:t>
            </w: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«Любовь – главная семейная ценность».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 учителя о Петре и </w:t>
            </w:r>
            <w:proofErr w:type="spellStart"/>
            <w:r w:rsidRPr="00192963">
              <w:rPr>
                <w:sz w:val="22"/>
              </w:rPr>
              <w:t>Февронии</w:t>
            </w:r>
            <w:proofErr w:type="spellEnd"/>
            <w:r w:rsidRPr="00192963">
              <w:rPr>
                <w:sz w:val="22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192963">
              <w:rPr>
                <w:sz w:val="22"/>
              </w:rPr>
              <w:t>Февронии</w:t>
            </w:r>
            <w:proofErr w:type="spellEnd"/>
            <w:r w:rsidRPr="00192963">
              <w:rPr>
                <w:sz w:val="22"/>
              </w:rPr>
              <w:t>?»</w:t>
            </w:r>
          </w:p>
          <w:p w:rsidR="00A11F67" w:rsidRPr="00192963" w:rsidRDefault="00A11F67" w:rsidP="004E3B0D">
            <w:pPr>
              <w:shd w:val="clear" w:color="auto" w:fill="FFFFFF"/>
              <w:ind w:left="10"/>
            </w:pPr>
            <w:r w:rsidRPr="00192963">
              <w:rPr>
                <w:i/>
                <w:iCs/>
                <w:sz w:val="22"/>
              </w:rPr>
              <w:t xml:space="preserve">Совместная деятельность </w:t>
            </w:r>
            <w:r w:rsidRPr="00192963">
              <w:rPr>
                <w:sz w:val="22"/>
              </w:rPr>
              <w:t xml:space="preserve">в парах: </w:t>
            </w:r>
            <w:r w:rsidRPr="00192963">
              <w:rPr>
                <w:i/>
                <w:iCs/>
                <w:sz w:val="22"/>
              </w:rPr>
              <w:t xml:space="preserve">чтение </w:t>
            </w:r>
            <w:r w:rsidRPr="00192963">
              <w:rPr>
                <w:sz w:val="22"/>
              </w:rPr>
              <w:t xml:space="preserve">и </w:t>
            </w:r>
            <w:r w:rsidRPr="00192963">
              <w:rPr>
                <w:i/>
                <w:iCs/>
                <w:sz w:val="22"/>
              </w:rPr>
              <w:t xml:space="preserve">выделение главной мысли </w:t>
            </w:r>
            <w:r w:rsidRPr="00192963">
              <w:rPr>
                <w:spacing w:val="-2"/>
                <w:sz w:val="22"/>
              </w:rPr>
              <w:t xml:space="preserve">притчи «Хлебец с маслом». </w:t>
            </w:r>
            <w:r w:rsidRPr="00192963">
              <w:rPr>
                <w:i/>
                <w:iCs/>
                <w:spacing w:val="-2"/>
                <w:sz w:val="22"/>
              </w:rPr>
              <w:t xml:space="preserve">Самооценка </w:t>
            </w:r>
            <w:r w:rsidRPr="00192963">
              <w:rPr>
                <w:sz w:val="22"/>
              </w:rPr>
              <w:t xml:space="preserve">выполненной работы. </w:t>
            </w:r>
            <w:r w:rsidRPr="00192963">
              <w:rPr>
                <w:i/>
                <w:iCs/>
                <w:sz w:val="22"/>
              </w:rPr>
              <w:t>Учебный диалог</w:t>
            </w:r>
            <w:r w:rsidRPr="00192963">
              <w:rPr>
                <w:sz w:val="22"/>
              </w:rPr>
              <w:t xml:space="preserve">: </w:t>
            </w:r>
            <w:r w:rsidRPr="00192963">
              <w:rPr>
                <w:spacing w:val="-1"/>
                <w:sz w:val="22"/>
              </w:rPr>
              <w:t xml:space="preserve">«В чем состоит ценность человеческого </w:t>
            </w:r>
            <w:r w:rsidRPr="00192963">
              <w:rPr>
                <w:sz w:val="22"/>
              </w:rPr>
              <w:t xml:space="preserve">общения». </w:t>
            </w:r>
            <w:r w:rsidRPr="00192963">
              <w:rPr>
                <w:i/>
                <w:iCs/>
                <w:sz w:val="22"/>
              </w:rPr>
              <w:t>Коммуникативная деятельность</w:t>
            </w:r>
            <w:r w:rsidRPr="00192963">
              <w:rPr>
                <w:sz w:val="22"/>
              </w:rPr>
              <w:t>: послушаем друг друга, рассказывание о традициях своей семьи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 xml:space="preserve">Подобрать </w:t>
            </w:r>
            <w:proofErr w:type="gramStart"/>
            <w:r>
              <w:rPr>
                <w:sz w:val="22"/>
              </w:rPr>
              <w:t>приме-</w:t>
            </w:r>
            <w:proofErr w:type="spellStart"/>
            <w:r>
              <w:rPr>
                <w:sz w:val="22"/>
              </w:rPr>
              <w:t>ры</w:t>
            </w:r>
            <w:proofErr w:type="spellEnd"/>
            <w:proofErr w:type="gramEnd"/>
            <w:r>
              <w:rPr>
                <w:sz w:val="22"/>
              </w:rPr>
              <w:t xml:space="preserve"> произведе</w:t>
            </w:r>
            <w:r w:rsidRPr="00192963">
              <w:rPr>
                <w:sz w:val="22"/>
              </w:rPr>
              <w:t>ний</w:t>
            </w:r>
            <w:r>
              <w:rPr>
                <w:sz w:val="22"/>
              </w:rPr>
              <w:t xml:space="preserve"> УНТ своего народа о </w:t>
            </w:r>
            <w:proofErr w:type="spellStart"/>
            <w:r>
              <w:rPr>
                <w:sz w:val="22"/>
              </w:rPr>
              <w:t>нравст</w:t>
            </w:r>
            <w:proofErr w:type="spellEnd"/>
            <w:r>
              <w:rPr>
                <w:sz w:val="22"/>
              </w:rPr>
              <w:t>-венных качествах чело</w:t>
            </w:r>
            <w:r w:rsidRPr="00192963">
              <w:rPr>
                <w:sz w:val="22"/>
              </w:rPr>
              <w:t>века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16171" w:type="dxa"/>
            <w:gridSpan w:val="10"/>
          </w:tcPr>
          <w:p w:rsidR="00A11F67" w:rsidRPr="00192963" w:rsidRDefault="00A11F67" w:rsidP="004E3B0D">
            <w:pPr>
              <w:jc w:val="center"/>
            </w:pPr>
            <w:r>
              <w:rPr>
                <w:b/>
                <w:sz w:val="22"/>
              </w:rPr>
              <w:lastRenderedPageBreak/>
              <w:t>Религия и культура (10</w:t>
            </w:r>
            <w:r w:rsidRPr="00192963">
              <w:rPr>
                <w:b/>
                <w:sz w:val="22"/>
              </w:rPr>
              <w:t xml:space="preserve"> часов)</w:t>
            </w:r>
          </w:p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19-20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z w:val="22"/>
              </w:rPr>
              <w:t xml:space="preserve">Роль религии в </w:t>
            </w:r>
            <w:r w:rsidRPr="009127D3">
              <w:rPr>
                <w:bCs/>
                <w:spacing w:val="-2"/>
                <w:sz w:val="22"/>
              </w:rPr>
              <w:t>развитии культуры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pacing w:val="-1"/>
                <w:sz w:val="22"/>
              </w:rPr>
              <w:t xml:space="preserve">Роль религии в развитии </w:t>
            </w:r>
            <w:r w:rsidRPr="00192963">
              <w:rPr>
                <w:sz w:val="22"/>
              </w:rPr>
              <w:t>культуры    человека    и о</w:t>
            </w:r>
            <w:r>
              <w:rPr>
                <w:sz w:val="22"/>
              </w:rPr>
              <w:t>бщества. Использование религиоз</w:t>
            </w:r>
            <w:r w:rsidRPr="00192963">
              <w:rPr>
                <w:sz w:val="22"/>
              </w:rPr>
              <w:t>ных образов и сюжетов   в   искусстве, литературе.</w:t>
            </w:r>
          </w:p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Религиозные праздники, культовые   сооружения </w:t>
            </w:r>
            <w:r>
              <w:rPr>
                <w:sz w:val="22"/>
              </w:rPr>
              <w:t>(оживление имеющихся представле</w:t>
            </w:r>
            <w:r w:rsidRPr="00192963">
              <w:rPr>
                <w:sz w:val="22"/>
              </w:rPr>
              <w:t xml:space="preserve">ний). 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left="48" w:firstLine="29"/>
            </w:pPr>
            <w:r w:rsidRPr="00192963">
              <w:rPr>
                <w:i/>
                <w:iCs/>
                <w:sz w:val="22"/>
              </w:rPr>
              <w:t xml:space="preserve">Оживление имеющегося </w:t>
            </w:r>
            <w:r w:rsidRPr="00192963">
              <w:rPr>
                <w:sz w:val="22"/>
              </w:rPr>
              <w:t xml:space="preserve">опыта и знаний: </w:t>
            </w:r>
            <w:r w:rsidRPr="00192963">
              <w:rPr>
                <w:i/>
                <w:iCs/>
                <w:sz w:val="22"/>
              </w:rPr>
              <w:t xml:space="preserve">высказывания </w:t>
            </w:r>
            <w:r w:rsidRPr="00192963">
              <w:rPr>
                <w:sz w:val="22"/>
              </w:rPr>
              <w:t xml:space="preserve">на тему: «О </w:t>
            </w:r>
            <w:r w:rsidRPr="00192963">
              <w:rPr>
                <w:spacing w:val="-1"/>
                <w:sz w:val="22"/>
              </w:rPr>
              <w:t xml:space="preserve">каких религиозных праздниках мы уже </w:t>
            </w:r>
            <w:r w:rsidRPr="00192963">
              <w:rPr>
                <w:sz w:val="22"/>
              </w:rPr>
              <w:t xml:space="preserve">знаем? Что мы можем рассказать о православном храме, мечети, синагоге и пагоде? </w:t>
            </w:r>
            <w:r w:rsidRPr="00192963">
              <w:rPr>
                <w:i/>
                <w:iCs/>
                <w:sz w:val="22"/>
              </w:rPr>
              <w:t xml:space="preserve">Восприятие и анализ </w:t>
            </w:r>
            <w:r w:rsidRPr="00192963">
              <w:rPr>
                <w:sz w:val="22"/>
              </w:rPr>
              <w:t xml:space="preserve">информации, представленной в рассказе учителя. </w:t>
            </w:r>
            <w:r w:rsidRPr="00192963">
              <w:rPr>
                <w:i/>
                <w:iCs/>
                <w:sz w:val="22"/>
              </w:rPr>
              <w:t xml:space="preserve">Разыгрывание </w:t>
            </w:r>
            <w:r w:rsidRPr="00192963">
              <w:rPr>
                <w:sz w:val="22"/>
              </w:rPr>
              <w:t>сценок: «Коляда», «Святки».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 xml:space="preserve">Вспомнить </w:t>
            </w:r>
            <w:proofErr w:type="spellStart"/>
            <w:proofErr w:type="gramStart"/>
            <w:r>
              <w:rPr>
                <w:sz w:val="22"/>
              </w:rPr>
              <w:t>произ</w:t>
            </w:r>
            <w:proofErr w:type="spellEnd"/>
            <w:r>
              <w:rPr>
                <w:sz w:val="22"/>
              </w:rPr>
              <w:t>-ведения</w:t>
            </w:r>
            <w:proofErr w:type="gramEnd"/>
            <w:r>
              <w:rPr>
                <w:sz w:val="22"/>
              </w:rPr>
              <w:t xml:space="preserve"> о справедливости, милосердии, тер-</w:t>
            </w:r>
            <w:proofErr w:type="spellStart"/>
            <w:r>
              <w:rPr>
                <w:sz w:val="22"/>
              </w:rPr>
              <w:t>пимости</w:t>
            </w:r>
            <w:proofErr w:type="spellEnd"/>
            <w:r>
              <w:rPr>
                <w:sz w:val="22"/>
              </w:rPr>
              <w:t>, за</w:t>
            </w:r>
            <w:r w:rsidRPr="00192963">
              <w:rPr>
                <w:sz w:val="22"/>
              </w:rPr>
              <w:t>висти, честности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21-22</w:t>
            </w:r>
          </w:p>
        </w:tc>
        <w:tc>
          <w:tcPr>
            <w:tcW w:w="1354" w:type="dxa"/>
          </w:tcPr>
          <w:p w:rsidR="00A11F67" w:rsidRPr="009127D3" w:rsidRDefault="00A11F67" w:rsidP="004E3B0D">
            <w:pPr>
              <w:shd w:val="clear" w:color="auto" w:fill="FFFFFF"/>
              <w:ind w:left="24"/>
            </w:pPr>
            <w:proofErr w:type="gramStart"/>
            <w:r w:rsidRPr="009127D3">
              <w:rPr>
                <w:bCs/>
                <w:sz w:val="22"/>
              </w:rPr>
              <w:t>Культур-</w:t>
            </w:r>
            <w:proofErr w:type="spellStart"/>
            <w:r w:rsidRPr="009127D3">
              <w:rPr>
                <w:bCs/>
                <w:sz w:val="22"/>
              </w:rPr>
              <w:t>ное</w:t>
            </w:r>
            <w:proofErr w:type="spellEnd"/>
            <w:proofErr w:type="gram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наследие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pacing w:val="-2"/>
                <w:sz w:val="22"/>
              </w:rPr>
              <w:t>христиан-</w:t>
            </w:r>
            <w:proofErr w:type="spellStart"/>
            <w:r w:rsidRPr="009127D3">
              <w:rPr>
                <w:bCs/>
                <w:spacing w:val="-2"/>
                <w:sz w:val="22"/>
              </w:rPr>
              <w:t>ской</w:t>
            </w:r>
            <w:proofErr w:type="spellEnd"/>
            <w:r w:rsidRPr="009127D3">
              <w:rPr>
                <w:bCs/>
                <w:spacing w:val="-2"/>
                <w:sz w:val="22"/>
              </w:rPr>
              <w:t xml:space="preserve"> Руси.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Принятие  христианства на Руси. Древняя Русь после               принятия христианства.   Влияние церкви на образование, культуру             </w:t>
            </w:r>
            <w:proofErr w:type="spellStart"/>
            <w:r w:rsidRPr="00192963">
              <w:rPr>
                <w:sz w:val="22"/>
              </w:rPr>
              <w:t>народа</w:t>
            </w:r>
            <w:proofErr w:type="gramStart"/>
            <w:r w:rsidRPr="00192963">
              <w:rPr>
                <w:sz w:val="22"/>
              </w:rPr>
              <w:t>.И</w:t>
            </w:r>
            <w:proofErr w:type="gramEnd"/>
            <w:r w:rsidRPr="00192963">
              <w:rPr>
                <w:sz w:val="22"/>
              </w:rPr>
              <w:t>сторические</w:t>
            </w:r>
            <w:proofErr w:type="spellEnd"/>
            <w:r w:rsidRPr="00192963">
              <w:rPr>
                <w:sz w:val="22"/>
              </w:rPr>
              <w:t xml:space="preserve"> </w:t>
            </w:r>
            <w:proofErr w:type="spellStart"/>
            <w:r w:rsidRPr="00192963">
              <w:rPr>
                <w:sz w:val="22"/>
              </w:rPr>
              <w:t>личности,ока-завшиевлияние</w:t>
            </w:r>
            <w:proofErr w:type="spellEnd"/>
            <w:r w:rsidRPr="00192963">
              <w:rPr>
                <w:sz w:val="22"/>
              </w:rPr>
              <w:t xml:space="preserve">   на   </w:t>
            </w:r>
            <w:proofErr w:type="spellStart"/>
            <w:r w:rsidRPr="00192963">
              <w:rPr>
                <w:sz w:val="22"/>
              </w:rPr>
              <w:t>развитиекультуры</w:t>
            </w:r>
            <w:proofErr w:type="spellEnd"/>
            <w:r w:rsidRPr="00192963">
              <w:rPr>
                <w:sz w:val="22"/>
              </w:rPr>
              <w:t xml:space="preserve"> Руси.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left="19" w:hanging="24"/>
            </w:pPr>
            <w:r w:rsidRPr="00192963">
              <w:rPr>
                <w:i/>
                <w:iCs/>
                <w:sz w:val="22"/>
              </w:rPr>
              <w:t xml:space="preserve">Обсуждение </w:t>
            </w:r>
            <w:r w:rsidRPr="00192963">
              <w:rPr>
                <w:sz w:val="22"/>
              </w:rPr>
              <w:t xml:space="preserve">вопросов «Что мы знаем о </w:t>
            </w:r>
            <w:r w:rsidRPr="00192963">
              <w:rPr>
                <w:spacing w:val="-1"/>
                <w:sz w:val="22"/>
              </w:rPr>
              <w:t xml:space="preserve">христианской вере? Когда Древняя Русь </w:t>
            </w:r>
            <w:r w:rsidRPr="00192963">
              <w:rPr>
                <w:sz w:val="22"/>
              </w:rPr>
              <w:t xml:space="preserve">приняла христианство?» (по имеющемуся опыту). </w:t>
            </w: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«Откуда на Русь пришло христианство?». </w:t>
            </w:r>
            <w:r w:rsidRPr="00192963">
              <w:rPr>
                <w:i/>
                <w:iCs/>
                <w:sz w:val="22"/>
              </w:rPr>
              <w:t xml:space="preserve">Учебный диалог </w:t>
            </w:r>
            <w:r w:rsidRPr="00192963">
              <w:rPr>
                <w:sz w:val="22"/>
              </w:rPr>
              <w:t xml:space="preserve">(«Обсудим вместе»):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текстах учебника </w:t>
            </w:r>
            <w:r w:rsidRPr="00192963">
              <w:rPr>
                <w:i/>
                <w:iCs/>
                <w:sz w:val="22"/>
              </w:rPr>
              <w:t xml:space="preserve">Чтение и выделение </w:t>
            </w:r>
            <w:r w:rsidRPr="00192963">
              <w:rPr>
                <w:i/>
                <w:iCs/>
                <w:sz w:val="22"/>
              </w:rPr>
              <w:lastRenderedPageBreak/>
              <w:t xml:space="preserve">главной мысли </w:t>
            </w:r>
            <w:r w:rsidRPr="00192963">
              <w:rPr>
                <w:sz w:val="22"/>
              </w:rPr>
              <w:t>текста о Ярославе Мудром.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A11F67" w:rsidRPr="00192963" w:rsidRDefault="00A11F67" w:rsidP="004E3B0D">
            <w:proofErr w:type="gramStart"/>
            <w:r w:rsidRPr="00192963">
              <w:rPr>
                <w:sz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Сообщение-презен</w:t>
            </w:r>
            <w:r w:rsidRPr="00192963">
              <w:rPr>
                <w:sz w:val="22"/>
              </w:rPr>
              <w:t>тация о царь-колок</w:t>
            </w:r>
            <w:r>
              <w:rPr>
                <w:sz w:val="22"/>
              </w:rPr>
              <w:t>о</w:t>
            </w:r>
            <w:r w:rsidRPr="00192963">
              <w:rPr>
                <w:sz w:val="22"/>
              </w:rPr>
              <w:t>ле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23-24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z w:val="22"/>
              </w:rPr>
              <w:t>Культура ислама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proofErr w:type="spellStart"/>
            <w:proofErr w:type="gramStart"/>
            <w:r w:rsidRPr="00192963">
              <w:rPr>
                <w:sz w:val="22"/>
              </w:rPr>
              <w:t>Возникнове-ние</w:t>
            </w:r>
            <w:proofErr w:type="spellEnd"/>
            <w:proofErr w:type="gramEnd"/>
            <w:r w:rsidRPr="00192963">
              <w:rPr>
                <w:sz w:val="22"/>
              </w:rPr>
              <w:t xml:space="preserve">  ислама. Золотой век исламской </w:t>
            </w:r>
            <w:r w:rsidRPr="00192963">
              <w:rPr>
                <w:spacing w:val="-1"/>
                <w:sz w:val="22"/>
              </w:rPr>
              <w:t xml:space="preserve">культуры. Роль ислама в </w:t>
            </w:r>
            <w:r w:rsidRPr="00192963">
              <w:rPr>
                <w:sz w:val="22"/>
              </w:rPr>
              <w:t xml:space="preserve">развитии           мировой </w:t>
            </w:r>
            <w:r w:rsidRPr="00192963">
              <w:rPr>
                <w:spacing w:val="-1"/>
                <w:sz w:val="22"/>
              </w:rPr>
              <w:t xml:space="preserve">культуры.      Искусство, </w:t>
            </w:r>
            <w:r w:rsidRPr="00192963">
              <w:rPr>
                <w:sz w:val="22"/>
              </w:rPr>
              <w:t>литература,                  и архитектура ислама.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«Возникновение ислама». </w:t>
            </w:r>
            <w:r w:rsidRPr="00192963">
              <w:rPr>
                <w:i/>
                <w:iCs/>
                <w:sz w:val="22"/>
              </w:rPr>
              <w:t xml:space="preserve">Учебный диалог </w:t>
            </w:r>
            <w:r w:rsidRPr="00192963">
              <w:rPr>
                <w:sz w:val="22"/>
              </w:rPr>
              <w:t xml:space="preserve">«Золотой век исламской культуры».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192963">
              <w:rPr>
                <w:i/>
                <w:iCs/>
                <w:sz w:val="22"/>
              </w:rPr>
              <w:t xml:space="preserve">Чтение и обсуждение </w:t>
            </w:r>
            <w:r w:rsidRPr="00192963">
              <w:rPr>
                <w:sz w:val="22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Сообщение-презентация об исла</w:t>
            </w:r>
            <w:r w:rsidRPr="00192963">
              <w:rPr>
                <w:sz w:val="22"/>
              </w:rPr>
              <w:t>ме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25-26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Иудаизм и </w:t>
            </w:r>
            <w:r w:rsidRPr="009127D3">
              <w:rPr>
                <w:bCs/>
                <w:sz w:val="22"/>
              </w:rPr>
              <w:t>культура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Возникновение иудаизма.       Тора       и Ветхий                   Завет христианской     Библии (оживление имеющихся представлений). Синагога.      Священная история    иудеев         в сюжетах            </w:t>
            </w:r>
            <w:r w:rsidRPr="00192963">
              <w:rPr>
                <w:sz w:val="22"/>
              </w:rPr>
              <w:lastRenderedPageBreak/>
              <w:t>мировой живописи.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lastRenderedPageBreak/>
              <w:t xml:space="preserve">Чтение и обсуждение </w:t>
            </w:r>
            <w:r w:rsidRPr="00192963">
              <w:rPr>
                <w:sz w:val="22"/>
              </w:rPr>
              <w:t xml:space="preserve">текста учебника «Как всё начиналось». </w:t>
            </w:r>
            <w:r w:rsidRPr="00192963">
              <w:rPr>
                <w:i/>
                <w:iCs/>
                <w:sz w:val="22"/>
              </w:rPr>
              <w:t xml:space="preserve">Практическая работа: </w:t>
            </w:r>
            <w:r w:rsidRPr="00192963">
              <w:rPr>
                <w:sz w:val="22"/>
              </w:rPr>
              <w:t xml:space="preserve">нахождение на карте Палестины и других мест, связанных с ранней историей иудаизма. </w:t>
            </w:r>
            <w:r w:rsidRPr="00192963">
              <w:rPr>
                <w:i/>
                <w:iCs/>
                <w:sz w:val="22"/>
              </w:rPr>
              <w:t>Беседа</w:t>
            </w:r>
            <w:r w:rsidRPr="00192963">
              <w:rPr>
                <w:sz w:val="22"/>
              </w:rPr>
              <w:t xml:space="preserve">-повторение </w:t>
            </w:r>
            <w:proofErr w:type="gramStart"/>
            <w:r w:rsidRPr="00192963">
              <w:rPr>
                <w:sz w:val="22"/>
              </w:rPr>
              <w:t>пройденного</w:t>
            </w:r>
            <w:proofErr w:type="gramEnd"/>
            <w:r w:rsidRPr="00192963">
              <w:rPr>
                <w:sz w:val="22"/>
              </w:rPr>
              <w:t xml:space="preserve"> по вопросам: </w:t>
            </w:r>
            <w:r w:rsidRPr="00192963">
              <w:rPr>
                <w:spacing w:val="-1"/>
                <w:sz w:val="22"/>
              </w:rPr>
              <w:t xml:space="preserve">«Что такое Ветхий Завет? </w:t>
            </w:r>
            <w:proofErr w:type="gramStart"/>
            <w:r w:rsidRPr="00192963">
              <w:rPr>
                <w:spacing w:val="-1"/>
                <w:sz w:val="22"/>
              </w:rPr>
              <w:t>Частью</w:t>
            </w:r>
            <w:proofErr w:type="gramEnd"/>
            <w:r w:rsidRPr="00192963">
              <w:rPr>
                <w:spacing w:val="-1"/>
                <w:sz w:val="22"/>
              </w:rPr>
              <w:t xml:space="preserve"> какой </w:t>
            </w:r>
            <w:r w:rsidRPr="00192963">
              <w:rPr>
                <w:sz w:val="22"/>
              </w:rPr>
              <w:t xml:space="preserve">книги он является? Какие </w:t>
            </w:r>
            <w:r w:rsidRPr="00192963">
              <w:rPr>
                <w:sz w:val="22"/>
              </w:rPr>
              <w:lastRenderedPageBreak/>
              <w:t xml:space="preserve">религии признают Ветхий Завет священной книгой?».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192963">
              <w:rPr>
                <w:i/>
                <w:iCs/>
                <w:sz w:val="22"/>
              </w:rPr>
              <w:t xml:space="preserve">составление </w:t>
            </w:r>
            <w:r w:rsidRPr="00192963">
              <w:rPr>
                <w:sz w:val="22"/>
              </w:rPr>
              <w:t xml:space="preserve">повествования по сюжету картины. </w:t>
            </w:r>
            <w:r w:rsidRPr="00192963">
              <w:rPr>
                <w:i/>
                <w:iCs/>
                <w:sz w:val="22"/>
              </w:rPr>
              <w:t xml:space="preserve">Беседа </w:t>
            </w:r>
            <w:r w:rsidRPr="00192963">
              <w:rPr>
                <w:sz w:val="22"/>
              </w:rPr>
              <w:t xml:space="preserve">по тексту и иллюстрациям учебника «Дом окнами на </w:t>
            </w:r>
            <w:proofErr w:type="spellStart"/>
            <w:r w:rsidRPr="00192963">
              <w:rPr>
                <w:sz w:val="22"/>
              </w:rPr>
              <w:t>Восток</w:t>
            </w:r>
            <w:proofErr w:type="gramStart"/>
            <w:r w:rsidRPr="00192963">
              <w:rPr>
                <w:sz w:val="22"/>
              </w:rPr>
              <w:t>»</w:t>
            </w:r>
            <w:r w:rsidRPr="00192963">
              <w:rPr>
                <w:i/>
                <w:iCs/>
                <w:sz w:val="22"/>
              </w:rPr>
              <w:t>И</w:t>
            </w:r>
            <w:proofErr w:type="gramEnd"/>
            <w:r w:rsidRPr="00192963">
              <w:rPr>
                <w:i/>
                <w:iCs/>
                <w:sz w:val="22"/>
              </w:rPr>
              <w:t>гра</w:t>
            </w:r>
            <w:proofErr w:type="spellEnd"/>
            <w:r w:rsidRPr="00192963">
              <w:rPr>
                <w:i/>
                <w:iCs/>
                <w:sz w:val="22"/>
              </w:rPr>
              <w:t xml:space="preserve">-экскурсия </w:t>
            </w:r>
            <w:r w:rsidRPr="00192963">
              <w:rPr>
                <w:sz w:val="22"/>
              </w:rPr>
              <w:t>«Иудейская история в произведениях   живописи»   (учебник,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Сообщение-презентация об иуда</w:t>
            </w:r>
            <w:r w:rsidRPr="00192963">
              <w:rPr>
                <w:sz w:val="22"/>
              </w:rPr>
              <w:t>изме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27-28</w:t>
            </w:r>
          </w:p>
        </w:tc>
        <w:tc>
          <w:tcPr>
            <w:tcW w:w="1354" w:type="dxa"/>
          </w:tcPr>
          <w:p w:rsidR="00A11F67" w:rsidRDefault="00A11F67" w:rsidP="004E3B0D">
            <w:pPr>
              <w:rPr>
                <w:bCs/>
              </w:rPr>
            </w:pPr>
            <w:r>
              <w:rPr>
                <w:bCs/>
                <w:sz w:val="22"/>
              </w:rPr>
              <w:t>Культур-</w:t>
            </w:r>
          </w:p>
          <w:p w:rsidR="00A11F67" w:rsidRPr="009127D3" w:rsidRDefault="00A11F67" w:rsidP="004E3B0D">
            <w:proofErr w:type="spellStart"/>
            <w:r w:rsidRPr="009127D3">
              <w:rPr>
                <w:bCs/>
                <w:sz w:val="22"/>
              </w:rPr>
              <w:t>ные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pacing w:val="-2"/>
                <w:sz w:val="22"/>
              </w:rPr>
              <w:t>традиции буддизма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  <w:ind w:left="10"/>
            </w:pPr>
            <w:r w:rsidRPr="00192963">
              <w:rPr>
                <w:sz w:val="22"/>
              </w:rPr>
              <w:t xml:space="preserve">Возникновение буддизма.   Буддизм   в России.   Народы   Р.Ф., </w:t>
            </w:r>
            <w:r w:rsidRPr="00192963">
              <w:rPr>
                <w:spacing w:val="-1"/>
                <w:sz w:val="22"/>
              </w:rPr>
              <w:t xml:space="preserve">исповедующие буддизм. </w:t>
            </w:r>
            <w:r w:rsidRPr="00192963">
              <w:rPr>
                <w:sz w:val="22"/>
              </w:rPr>
              <w:t xml:space="preserve">Первый       буддийский храм     в     российской столице.        Культовые сооружения  буддистов: ступа,                 пагода. Архитектура </w:t>
            </w:r>
            <w:r w:rsidRPr="00192963">
              <w:rPr>
                <w:sz w:val="22"/>
              </w:rPr>
              <w:lastRenderedPageBreak/>
              <w:t>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jc w:val="both"/>
            </w:pPr>
            <w:r w:rsidRPr="00192963">
              <w:rPr>
                <w:i/>
                <w:iCs/>
                <w:sz w:val="22"/>
              </w:rPr>
              <w:lastRenderedPageBreak/>
              <w:t xml:space="preserve">Обсуждение </w:t>
            </w:r>
            <w:proofErr w:type="gramStart"/>
            <w:r w:rsidRPr="00192963">
              <w:rPr>
                <w:sz w:val="22"/>
              </w:rPr>
              <w:t>проблемы</w:t>
            </w:r>
            <w:proofErr w:type="gramEnd"/>
            <w:r w:rsidRPr="00192963">
              <w:rPr>
                <w:sz w:val="22"/>
              </w:rPr>
              <w:t xml:space="preserve">: какие народы РФ исповедуют буддизм (на основе имеющихся знаний). </w:t>
            </w: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pacing w:val="-2"/>
                <w:sz w:val="22"/>
              </w:rPr>
              <w:t xml:space="preserve">информации, представленной в рассказе </w:t>
            </w:r>
            <w:r w:rsidRPr="00192963">
              <w:rPr>
                <w:sz w:val="22"/>
              </w:rPr>
              <w:t xml:space="preserve">учителя «Буддизм в России», </w:t>
            </w:r>
            <w:r w:rsidRPr="00192963">
              <w:rPr>
                <w:i/>
                <w:iCs/>
                <w:sz w:val="22"/>
              </w:rPr>
              <w:t xml:space="preserve">составление плана </w:t>
            </w:r>
            <w:r w:rsidRPr="00192963">
              <w:rPr>
                <w:sz w:val="22"/>
              </w:rPr>
              <w:t xml:space="preserve">пересказа. </w:t>
            </w:r>
            <w:r w:rsidRPr="00192963">
              <w:rPr>
                <w:i/>
                <w:iCs/>
                <w:sz w:val="22"/>
              </w:rPr>
              <w:t xml:space="preserve">Практическая работа </w:t>
            </w:r>
            <w:r w:rsidRPr="00192963">
              <w:rPr>
                <w:sz w:val="22"/>
              </w:rPr>
              <w:t xml:space="preserve">с картой: нахождение мест, связанных с ранней историей буддизма. </w:t>
            </w:r>
            <w:r w:rsidRPr="00192963">
              <w:rPr>
                <w:i/>
                <w:iCs/>
                <w:sz w:val="22"/>
              </w:rPr>
              <w:t xml:space="preserve">Анализ и </w:t>
            </w:r>
            <w:r w:rsidRPr="00192963">
              <w:rPr>
                <w:sz w:val="22"/>
              </w:rPr>
              <w:t xml:space="preserve">оценка </w:t>
            </w:r>
            <w:r w:rsidRPr="00192963">
              <w:rPr>
                <w:spacing w:val="-1"/>
                <w:sz w:val="22"/>
              </w:rPr>
              <w:t xml:space="preserve">информации, представленной в </w:t>
            </w:r>
            <w:r w:rsidRPr="00192963">
              <w:rPr>
                <w:spacing w:val="-1"/>
                <w:sz w:val="22"/>
              </w:rPr>
              <w:lastRenderedPageBreak/>
              <w:t xml:space="preserve">текстах учебника. </w:t>
            </w:r>
            <w:r w:rsidRPr="00192963">
              <w:rPr>
                <w:i/>
                <w:iCs/>
                <w:spacing w:val="-1"/>
                <w:sz w:val="22"/>
              </w:rPr>
              <w:t xml:space="preserve">Составление плана пересказа </w:t>
            </w:r>
            <w:r w:rsidRPr="00192963">
              <w:rPr>
                <w:sz w:val="22"/>
              </w:rPr>
              <w:t xml:space="preserve">текста «Буддийский монастырь». </w:t>
            </w:r>
            <w:r w:rsidRPr="00192963">
              <w:rPr>
                <w:i/>
                <w:iCs/>
                <w:sz w:val="22"/>
              </w:rPr>
              <w:t xml:space="preserve">Просмотр и обсуждение </w:t>
            </w:r>
            <w:r w:rsidRPr="00192963">
              <w:rPr>
                <w:sz w:val="22"/>
              </w:rPr>
              <w:t>видеофильма «Искусство танка».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A11F67" w:rsidRPr="00192963" w:rsidRDefault="00A11F67" w:rsidP="004E3B0D">
            <w:proofErr w:type="gramStart"/>
            <w:r w:rsidRPr="00192963">
              <w:rPr>
                <w:sz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Сообщение-презентация о буд</w:t>
            </w:r>
            <w:r w:rsidRPr="00192963">
              <w:rPr>
                <w:sz w:val="22"/>
              </w:rPr>
              <w:t>дизме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16171" w:type="dxa"/>
            <w:gridSpan w:val="10"/>
          </w:tcPr>
          <w:p w:rsidR="00A11F67" w:rsidRPr="00192963" w:rsidRDefault="00A11F67" w:rsidP="004E3B0D">
            <w:pPr>
              <w:jc w:val="center"/>
            </w:pPr>
            <w:r w:rsidRPr="00192963">
              <w:rPr>
                <w:b/>
                <w:sz w:val="22"/>
              </w:rPr>
              <w:lastRenderedPageBreak/>
              <w:t>Ка</w:t>
            </w:r>
            <w:r>
              <w:rPr>
                <w:b/>
                <w:sz w:val="22"/>
              </w:rPr>
              <w:t>к сохранить духовные ценности (4</w:t>
            </w:r>
            <w:r w:rsidRPr="00192963">
              <w:rPr>
                <w:b/>
                <w:sz w:val="22"/>
              </w:rPr>
              <w:t xml:space="preserve"> часа)</w:t>
            </w:r>
          </w:p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29-30</w:t>
            </w:r>
          </w:p>
        </w:tc>
        <w:tc>
          <w:tcPr>
            <w:tcW w:w="1354" w:type="dxa"/>
          </w:tcPr>
          <w:p w:rsidR="00A11F67" w:rsidRDefault="00A11F67" w:rsidP="004E3B0D">
            <w:pPr>
              <w:shd w:val="clear" w:color="auto" w:fill="FFFFFF"/>
              <w:rPr>
                <w:bCs/>
              </w:rPr>
            </w:pPr>
            <w:r w:rsidRPr="009127D3">
              <w:rPr>
                <w:bCs/>
                <w:sz w:val="22"/>
              </w:rPr>
              <w:t>Забота</w:t>
            </w:r>
          </w:p>
          <w:p w:rsidR="00A11F67" w:rsidRDefault="00A11F67" w:rsidP="004E3B0D">
            <w:pPr>
              <w:shd w:val="clear" w:color="auto" w:fill="FFFFFF"/>
              <w:rPr>
                <w:bCs/>
              </w:rPr>
            </w:pPr>
            <w:r w:rsidRPr="009127D3">
              <w:rPr>
                <w:bCs/>
                <w:spacing w:val="-2"/>
                <w:sz w:val="22"/>
              </w:rPr>
              <w:t>г</w:t>
            </w:r>
            <w:r>
              <w:rPr>
                <w:bCs/>
                <w:spacing w:val="-2"/>
                <w:sz w:val="22"/>
              </w:rPr>
              <w:t>осудар</w:t>
            </w:r>
            <w:r w:rsidRPr="009127D3">
              <w:rPr>
                <w:bCs/>
                <w:spacing w:val="-2"/>
                <w:sz w:val="22"/>
              </w:rPr>
              <w:t>ства о</w:t>
            </w:r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сохране</w:t>
            </w:r>
            <w:proofErr w:type="spellEnd"/>
          </w:p>
          <w:p w:rsidR="00A11F67" w:rsidRPr="009127D3" w:rsidRDefault="00A11F67" w:rsidP="004E3B0D">
            <w:pPr>
              <w:shd w:val="clear" w:color="auto" w:fill="FFFFFF"/>
            </w:pPr>
            <w:proofErr w:type="spellStart"/>
            <w:r w:rsidRPr="009127D3">
              <w:rPr>
                <w:bCs/>
                <w:sz w:val="22"/>
              </w:rPr>
              <w:t>нии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духовных</w:t>
            </w:r>
            <w:r>
              <w:rPr>
                <w:bCs/>
                <w:sz w:val="22"/>
              </w:rPr>
              <w:t xml:space="preserve"> </w:t>
            </w:r>
            <w:r w:rsidRPr="009127D3">
              <w:rPr>
                <w:bCs/>
                <w:sz w:val="22"/>
              </w:rPr>
              <w:t>ценностей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>Государство заботится о сохранении     духовной культуры и ее развитии. Взаимная    помощь    и п</w:t>
            </w:r>
            <w:r>
              <w:rPr>
                <w:sz w:val="22"/>
              </w:rPr>
              <w:t>оддержка государства, обществен</w:t>
            </w:r>
            <w:r w:rsidRPr="00192963">
              <w:rPr>
                <w:sz w:val="22"/>
              </w:rPr>
              <w:t>ных и религиозных организаций. Восстановление          на территории          России памятников религиозной культуры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192963">
              <w:rPr>
                <w:i/>
                <w:iCs/>
                <w:sz w:val="22"/>
              </w:rPr>
              <w:t xml:space="preserve">Чтение </w:t>
            </w:r>
            <w:r w:rsidRPr="00192963">
              <w:rPr>
                <w:sz w:val="22"/>
              </w:rPr>
              <w:t xml:space="preserve">и </w:t>
            </w:r>
            <w:r w:rsidRPr="00192963">
              <w:rPr>
                <w:i/>
                <w:iCs/>
                <w:sz w:val="22"/>
              </w:rPr>
              <w:t xml:space="preserve">обсуждение главной мысли </w:t>
            </w:r>
            <w:r w:rsidRPr="00192963">
              <w:rPr>
                <w:sz w:val="22"/>
              </w:rPr>
              <w:t xml:space="preserve">текстов учебника. </w:t>
            </w:r>
            <w:r w:rsidRPr="00192963">
              <w:rPr>
                <w:i/>
                <w:iCs/>
                <w:sz w:val="22"/>
              </w:rPr>
              <w:t xml:space="preserve">Составление </w:t>
            </w:r>
            <w:r w:rsidRPr="00192963">
              <w:rPr>
                <w:sz w:val="22"/>
              </w:rPr>
              <w:t xml:space="preserve">плана пересказа текста «Храм Христа Спасителя»; </w:t>
            </w:r>
            <w:r w:rsidRPr="00192963">
              <w:rPr>
                <w:i/>
                <w:iCs/>
                <w:sz w:val="22"/>
              </w:rPr>
              <w:t xml:space="preserve">чтение и выделение главной мысли </w:t>
            </w:r>
            <w:r w:rsidRPr="00192963">
              <w:rPr>
                <w:sz w:val="22"/>
              </w:rPr>
              <w:t xml:space="preserve">текста «Охраняется государством». </w:t>
            </w:r>
            <w:r w:rsidRPr="00192963">
              <w:rPr>
                <w:i/>
                <w:iCs/>
                <w:sz w:val="22"/>
              </w:rPr>
              <w:t xml:space="preserve">Конструирование </w:t>
            </w:r>
            <w:r w:rsidRPr="00192963">
              <w:rPr>
                <w:sz w:val="22"/>
              </w:rPr>
              <w:t>вывода по теме.</w:t>
            </w:r>
          </w:p>
        </w:tc>
        <w:tc>
          <w:tcPr>
            <w:tcW w:w="1984" w:type="dxa"/>
          </w:tcPr>
          <w:p w:rsidR="00A11F67" w:rsidRPr="00192963" w:rsidRDefault="00A11F67" w:rsidP="004E3B0D">
            <w:r w:rsidRPr="00192963">
              <w:rPr>
                <w:sz w:val="22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1843" w:type="dxa"/>
          </w:tcPr>
          <w:p w:rsidR="00A11F67" w:rsidRPr="00192963" w:rsidRDefault="00A11F67" w:rsidP="004E3B0D">
            <w:r w:rsidRPr="00192963">
              <w:rPr>
                <w:sz w:val="22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A11F67" w:rsidRPr="00192963" w:rsidRDefault="00A11F67" w:rsidP="004E3B0D">
            <w:r w:rsidRPr="00192963">
              <w:rPr>
                <w:sz w:val="22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t>Сооб</w:t>
            </w:r>
            <w:r w:rsidRPr="00192963">
              <w:rPr>
                <w:sz w:val="22"/>
              </w:rPr>
              <w:t>щ</w:t>
            </w:r>
            <w:r>
              <w:rPr>
                <w:sz w:val="22"/>
              </w:rPr>
              <w:t>ение-презентация о храмах, мечетях, синаго</w:t>
            </w:r>
            <w:r w:rsidRPr="00192963">
              <w:rPr>
                <w:sz w:val="22"/>
              </w:rPr>
              <w:t>гах</w:t>
            </w:r>
            <w:r>
              <w:rPr>
                <w:sz w:val="22"/>
              </w:rPr>
              <w:t xml:space="preserve"> Астраханской  обла</w:t>
            </w:r>
            <w:r w:rsidRPr="00192963">
              <w:rPr>
                <w:sz w:val="22"/>
              </w:rPr>
              <w:t>сти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31-32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Хранить память </w:t>
            </w:r>
            <w:r w:rsidRPr="009127D3">
              <w:rPr>
                <w:bCs/>
                <w:sz w:val="22"/>
              </w:rPr>
              <w:t>предков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Без        памяти        нет нравственности, совести.     Беспамятный человек                         </w:t>
            </w:r>
            <w:r w:rsidRPr="00192963">
              <w:rPr>
                <w:sz w:val="22"/>
              </w:rPr>
              <w:lastRenderedPageBreak/>
              <w:t>– неблагодарный, безответственный. Уважение     к     труду, обычаям, вере предков. Благотворительность как                   духовно-нравственная ценность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  <w:ind w:hanging="10"/>
            </w:pPr>
            <w:r w:rsidRPr="00192963">
              <w:rPr>
                <w:i/>
                <w:iCs/>
                <w:sz w:val="22"/>
              </w:rPr>
              <w:lastRenderedPageBreak/>
              <w:t>Учебный диалог</w:t>
            </w:r>
            <w:r w:rsidRPr="00192963">
              <w:rPr>
                <w:sz w:val="22"/>
              </w:rPr>
              <w:t xml:space="preserve">: обсуждение статьи Д. Лихачева «Память». </w:t>
            </w:r>
            <w:r w:rsidRPr="00192963">
              <w:rPr>
                <w:i/>
                <w:iCs/>
                <w:sz w:val="22"/>
              </w:rPr>
              <w:t xml:space="preserve">Оценка </w:t>
            </w:r>
            <w:r w:rsidRPr="00192963">
              <w:rPr>
                <w:sz w:val="22"/>
              </w:rPr>
              <w:t xml:space="preserve">информации, представленной в рассказе-объяснении </w:t>
            </w:r>
            <w:r w:rsidRPr="00192963">
              <w:rPr>
                <w:sz w:val="22"/>
              </w:rPr>
              <w:lastRenderedPageBreak/>
              <w:t xml:space="preserve">учителя. </w:t>
            </w:r>
            <w:r w:rsidRPr="00192963">
              <w:rPr>
                <w:i/>
                <w:iCs/>
                <w:sz w:val="22"/>
              </w:rPr>
              <w:t xml:space="preserve">Выделение главной мысли </w:t>
            </w:r>
            <w:r w:rsidRPr="00192963">
              <w:rPr>
                <w:sz w:val="22"/>
              </w:rPr>
              <w:t xml:space="preserve">рассказа. </w:t>
            </w:r>
            <w:r w:rsidRPr="00192963">
              <w:rPr>
                <w:i/>
                <w:iCs/>
                <w:sz w:val="22"/>
              </w:rPr>
              <w:t xml:space="preserve">Чтение и анализ </w:t>
            </w:r>
            <w:r w:rsidRPr="00192963">
              <w:rPr>
                <w:sz w:val="22"/>
              </w:rPr>
              <w:t xml:space="preserve">текста учебника «Творить    благо».    </w:t>
            </w:r>
            <w:r w:rsidRPr="00192963">
              <w:rPr>
                <w:i/>
                <w:iCs/>
                <w:sz w:val="22"/>
              </w:rPr>
              <w:t>Коммуникативная деятельность</w:t>
            </w:r>
            <w:r w:rsidRPr="00192963">
              <w:rPr>
                <w:sz w:val="22"/>
              </w:rPr>
              <w:t xml:space="preserve">: </w:t>
            </w:r>
            <w:proofErr w:type="gramStart"/>
            <w:r w:rsidRPr="00192963">
              <w:rPr>
                <w:sz w:val="22"/>
              </w:rPr>
              <w:t>послушаем</w:t>
            </w:r>
            <w:proofErr w:type="gramEnd"/>
            <w:r w:rsidRPr="00192963">
              <w:rPr>
                <w:sz w:val="22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proofErr w:type="gramStart"/>
            <w:r w:rsidRPr="00192963">
              <w:rPr>
                <w:i/>
                <w:iCs/>
                <w:sz w:val="22"/>
              </w:rPr>
              <w:t xml:space="preserve">Составление          </w:t>
            </w:r>
            <w:r w:rsidRPr="00192963">
              <w:rPr>
                <w:sz w:val="22"/>
              </w:rPr>
              <w:t>портрета          героя художественного  полотна  (И.  Репин.</w:t>
            </w:r>
            <w:proofErr w:type="gramEnd"/>
            <w:r w:rsidRPr="00192963">
              <w:rPr>
                <w:sz w:val="22"/>
              </w:rPr>
              <w:t xml:space="preserve"> </w:t>
            </w:r>
            <w:proofErr w:type="gramStart"/>
            <w:r w:rsidRPr="00192963">
              <w:rPr>
                <w:sz w:val="22"/>
              </w:rPr>
              <w:t>Портрет   С.И.   Мамонтова).</w:t>
            </w:r>
            <w:proofErr w:type="gramEnd"/>
            <w:r w:rsidRPr="00192963">
              <w:rPr>
                <w:sz w:val="22"/>
              </w:rPr>
              <w:t xml:space="preserve">   </w:t>
            </w:r>
            <w:r w:rsidRPr="00192963">
              <w:rPr>
                <w:i/>
                <w:iCs/>
                <w:sz w:val="22"/>
              </w:rPr>
              <w:t xml:space="preserve">Учебный диалог    </w:t>
            </w:r>
            <w:r w:rsidRPr="00192963">
              <w:rPr>
                <w:sz w:val="22"/>
              </w:rPr>
              <w:t xml:space="preserve">(обсудим    вместе):    </w:t>
            </w:r>
            <w:r w:rsidRPr="00192963">
              <w:rPr>
                <w:i/>
                <w:iCs/>
                <w:sz w:val="22"/>
              </w:rPr>
              <w:t xml:space="preserve">оценим </w:t>
            </w:r>
            <w:r w:rsidRPr="00192963">
              <w:rPr>
                <w:sz w:val="22"/>
              </w:rPr>
              <w:t>жизненные истории.</w:t>
            </w:r>
          </w:p>
        </w:tc>
        <w:tc>
          <w:tcPr>
            <w:tcW w:w="1984" w:type="dxa"/>
          </w:tcPr>
          <w:p w:rsidR="00A11F67" w:rsidRPr="00192963" w:rsidRDefault="00A11F67" w:rsidP="004E3B0D">
            <w:pPr>
              <w:shd w:val="clear" w:color="auto" w:fill="FFFFFF"/>
              <w:tabs>
                <w:tab w:val="left" w:pos="1416"/>
              </w:tabs>
            </w:pPr>
            <w:r w:rsidRPr="00192963">
              <w:rPr>
                <w:sz w:val="22"/>
              </w:rPr>
              <w:lastRenderedPageBreak/>
              <w:t xml:space="preserve">Осознание   целостности   окружающего   мира,   расширение   знаний   о </w:t>
            </w:r>
            <w:r w:rsidRPr="00192963">
              <w:rPr>
                <w:sz w:val="22"/>
              </w:rPr>
              <w:lastRenderedPageBreak/>
              <w:t>российской многонациональной культуре, особенностях традиционных религий России;</w:t>
            </w:r>
          </w:p>
          <w:p w:rsidR="00A11F67" w:rsidRPr="00192963" w:rsidRDefault="00A11F67" w:rsidP="004E3B0D">
            <w:pPr>
              <w:shd w:val="clear" w:color="auto" w:fill="FFFFFF"/>
              <w:tabs>
                <w:tab w:val="left" w:pos="1416"/>
              </w:tabs>
            </w:pPr>
            <w:r w:rsidRPr="00192963">
              <w:rPr>
                <w:sz w:val="22"/>
              </w:rPr>
              <w:t>Использование  полученных  знаний  в  продуктивной  и  преобразующей</w:t>
            </w:r>
            <w:r w:rsidRPr="00192963">
              <w:rPr>
                <w:sz w:val="22"/>
              </w:rPr>
              <w:br/>
            </w:r>
            <w:r w:rsidRPr="00192963">
              <w:rPr>
                <w:spacing w:val="-1"/>
                <w:sz w:val="22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1843" w:type="dxa"/>
          </w:tcPr>
          <w:p w:rsidR="00A11F67" w:rsidRPr="00192963" w:rsidRDefault="00A11F67" w:rsidP="004E3B0D">
            <w:pPr>
              <w:shd w:val="clear" w:color="auto" w:fill="FFFFFF"/>
              <w:ind w:right="5"/>
            </w:pPr>
            <w:proofErr w:type="gramStart"/>
            <w:r w:rsidRPr="00192963">
              <w:rPr>
                <w:sz w:val="22"/>
              </w:rPr>
              <w:lastRenderedPageBreak/>
              <w:t xml:space="preserve">Осознание своей принадлежности к народу, национальности, стране, государству; </w:t>
            </w:r>
            <w:r w:rsidRPr="00192963">
              <w:rPr>
                <w:sz w:val="22"/>
              </w:rPr>
              <w:lastRenderedPageBreak/>
              <w:t>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192963">
              <w:rPr>
                <w:sz w:val="22"/>
              </w:rPr>
              <w:t xml:space="preserve"> Понимание роли человека в обществе, принятие норм нравственного поведения.</w:t>
            </w:r>
          </w:p>
          <w:p w:rsidR="00A11F67" w:rsidRPr="00192963" w:rsidRDefault="00A11F67" w:rsidP="004E3B0D"/>
        </w:tc>
        <w:tc>
          <w:tcPr>
            <w:tcW w:w="2268" w:type="dxa"/>
          </w:tcPr>
          <w:p w:rsidR="00A11F67" w:rsidRPr="00192963" w:rsidRDefault="00A11F67" w:rsidP="004E3B0D">
            <w:pPr>
              <w:shd w:val="clear" w:color="auto" w:fill="FFFFFF"/>
              <w:tabs>
                <w:tab w:val="left" w:pos="1301"/>
              </w:tabs>
              <w:spacing w:before="10"/>
              <w:ind w:right="110"/>
            </w:pPr>
            <w:r w:rsidRPr="00192963">
              <w:rPr>
                <w:iCs/>
                <w:sz w:val="22"/>
              </w:rPr>
              <w:lastRenderedPageBreak/>
              <w:t>Высказывать предположения</w:t>
            </w:r>
            <w:r>
              <w:rPr>
                <w:iCs/>
                <w:sz w:val="22"/>
              </w:rPr>
              <w:t xml:space="preserve"> </w:t>
            </w:r>
            <w:r w:rsidRPr="00192963">
              <w:rPr>
                <w:sz w:val="22"/>
              </w:rPr>
              <w:t>о последствиях неправильного</w:t>
            </w:r>
            <w:r w:rsidRPr="00192963">
              <w:rPr>
                <w:sz w:val="22"/>
              </w:rPr>
              <w:br/>
              <w:t xml:space="preserve">(безнравственного) поведения человека. </w:t>
            </w:r>
            <w:r w:rsidRPr="00192963">
              <w:rPr>
                <w:iCs/>
                <w:sz w:val="22"/>
              </w:rPr>
              <w:lastRenderedPageBreak/>
              <w:t xml:space="preserve">Оценивать </w:t>
            </w:r>
            <w:r w:rsidRPr="00192963">
              <w:rPr>
                <w:sz w:val="22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A11F67" w:rsidRPr="00192963" w:rsidRDefault="00A11F67" w:rsidP="004E3B0D"/>
        </w:tc>
        <w:tc>
          <w:tcPr>
            <w:tcW w:w="1984" w:type="dxa"/>
          </w:tcPr>
          <w:p w:rsidR="00A11F67" w:rsidRPr="00192963" w:rsidRDefault="00A11F67" w:rsidP="004E3B0D">
            <w:r>
              <w:rPr>
                <w:sz w:val="22"/>
              </w:rPr>
              <w:lastRenderedPageBreak/>
              <w:t>Подготовить ответы на воп</w:t>
            </w:r>
            <w:r w:rsidRPr="00192963">
              <w:rPr>
                <w:sz w:val="22"/>
              </w:rPr>
              <w:t>росы</w:t>
            </w:r>
          </w:p>
        </w:tc>
        <w:tc>
          <w:tcPr>
            <w:tcW w:w="993" w:type="dxa"/>
          </w:tcPr>
          <w:p w:rsidR="00A11F67" w:rsidRPr="00192963" w:rsidRDefault="00A11F67" w:rsidP="004E3B0D"/>
        </w:tc>
        <w:tc>
          <w:tcPr>
            <w:tcW w:w="850" w:type="dxa"/>
          </w:tcPr>
          <w:p w:rsidR="00A11F67" w:rsidRPr="00192963" w:rsidRDefault="00A11F67" w:rsidP="004E3B0D"/>
        </w:tc>
      </w:tr>
      <w:tr w:rsidR="00A11F67" w:rsidRPr="00192963" w:rsidTr="004E3B0D">
        <w:tc>
          <w:tcPr>
            <w:tcW w:w="16171" w:type="dxa"/>
            <w:gridSpan w:val="10"/>
          </w:tcPr>
          <w:p w:rsidR="00A11F67" w:rsidRPr="00192963" w:rsidRDefault="00A11F67" w:rsidP="004E3B0D">
            <w:pPr>
              <w:jc w:val="center"/>
            </w:pPr>
            <w:r>
              <w:rPr>
                <w:b/>
                <w:sz w:val="22"/>
              </w:rPr>
              <w:lastRenderedPageBreak/>
              <w:t>Твой духовный мир (2</w:t>
            </w:r>
            <w:r w:rsidRPr="00192963">
              <w:rPr>
                <w:b/>
                <w:sz w:val="22"/>
              </w:rPr>
              <w:t xml:space="preserve"> час</w:t>
            </w:r>
            <w:r>
              <w:rPr>
                <w:b/>
                <w:sz w:val="22"/>
              </w:rPr>
              <w:t>а</w:t>
            </w:r>
            <w:r w:rsidRPr="00192963">
              <w:rPr>
                <w:b/>
                <w:sz w:val="22"/>
              </w:rPr>
              <w:t>)</w:t>
            </w:r>
          </w:p>
        </w:tc>
      </w:tr>
      <w:tr w:rsidR="00A11F67" w:rsidRPr="00192963" w:rsidTr="004E3B0D">
        <w:tc>
          <w:tcPr>
            <w:tcW w:w="546" w:type="dxa"/>
          </w:tcPr>
          <w:p w:rsidR="00A11F67" w:rsidRPr="00192963" w:rsidRDefault="00A11F67" w:rsidP="004E3B0D">
            <w:r>
              <w:rPr>
                <w:sz w:val="22"/>
              </w:rPr>
              <w:t>33-34</w:t>
            </w:r>
          </w:p>
        </w:tc>
        <w:tc>
          <w:tcPr>
            <w:tcW w:w="1354" w:type="dxa"/>
          </w:tcPr>
          <w:p w:rsidR="00A11F67" w:rsidRPr="009127D3" w:rsidRDefault="00A11F67" w:rsidP="004E3B0D">
            <w:r w:rsidRPr="009127D3">
              <w:rPr>
                <w:bCs/>
                <w:spacing w:val="-2"/>
                <w:sz w:val="22"/>
              </w:rPr>
              <w:t xml:space="preserve">Твой духовный </w:t>
            </w:r>
            <w:r w:rsidRPr="009127D3">
              <w:rPr>
                <w:bCs/>
                <w:sz w:val="22"/>
              </w:rPr>
              <w:t>мир</w:t>
            </w:r>
          </w:p>
        </w:tc>
        <w:tc>
          <w:tcPr>
            <w:tcW w:w="1797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sz w:val="22"/>
              </w:rPr>
              <w:t xml:space="preserve">Что    составляет    твой </w:t>
            </w:r>
            <w:r w:rsidRPr="00192963">
              <w:rPr>
                <w:spacing w:val="-2"/>
                <w:sz w:val="22"/>
              </w:rPr>
              <w:t xml:space="preserve">духовный </w:t>
            </w:r>
            <w:proofErr w:type="spellStart"/>
            <w:r w:rsidRPr="00192963">
              <w:rPr>
                <w:spacing w:val="-2"/>
                <w:sz w:val="22"/>
              </w:rPr>
              <w:t>мир</w:t>
            </w:r>
            <w:proofErr w:type="gramStart"/>
            <w:r w:rsidRPr="00192963">
              <w:rPr>
                <w:spacing w:val="-2"/>
                <w:sz w:val="22"/>
              </w:rPr>
              <w:t>.</w:t>
            </w:r>
            <w:r>
              <w:rPr>
                <w:spacing w:val="-2"/>
                <w:sz w:val="22"/>
              </w:rPr>
              <w:t>Т</w:t>
            </w:r>
            <w:proofErr w:type="gramEnd"/>
            <w:r>
              <w:rPr>
                <w:spacing w:val="-2"/>
                <w:sz w:val="22"/>
              </w:rPr>
              <w:t>воя</w:t>
            </w:r>
            <w:proofErr w:type="spellEnd"/>
            <w:r>
              <w:rPr>
                <w:spacing w:val="-2"/>
                <w:sz w:val="22"/>
              </w:rPr>
              <w:t xml:space="preserve"> образованность и интересы.</w:t>
            </w:r>
            <w:r w:rsidRPr="00192963">
              <w:rPr>
                <w:spacing w:val="-2"/>
                <w:sz w:val="22"/>
              </w:rPr>
              <w:t xml:space="preserve"> Культура поведения современного </w:t>
            </w:r>
            <w:r w:rsidRPr="00192963">
              <w:rPr>
                <w:sz w:val="22"/>
              </w:rPr>
              <w:t>человека.           Правила хорошего тона – этикет. Твоя                 культура поведения.</w:t>
            </w:r>
          </w:p>
        </w:tc>
        <w:tc>
          <w:tcPr>
            <w:tcW w:w="2552" w:type="dxa"/>
          </w:tcPr>
          <w:p w:rsidR="00A11F67" w:rsidRPr="00192963" w:rsidRDefault="00A11F67" w:rsidP="004E3B0D">
            <w:pPr>
              <w:shd w:val="clear" w:color="auto" w:fill="FFFFFF"/>
            </w:pPr>
            <w:r w:rsidRPr="00192963">
              <w:rPr>
                <w:i/>
                <w:iCs/>
                <w:sz w:val="22"/>
              </w:rPr>
              <w:t xml:space="preserve">Анализ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2"/>
                <w:sz w:val="22"/>
              </w:rPr>
              <w:t xml:space="preserve">объяснении учителя «Что такое этикет и </w:t>
            </w:r>
            <w:r w:rsidRPr="00192963">
              <w:rPr>
                <w:sz w:val="22"/>
              </w:rPr>
              <w:t xml:space="preserve">зачем    он    нужен?».    </w:t>
            </w:r>
            <w:r w:rsidRPr="00192963">
              <w:rPr>
                <w:i/>
                <w:iCs/>
                <w:sz w:val="22"/>
              </w:rPr>
              <w:t xml:space="preserve">Практическая </w:t>
            </w:r>
            <w:r w:rsidRPr="00192963">
              <w:rPr>
                <w:i/>
                <w:iCs/>
                <w:spacing w:val="-1"/>
                <w:sz w:val="22"/>
              </w:rPr>
              <w:t xml:space="preserve">работа </w:t>
            </w:r>
            <w:r w:rsidRPr="00192963">
              <w:rPr>
                <w:spacing w:val="-1"/>
                <w:sz w:val="22"/>
              </w:rPr>
              <w:t xml:space="preserve">«Учимся быть образованными». </w:t>
            </w:r>
            <w:r w:rsidRPr="00192963">
              <w:rPr>
                <w:i/>
                <w:iCs/>
                <w:sz w:val="22"/>
              </w:rPr>
              <w:t xml:space="preserve">Учебный    диалог:    </w:t>
            </w:r>
            <w:r w:rsidRPr="00192963">
              <w:rPr>
                <w:sz w:val="22"/>
              </w:rPr>
              <w:t xml:space="preserve">обсудим    вместе, заполним устно таблицу, дополним ее. </w:t>
            </w:r>
            <w:r w:rsidRPr="00192963">
              <w:rPr>
                <w:i/>
                <w:iCs/>
                <w:sz w:val="22"/>
              </w:rPr>
              <w:t xml:space="preserve">Совместная деятельность в </w:t>
            </w:r>
            <w:r w:rsidRPr="00192963">
              <w:rPr>
                <w:i/>
                <w:iCs/>
                <w:sz w:val="22"/>
              </w:rPr>
              <w:lastRenderedPageBreak/>
              <w:t xml:space="preserve">группах: анализ </w:t>
            </w:r>
            <w:r w:rsidRPr="00192963">
              <w:rPr>
                <w:sz w:val="22"/>
              </w:rPr>
              <w:t xml:space="preserve">информации, представленной в </w:t>
            </w:r>
            <w:r w:rsidRPr="00192963">
              <w:rPr>
                <w:spacing w:val="-1"/>
                <w:sz w:val="22"/>
              </w:rPr>
              <w:t xml:space="preserve">дидактических текстах К.Д. Ушинского. </w:t>
            </w:r>
            <w:r w:rsidRPr="00192963">
              <w:rPr>
                <w:sz w:val="22"/>
              </w:rPr>
              <w:t xml:space="preserve">Составление описательного рассказа по </w:t>
            </w:r>
            <w:r w:rsidRPr="00192963">
              <w:rPr>
                <w:spacing w:val="-2"/>
                <w:sz w:val="22"/>
              </w:rPr>
              <w:t xml:space="preserve">картине П. Федотова «Свежий кавалер». </w:t>
            </w:r>
            <w:r w:rsidRPr="00192963">
              <w:rPr>
                <w:sz w:val="22"/>
              </w:rPr>
              <w:t>Сюжетная игра «Разговор с младшим братишкой (сестренкой) об этикете».</w:t>
            </w:r>
          </w:p>
        </w:tc>
        <w:tc>
          <w:tcPr>
            <w:tcW w:w="1984" w:type="dxa"/>
          </w:tcPr>
          <w:p w:rsidR="00A11F67" w:rsidRPr="00192963" w:rsidRDefault="00A11F67" w:rsidP="004E3B0D">
            <w:pPr>
              <w:shd w:val="clear" w:color="auto" w:fill="FFFFFF"/>
              <w:tabs>
                <w:tab w:val="left" w:pos="1416"/>
              </w:tabs>
              <w:spacing w:before="14"/>
              <w:ind w:left="34"/>
            </w:pPr>
            <w:r w:rsidRPr="00192963">
              <w:rPr>
                <w:sz w:val="22"/>
              </w:rPr>
              <w:lastRenderedPageBreak/>
              <w:t>Расширение кругозора и культурного опыта школьника, формирование</w:t>
            </w:r>
            <w:r w:rsidRPr="00192963">
              <w:rPr>
                <w:sz w:val="22"/>
              </w:rPr>
              <w:br/>
              <w:t>умения воспринимать мир не только рационально, но и образно.</w:t>
            </w:r>
          </w:p>
          <w:p w:rsidR="00A11F67" w:rsidRPr="00192963" w:rsidRDefault="00A11F67" w:rsidP="004E3B0D"/>
        </w:tc>
        <w:tc>
          <w:tcPr>
            <w:tcW w:w="1843" w:type="dxa"/>
          </w:tcPr>
          <w:p w:rsidR="00A11F67" w:rsidRPr="00192963" w:rsidRDefault="00A11F67" w:rsidP="004E3B0D">
            <w:pPr>
              <w:shd w:val="clear" w:color="auto" w:fill="FFFFFF"/>
              <w:ind w:left="19"/>
            </w:pPr>
            <w:r w:rsidRPr="00192963">
              <w:rPr>
                <w:sz w:val="22"/>
              </w:rPr>
      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</w:t>
            </w:r>
            <w:r w:rsidRPr="00192963">
              <w:rPr>
                <w:sz w:val="22"/>
              </w:rPr>
              <w:lastRenderedPageBreak/>
              <w:t>диалога или деятельности; стремление к развитию интеллектуальных, нравственных, эстетических потребностей.</w:t>
            </w:r>
          </w:p>
          <w:p w:rsidR="00A11F67" w:rsidRPr="00192963" w:rsidRDefault="00A11F67" w:rsidP="004E3B0D"/>
        </w:tc>
        <w:tc>
          <w:tcPr>
            <w:tcW w:w="2268" w:type="dxa"/>
          </w:tcPr>
          <w:p w:rsidR="00A11F67" w:rsidRPr="00192963" w:rsidRDefault="00A11F67" w:rsidP="004E3B0D">
            <w:pPr>
              <w:shd w:val="clear" w:color="auto" w:fill="FFFFFF"/>
              <w:tabs>
                <w:tab w:val="left" w:pos="1301"/>
              </w:tabs>
              <w:spacing w:before="5"/>
              <w:ind w:right="110"/>
            </w:pPr>
            <w:r w:rsidRPr="00192963">
              <w:rPr>
                <w:iCs/>
                <w:sz w:val="22"/>
              </w:rPr>
              <w:lastRenderedPageBreak/>
              <w:t>Участвовать в диалоге</w:t>
            </w:r>
            <w:r w:rsidRPr="00192963">
              <w:rPr>
                <w:sz w:val="22"/>
              </w:rPr>
              <w:t>: высказывать свои суждения, анализировать</w:t>
            </w:r>
            <w:r w:rsidRPr="00192963">
              <w:rPr>
                <w:sz w:val="22"/>
              </w:rPr>
              <w:br/>
              <w:t>высказывания участников беседы, добавлять, приводить доказательства.</w:t>
            </w:r>
          </w:p>
          <w:p w:rsidR="00A11F67" w:rsidRPr="00192963" w:rsidRDefault="00A11F67" w:rsidP="004E3B0D">
            <w:pPr>
              <w:shd w:val="clear" w:color="auto" w:fill="FFFFFF"/>
              <w:tabs>
                <w:tab w:val="left" w:pos="1301"/>
              </w:tabs>
              <w:spacing w:before="5"/>
              <w:ind w:right="110"/>
            </w:pPr>
            <w:r w:rsidRPr="00192963">
              <w:rPr>
                <w:iCs/>
                <w:sz w:val="22"/>
              </w:rPr>
              <w:t>Создавать</w:t>
            </w:r>
            <w:r>
              <w:rPr>
                <w:iCs/>
                <w:sz w:val="22"/>
              </w:rPr>
              <w:t xml:space="preserve"> </w:t>
            </w:r>
            <w:r w:rsidRPr="00192963">
              <w:rPr>
                <w:sz w:val="22"/>
              </w:rPr>
              <w:t xml:space="preserve">по изображениям (художественным полотнам, иконам, </w:t>
            </w:r>
            <w:r w:rsidRPr="00192963">
              <w:rPr>
                <w:sz w:val="22"/>
              </w:rPr>
              <w:lastRenderedPageBreak/>
              <w:t xml:space="preserve">иллюстрациям) словесный портрет героя. </w:t>
            </w:r>
            <w:r w:rsidRPr="00192963">
              <w:rPr>
                <w:iCs/>
                <w:sz w:val="22"/>
              </w:rPr>
              <w:t xml:space="preserve">Оценивать </w:t>
            </w:r>
            <w:r w:rsidRPr="00192963">
              <w:rPr>
                <w:sz w:val="22"/>
              </w:rPr>
              <w:t>поступки реальных лиц, героев произведений, высказывания</w:t>
            </w:r>
            <w:r w:rsidRPr="00192963">
              <w:rPr>
                <w:sz w:val="22"/>
              </w:rPr>
              <w:br/>
              <w:t>известных личностей.</w:t>
            </w:r>
          </w:p>
        </w:tc>
        <w:tc>
          <w:tcPr>
            <w:tcW w:w="1984" w:type="dxa"/>
          </w:tcPr>
          <w:p w:rsidR="00A11F67" w:rsidRPr="00192963" w:rsidRDefault="00A11F67" w:rsidP="004E3B0D"/>
        </w:tc>
        <w:tc>
          <w:tcPr>
            <w:tcW w:w="993" w:type="dxa"/>
          </w:tcPr>
          <w:p w:rsidR="00A11F67" w:rsidRPr="00192963" w:rsidRDefault="00A11F67" w:rsidP="004E3B0D">
            <w:bookmarkStart w:id="0" w:name="_GoBack"/>
            <w:bookmarkEnd w:id="0"/>
          </w:p>
        </w:tc>
        <w:tc>
          <w:tcPr>
            <w:tcW w:w="850" w:type="dxa"/>
          </w:tcPr>
          <w:p w:rsidR="00A11F67" w:rsidRPr="00192963" w:rsidRDefault="00A11F67" w:rsidP="004E3B0D"/>
        </w:tc>
      </w:tr>
    </w:tbl>
    <w:p w:rsidR="00382D3A" w:rsidRDefault="00382D3A"/>
    <w:sectPr w:rsidR="00382D3A" w:rsidSect="00A11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74"/>
    <w:rsid w:val="00271374"/>
    <w:rsid w:val="00382D3A"/>
    <w:rsid w:val="00A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3237</Words>
  <Characters>18454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2017-09-03T08:57:00Z</dcterms:created>
  <dcterms:modified xsi:type="dcterms:W3CDTF">2017-09-03T09:00:00Z</dcterms:modified>
</cp:coreProperties>
</file>