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color w:val="FF0000"/>
          <w:sz w:val="24"/>
          <w:szCs w:val="24"/>
        </w:rPr>
      </w:pPr>
      <w:r>
        <w:rPr>
          <w:rFonts w:ascii="DejaVuSerif-Bold" w:hAnsi="DejaVuSerif-Bold" w:cs="DejaVuSerif-Bold"/>
          <w:b/>
          <w:bCs/>
          <w:color w:val="FF0000"/>
          <w:sz w:val="24"/>
          <w:szCs w:val="24"/>
        </w:rPr>
        <w:t>Вопрос 1. Каковы ключевые особенности ФГОС?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Федеральный государственный образовательный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стандарт – принципиально новый для отечественной школы</w:t>
      </w:r>
    </w:p>
    <w:p w:rsidR="009A5063" w:rsidRPr="00021A73" w:rsidRDefault="00021A7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документ, Который </w:t>
      </w:r>
      <w:r w:rsidR="009A5063"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 нормирует все важнейшие стороны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работы школы, определяет уклад школьной жизни.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Изменилась структура стандарта.</w:t>
      </w:r>
      <w:r>
        <w:rPr>
          <w:rFonts w:ascii="DejaVuSerif" w:hAnsi="DejaVuSerif" w:cs="DejaVuSerif"/>
          <w:color w:val="000000"/>
          <w:sz w:val="24"/>
          <w:szCs w:val="24"/>
        </w:rPr>
        <w:t xml:space="preserve"> ФГОС представляет собой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совокупность требований: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1) к структуре основной образовательной программы;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2) к условиям реализации основной образовательной программы;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3) к результатам освоения основной образовательной программы.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Изменилась не только структура, но и методология стандарта.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Во ФГОС последовательно реализуется системно-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деятельностный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подход.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-BoldItalic" w:hAnsi="DejaVuSerif-BoldItalic" w:cs="DejaVuSerif-BoldItalic"/>
          <w:b/>
          <w:bCs/>
          <w:i/>
          <w:iCs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Системообразующей составляющей стандарта стали </w:t>
      </w:r>
      <w:r>
        <w:rPr>
          <w:rFonts w:ascii="DejaVuSerif-BoldItalic" w:hAnsi="DejaVuSerif-BoldItalic" w:cs="DejaVuSerif-BoldItalic"/>
          <w:b/>
          <w:bCs/>
          <w:i/>
          <w:iCs/>
          <w:color w:val="000000"/>
          <w:sz w:val="24"/>
          <w:szCs w:val="24"/>
        </w:rPr>
        <w:t xml:space="preserve">требования </w:t>
      </w:r>
      <w:proofErr w:type="gramStart"/>
      <w:r>
        <w:rPr>
          <w:rFonts w:ascii="DejaVuSerif-BoldItalic" w:hAnsi="DejaVuSerif-BoldItalic" w:cs="DejaVuSerif-BoldItalic"/>
          <w:b/>
          <w:bCs/>
          <w:i/>
          <w:iCs/>
          <w:color w:val="00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-BoldItalic" w:hAnsi="DejaVuSerif-BoldItalic" w:cs="DejaVuSerif-BoldItalic"/>
          <w:b/>
          <w:bCs/>
          <w:i/>
          <w:iCs/>
          <w:color w:val="000000"/>
          <w:sz w:val="24"/>
          <w:szCs w:val="24"/>
        </w:rPr>
        <w:t xml:space="preserve">результатам </w:t>
      </w:r>
      <w:r>
        <w:rPr>
          <w:rFonts w:ascii="DejaVuSerif" w:hAnsi="DejaVuSerif" w:cs="DejaVuSerif"/>
          <w:color w:val="000000"/>
          <w:sz w:val="24"/>
          <w:szCs w:val="24"/>
        </w:rPr>
        <w:t>освоения основных образовательных программ,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представляющие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собой конкретизированные и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операционализированные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цели образования. Изменилось представление об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образовательных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результатах – стандарт ориентируется не только на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предметные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как это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было раньше, но и на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метапредметные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и личностные результаты.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Результаты образования представлены в ФГОС и материалах,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обеспечивающих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его введение, с разной степенью детализации. В разделе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«Требования к результатам освоения основной образовательной программы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основного общего образования», который ориентирован в основном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на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широкую общественность, родителей, законодателей, результаты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представляются в общем виде как определенная конкретизация целей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образования. Планируемые результаты, входящие как раздел в структуру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основной образовательной программы и предназначенные для учителей,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разработчиков программ учебных предметов, ЕГЭ, авторов учебников,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предполагают большую детализацию и конкретность, а для ступени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среднего (полного) общего образования также уровневую дифференциацию.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Изменились методологические основы системы оценки достижения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требований стандарта к результатам образования –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критериальной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основой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оценки становятся результаты деятельности по реализации и освоению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основной образовательной программы не только на уровне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>, но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и на уровне педагогов и образовательных учреждений.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В </w:t>
      </w:r>
      <w:r w:rsidRPr="00021A73">
        <w:rPr>
          <w:rFonts w:ascii="DejaVuSerif-BoldItalic" w:hAnsi="DejaVuSerif-BoldItalic" w:cs="DejaVuSerif-BoldItalic"/>
          <w:b/>
          <w:bCs/>
          <w:i/>
          <w:iCs/>
          <w:color w:val="000000"/>
          <w:sz w:val="24"/>
          <w:szCs w:val="24"/>
        </w:rPr>
        <w:t xml:space="preserve">требованиях к структуре </w:t>
      </w:r>
      <w:proofErr w:type="gram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основная</w:t>
      </w:r>
      <w:proofErr w:type="gramEnd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 образовательная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программа общего образования впервые рассматривается как </w:t>
      </w:r>
      <w:proofErr w:type="gram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целостный</w:t>
      </w:r>
      <w:proofErr w:type="gramEnd"/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документ, задаются её структурные компоненты и определяются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требования к каждому из них. Специфика требований к структуре состоит </w:t>
      </w:r>
      <w:proofErr w:type="gram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в</w:t>
      </w:r>
      <w:proofErr w:type="gramEnd"/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том, что в стандарте зафиксировано наличие </w:t>
      </w:r>
      <w:proofErr w:type="gram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обязательной</w:t>
      </w:r>
      <w:proofErr w:type="gramEnd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 и формируемой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участниками частей образовательного процесса и их соотношение, в том,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что определены разделы основной образовательной программы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(содержательно и количественно) и, наконец, в том, что задается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интеграция учебной и внеурочной деятельности</w:t>
      </w:r>
      <w:r>
        <w:rPr>
          <w:rFonts w:ascii="DejaVuSerif" w:hAnsi="DejaVuSerif" w:cs="DejaVuSerif"/>
          <w:color w:val="00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Впервые в структуре ФГОС задаются требования к условиям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осуществления образования, дифференцированным по видам ресурсов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(кадровых, финансовых, материально-технических, информационных,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учебно-методических).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Соблюдение </w:t>
      </w:r>
      <w:r>
        <w:rPr>
          <w:rFonts w:ascii="DejaVuSerif-BoldItalic" w:hAnsi="DejaVuSerif-BoldItalic" w:cs="DejaVuSerif-BoldItalic"/>
          <w:b/>
          <w:bCs/>
          <w:i/>
          <w:iCs/>
          <w:color w:val="000000"/>
          <w:sz w:val="24"/>
          <w:szCs w:val="24"/>
        </w:rPr>
        <w:t xml:space="preserve">требований к условиям </w:t>
      </w:r>
      <w:r>
        <w:rPr>
          <w:rFonts w:ascii="DejaVuSerif" w:hAnsi="DejaVuSerif" w:cs="DejaVuSerif"/>
          <w:color w:val="000000"/>
          <w:sz w:val="24"/>
          <w:szCs w:val="24"/>
        </w:rPr>
        <w:t>реализации основной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образовательной программы общего образования должно обеспечивать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создание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комфортной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для обучающихся и педагогических работников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образовательной среды, гарантирующей охрану и укрепление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физического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>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lastRenderedPageBreak/>
        <w:t>психологического и социального здоровья школьников; высокое качество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образования, его доступность, открытость и привлекательность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для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обучающихся, их родителей и всего общества,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духовно-нравственное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развитие и воспитание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color w:val="FF0000"/>
          <w:sz w:val="24"/>
          <w:szCs w:val="24"/>
        </w:rPr>
      </w:pPr>
      <w:r>
        <w:rPr>
          <w:rFonts w:ascii="DejaVuSerif-Bold" w:hAnsi="DejaVuSerif-Bold" w:cs="DejaVuSerif-Bold"/>
          <w:b/>
          <w:bCs/>
          <w:color w:val="FF0000"/>
          <w:sz w:val="24"/>
          <w:szCs w:val="24"/>
        </w:rPr>
        <w:t xml:space="preserve">Вопрос 2. Каков статус и формат </w:t>
      </w:r>
      <w:proofErr w:type="gramStart"/>
      <w:r>
        <w:rPr>
          <w:rFonts w:ascii="DejaVuSerif-Bold" w:hAnsi="DejaVuSerif-Bold" w:cs="DejaVuSerif-Bold"/>
          <w:b/>
          <w:bCs/>
          <w:color w:val="FF0000"/>
          <w:sz w:val="24"/>
          <w:szCs w:val="24"/>
        </w:rPr>
        <w:t>примерной</w:t>
      </w:r>
      <w:proofErr w:type="gramEnd"/>
      <w:r>
        <w:rPr>
          <w:rFonts w:ascii="DejaVuSerif-Bold" w:hAnsi="DejaVuSerif-Bold" w:cs="DejaVuSerif-Bold"/>
          <w:b/>
          <w:bCs/>
          <w:color w:val="FF0000"/>
          <w:sz w:val="24"/>
          <w:szCs w:val="24"/>
        </w:rPr>
        <w:t xml:space="preserve"> основной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color w:val="FF0000"/>
          <w:sz w:val="24"/>
          <w:szCs w:val="24"/>
        </w:rPr>
      </w:pPr>
      <w:r>
        <w:rPr>
          <w:rFonts w:ascii="DejaVuSerif-Bold" w:hAnsi="DejaVuSerif-Bold" w:cs="DejaVuSerif-Bold"/>
          <w:b/>
          <w:bCs/>
          <w:color w:val="FF0000"/>
          <w:sz w:val="24"/>
          <w:szCs w:val="24"/>
        </w:rPr>
        <w:t>образовательной программы? Является ли базисный учебный план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-Bold" w:hAnsi="DejaVuSerif-Bold" w:cs="DejaVuSerif-Bold"/>
          <w:b/>
          <w:bCs/>
          <w:color w:val="FF0000"/>
          <w:sz w:val="24"/>
          <w:szCs w:val="24"/>
        </w:rPr>
      </w:pPr>
      <w:r>
        <w:rPr>
          <w:rFonts w:ascii="DejaVuSerif-Bold" w:hAnsi="DejaVuSerif-Bold" w:cs="DejaVuSerif-Bold"/>
          <w:b/>
          <w:bCs/>
          <w:color w:val="FF0000"/>
          <w:sz w:val="24"/>
          <w:szCs w:val="24"/>
        </w:rPr>
        <w:t>в рамках ФГОС нормативным документом?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На федеральном уровне с участием субъектов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Российской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Федерациина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основе ФГОС разрабатывается и публикуется на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официальном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сайте Министерства образования и науки России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примерная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основная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образовательная программа начального общего образования, содержащая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своей структуре наряду с другими компонентами базисный учебный план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(ст. 14 Закона Российской Федерации «Об образовании»).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Формат примерной основной образовательной программы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начального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общего образования представляет собой модель основной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программы образовательного учреждения. Поэтому базисный учебный план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как раздел примерной основной образовательной программы носит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рекомендательный характер.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Учебный план образовательного учреждения как раздел основной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образовательной программы школы разрабатывается на основе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базисного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учебного плана, входящего в структуру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примерной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основной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образовательной программы. Утверждение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основной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программы образовательного учреждения, а значит, и учебного плана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осуществляется в соответствии с уставом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Вопрос 3. Как взаимосвязаны такие документы как ФГОС,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примерная основная образовательная программа общего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образования, основная образовательная программа,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образовательная программа школы и к чьей компетенции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относится их разработка?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Стандарт является нормативным правовым актом, разрабатываемым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и утверждаемым в порядке, установленном Правительством Российской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color w:val="000000"/>
          <w:sz w:val="24"/>
          <w:szCs w:val="24"/>
        </w:rPr>
      </w:pPr>
      <w:r>
        <w:rPr>
          <w:rFonts w:ascii="LiberationSerif-Regular" w:hAnsi="LiberationSerif-Regular" w:cs="LiberationSerif-Regular"/>
          <w:color w:val="000000"/>
          <w:sz w:val="24"/>
          <w:szCs w:val="24"/>
        </w:rPr>
        <w:t>2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Федерации. Правила разработки и утверждения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федеральных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государственных образовательных стандартов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закреплены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постановлением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Правительства РФ от 24 февраля 2009 г. № 142. Стандарт утверждается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вводится в действие Министерством образования и науки Российской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Федерации (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п.п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>. «в» п. 7 Правил разработки и утверждения федеральных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государственных образовательных стандартов).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Федеральный государственный образовательный стандарт является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основой для разработки примерной основной образовательной программы.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Уполномоченные федеральные государственные органы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обеспечивают разработку примерных основных образовательных программ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с учётом их уровня и направленности (п. 5.1 ст. 14 Закона Российской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Федерации «Об образовании»).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На основе примерной основной образовательной программы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образовательное учреждение разрабатывает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основную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образовательную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программу, причём разработка может осуществляться в соответствии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уровнями образования: основная образовательная программа начального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общего образования, основная образовательная программа основного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общего образования и основная образовательная программа среднего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(полного) общего образования. Все эти программы, объединенные общим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концептуальным подходом,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согласованные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с документами, определяющими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lastRenderedPageBreak/>
        <w:t>развитие образовательной системы школы (программой развития,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программой экспериментальной работы и другими инновационными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проектами), а так же дополнительными образовательными программами,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которые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реализуются в образовательном учреждении, и составляют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образовательную программу школы.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Таким образом, основная образовательная программа является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нормативным документом образовательного учреждения, разработанным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на основе примерной основной образовательной программы,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который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регламентирует особенности организационно-педагогических условий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содержание деятельности школы по реализации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федеральных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государственных образовательных стандартов.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Утверждение образовательной программы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образовательного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учреждения осуществляется в соответствии с уставом образовательного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Вопрос 4. Входят ли в структуру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основной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программы рабочие программы по отдельным учебным предметам?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 если да, то к чьей компетенции относится разработка рабочих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программ по предметам?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 соответствии с п. 6 ст. 9 Закона Российской Федерации «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образовании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>» основные образовательные программы начального общего,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основного общего и среднего (полного) общего образования включают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учебный план, рабочие программы учебных курсов, предметов, дисциплин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(модулей) и другие материалы.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color w:val="000000"/>
          <w:sz w:val="24"/>
          <w:szCs w:val="24"/>
        </w:rPr>
      </w:pPr>
      <w:r>
        <w:rPr>
          <w:rFonts w:ascii="LiberationSerif-Regular" w:hAnsi="LiberationSerif-Regular" w:cs="LiberationSerif-Regular"/>
          <w:color w:val="000000"/>
          <w:sz w:val="24"/>
          <w:szCs w:val="24"/>
        </w:rPr>
        <w:t>3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На основании требований ФГОС начального общего образования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(п.19.5) программы отдельных учебных предметов, курсов должны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содержать: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1) пояснительную записку, в которой конкретизируются общие цели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начального общего образования с учетом специфики учебного предмета,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курса;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2) общую характеристику учебного предмета, курса;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3) описание места учебного предмета, курса в учебном плане;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4) описание ценностных ориентиров содержания учебного предмета;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5) личностные,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метапредметные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и предметные результаты освоения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конкретного учебного предмета, курса;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6) содержание учебного предмета, курса;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7) тематическое планирование с определением основных видов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учебной деятельности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>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8) описание материально-технического обеспечения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образовательного процесса.</w:t>
      </w:r>
    </w:p>
    <w:p w:rsidR="009A5063" w:rsidRPr="00BE214C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BE214C">
        <w:rPr>
          <w:rFonts w:ascii="DejaVuSerif" w:hAnsi="DejaVuSerif" w:cs="DejaVuSerif"/>
          <w:b/>
          <w:color w:val="000000"/>
          <w:sz w:val="24"/>
          <w:szCs w:val="24"/>
        </w:rPr>
        <w:t>Программы отдельных учебных предметов, курсов в структуре</w:t>
      </w:r>
    </w:p>
    <w:p w:rsidR="009A5063" w:rsidRPr="00BE214C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BE214C">
        <w:rPr>
          <w:rFonts w:ascii="DejaVuSerif" w:hAnsi="DejaVuSerif" w:cs="DejaVuSerif"/>
          <w:b/>
          <w:color w:val="000000"/>
          <w:sz w:val="24"/>
          <w:szCs w:val="24"/>
        </w:rPr>
        <w:t>основной образовательной программы школы есть не что иное, как рабочие</w:t>
      </w:r>
    </w:p>
    <w:p w:rsidR="009A5063" w:rsidRPr="00BE214C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BE214C">
        <w:rPr>
          <w:rFonts w:ascii="DejaVuSerif" w:hAnsi="DejaVuSerif" w:cs="DejaVuSerif"/>
          <w:b/>
          <w:color w:val="000000"/>
          <w:sz w:val="24"/>
          <w:szCs w:val="24"/>
        </w:rPr>
        <w:t xml:space="preserve">программы по отдельным учебным предметам. Разрабатываются они </w:t>
      </w:r>
      <w:proofErr w:type="gramStart"/>
      <w:r w:rsidRPr="00BE214C">
        <w:rPr>
          <w:rFonts w:ascii="DejaVuSerif" w:hAnsi="DejaVuSerif" w:cs="DejaVuSerif"/>
          <w:b/>
          <w:color w:val="000000"/>
          <w:sz w:val="24"/>
          <w:szCs w:val="24"/>
        </w:rPr>
        <w:t>на</w:t>
      </w:r>
      <w:proofErr w:type="gramEnd"/>
    </w:p>
    <w:p w:rsidR="009A5063" w:rsidRPr="00BE214C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BE214C">
        <w:rPr>
          <w:rFonts w:ascii="DejaVuSerif" w:hAnsi="DejaVuSerif" w:cs="DejaVuSerif"/>
          <w:b/>
          <w:color w:val="000000"/>
          <w:sz w:val="24"/>
          <w:szCs w:val="24"/>
        </w:rPr>
        <w:t xml:space="preserve">основе примерных программ учебных предметов, которые входят </w:t>
      </w:r>
      <w:proofErr w:type="gramStart"/>
      <w:r w:rsidRPr="00BE214C">
        <w:rPr>
          <w:rFonts w:ascii="DejaVuSerif" w:hAnsi="DejaVuSerif" w:cs="DejaVuSerif"/>
          <w:b/>
          <w:color w:val="000000"/>
          <w:sz w:val="24"/>
          <w:szCs w:val="24"/>
        </w:rPr>
        <w:t>в</w:t>
      </w:r>
      <w:proofErr w:type="gramEnd"/>
    </w:p>
    <w:p w:rsidR="009A5063" w:rsidRPr="00BE214C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BE214C">
        <w:rPr>
          <w:rFonts w:ascii="DejaVuSerif" w:hAnsi="DejaVuSerif" w:cs="DejaVuSerif"/>
          <w:b/>
          <w:color w:val="000000"/>
          <w:sz w:val="24"/>
          <w:szCs w:val="24"/>
        </w:rPr>
        <w:t>структуру примерной основной образовательной программы.</w:t>
      </w:r>
    </w:p>
    <w:p w:rsidR="009A5063" w:rsidRPr="00BE214C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BE214C">
        <w:rPr>
          <w:rFonts w:ascii="DejaVuSerif" w:hAnsi="DejaVuSerif" w:cs="DejaVuSerif"/>
          <w:b/>
          <w:color w:val="000000"/>
          <w:sz w:val="24"/>
          <w:szCs w:val="24"/>
        </w:rPr>
        <w:t>Поскольку разработка основной образовательной программы школы</w:t>
      </w:r>
    </w:p>
    <w:p w:rsidR="009A5063" w:rsidRPr="00BE214C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BE214C">
        <w:rPr>
          <w:rFonts w:ascii="DejaVuSerif" w:hAnsi="DejaVuSerif" w:cs="DejaVuSerif"/>
          <w:b/>
          <w:color w:val="000000"/>
          <w:sz w:val="24"/>
          <w:szCs w:val="24"/>
        </w:rPr>
        <w:t>относится к компетенции образовательного учреждения, то в компетенции</w:t>
      </w:r>
    </w:p>
    <w:p w:rsidR="009A5063" w:rsidRPr="00BE214C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BE214C">
        <w:rPr>
          <w:rFonts w:ascii="DejaVuSerif" w:hAnsi="DejaVuSerif" w:cs="DejaVuSerif"/>
          <w:b/>
          <w:color w:val="000000"/>
          <w:sz w:val="24"/>
          <w:szCs w:val="24"/>
        </w:rPr>
        <w:t>школы находится и распределение полномочий по разработке отдельных</w:t>
      </w:r>
    </w:p>
    <w:p w:rsidR="009A5063" w:rsidRPr="00BE214C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BE214C">
        <w:rPr>
          <w:rFonts w:ascii="DejaVuSerif" w:hAnsi="DejaVuSerif" w:cs="DejaVuSerif"/>
          <w:b/>
          <w:color w:val="000000"/>
          <w:sz w:val="24"/>
          <w:szCs w:val="24"/>
        </w:rPr>
        <w:t>структурных компонентов программы.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Авторские программы учебных предметов, разработанные на основе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примерных программ, могут рассматриваться как рабочие программы.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Вопрос о возможности их использования в структуре основной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lastRenderedPageBreak/>
        <w:t xml:space="preserve">образовательной программы школы решается на уровне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образовательного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Вопрос 5.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Возможен ли поэтапный (по ступеням общего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образования) переход на ФГОС? Какой нормативный документ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определяет сроки перехода на ФГОС?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Федеральный государственный образовательный стандарт общего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образования разрабатывается поэтапно по ступеням обучения: для ступени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начального общего образования, ступени основного общего образования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ступени среднего (полного) общего образования.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В настоящее время утверждены стандарты для ступени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начального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 xml:space="preserve">общего образования (приказ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Минобрнауки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России от 6 октября 2009 г. №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color w:val="000000"/>
          <w:sz w:val="24"/>
          <w:szCs w:val="24"/>
        </w:rPr>
      </w:pPr>
      <w:r>
        <w:rPr>
          <w:rFonts w:ascii="LiberationSerif-Regular" w:hAnsi="LiberationSerif-Regular" w:cs="LiberationSerif-Regular"/>
          <w:color w:val="000000"/>
          <w:sz w:val="24"/>
          <w:szCs w:val="24"/>
        </w:rPr>
        <w:t>4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373,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зарегистрирован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в Минюсте России 22 декабря 2009 г.,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регистрационный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№15785) и для ступени основного общего образования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Минобрнауки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России от 17 декабря 2010 года №1897,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зарегистрирован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Минюстом России 1 февраля 2011 года, регистрационный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№19644).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Стандарт среднего (полного) общего образования после прохождения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процедуры независимой экспертизы и общественного обсуждения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рассмотрен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на Совете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Минобрнауки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России по федеральным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государственным образовательным стандартам 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отправлен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на доработку.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Сейчас стандарт старшей школы находятся в процессе доработки, а значит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– в процессе профессионального и общественного обсуждения.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 соответствии с Федеральным законом от 1 декабря 2007 г. № 309-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ФЗ «О внесении изменений в отдельные законодательные акты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Российской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Федерации в части изменения понятия и структуры государственного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образовательного стандарта» </w:t>
      </w:r>
      <w:r>
        <w:rPr>
          <w:rFonts w:ascii="DejaVuSerif" w:hAnsi="DejaVuSerif" w:cs="DejaVuSerif"/>
          <w:b/>
          <w:bCs/>
          <w:color w:val="000000"/>
          <w:sz w:val="24"/>
          <w:szCs w:val="24"/>
        </w:rPr>
        <w:t xml:space="preserve">обязательное введение ФГОС (1 класс) </w:t>
      </w:r>
      <w:proofErr w:type="gramStart"/>
      <w:r>
        <w:rPr>
          <w:rFonts w:ascii="DejaVuSerif" w:hAnsi="DejaVuSerif" w:cs="DejaVuSerif"/>
          <w:b/>
          <w:bCs/>
          <w:color w:val="000000"/>
          <w:sz w:val="24"/>
          <w:szCs w:val="24"/>
        </w:rPr>
        <w:t>во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00"/>
          <w:sz w:val="24"/>
          <w:szCs w:val="24"/>
        </w:rPr>
      </w:pPr>
      <w:r>
        <w:rPr>
          <w:rFonts w:ascii="DejaVuSerif" w:hAnsi="DejaVuSerif" w:cs="DejaVuSerif"/>
          <w:b/>
          <w:bCs/>
          <w:color w:val="000000"/>
          <w:sz w:val="24"/>
          <w:szCs w:val="24"/>
        </w:rPr>
        <w:t>всех образовательных учреждениях Российской Федерации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00"/>
          <w:sz w:val="24"/>
          <w:szCs w:val="24"/>
        </w:rPr>
      </w:pPr>
      <w:r>
        <w:rPr>
          <w:rFonts w:ascii="DejaVuSerif" w:hAnsi="DejaVuSerif" w:cs="DejaVuSerif"/>
          <w:b/>
          <w:bCs/>
          <w:color w:val="000000"/>
          <w:sz w:val="24"/>
          <w:szCs w:val="24"/>
        </w:rPr>
        <w:t>начинается с 2011/12 учебного года.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Обучение лиц, зачисленных до 31 декабря 2010 г, будет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осуществляться до завершения их обучения в соответствии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государственными образовательными стандартами, утвержденными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Приказом Министерства образования Российской Федерации от 5 марта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2004 г. № 1089.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Поэтому, если дети начали обучение 1 сентября 2010 г.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стандартам 2004 г, то 1 января 2011 г. они не должны переходить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на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обучение по ФГОС. Обучение по ФГОС они могут начать со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следующей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ступени общего образования.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Обязательным будет обучение по ФГОС: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-Italic" w:hAnsi="DejaVuSerif-Italic" w:cs="DejaVuSerif-Italic"/>
          <w:i/>
          <w:iCs/>
          <w:color w:val="000000"/>
          <w:sz w:val="24"/>
          <w:szCs w:val="24"/>
        </w:rPr>
        <w:t xml:space="preserve">на ступени основного общего образования </w:t>
      </w:r>
      <w:r>
        <w:rPr>
          <w:rFonts w:ascii="DejaVuSerif" w:hAnsi="DejaVuSerif" w:cs="DejaVuSerif"/>
          <w:color w:val="000000"/>
          <w:sz w:val="24"/>
          <w:szCs w:val="24"/>
        </w:rPr>
        <w:t>с 2015/16 учебного года;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-Italic" w:hAnsi="DejaVuSerif-Italic" w:cs="DejaVuSerif-Italic"/>
          <w:i/>
          <w:iCs/>
          <w:color w:val="000000"/>
          <w:sz w:val="24"/>
          <w:szCs w:val="24"/>
        </w:rPr>
        <w:t xml:space="preserve">на ступени среднего (полного) общего образования </w:t>
      </w:r>
      <w:r>
        <w:rPr>
          <w:rFonts w:ascii="DejaVuSerif" w:hAnsi="DejaVuSerif" w:cs="DejaVuSerif"/>
          <w:color w:val="000000"/>
          <w:sz w:val="24"/>
          <w:szCs w:val="24"/>
        </w:rPr>
        <w:t>с 2020/21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учебного года.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Переход на ФГОС может осуществляться и поэтапно, по ступеням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общего образования после утверждения соответствующих стандартов 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мере готовности образовательных учреждений к введению ФГОС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 xml:space="preserve"> :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в 5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классах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начиная с 2012/13 учебного года, в 10 классах – с 2013/14 учебного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года.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Это возможно в силу того, что стандарты разрабатываются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ступеням обучения, они фиксируют результаты, которые должны быть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достигнуты на каждой ступени обучения, что обеспечивает деятельность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школ ступеней. И завершив обучение на одной ступени общего образования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по стандартам 2004 года, можно начать обучение на следующей ступени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lastRenderedPageBreak/>
        <w:t>ФГОС.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color w:val="000000"/>
          <w:sz w:val="24"/>
          <w:szCs w:val="24"/>
        </w:rPr>
      </w:pPr>
      <w:r>
        <w:rPr>
          <w:rFonts w:ascii="LiberationSerif-Regular" w:hAnsi="LiberationSerif-Regular" w:cs="LiberationSerif-Regular"/>
          <w:color w:val="000000"/>
          <w:sz w:val="24"/>
          <w:szCs w:val="24"/>
        </w:rPr>
        <w:t>5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Вопрос 6. Как определить готово ли образовательное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учреждение, к введению ФГОС? Кто может принять решение 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переходе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на ФГОС?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Образовательное учреждение может принять решение о переходе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на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ФГОС начального общего образования, если обеспечена готовность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реализации основной образовательной программы начального (основного,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среднего (полного) общего образования.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Для этого необходимо провести экспертизу (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самоэкспертизу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)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на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соблюдение в образовательном учреждении </w:t>
      </w:r>
      <w:r>
        <w:rPr>
          <w:rFonts w:ascii="DejaVuSerif" w:hAnsi="DejaVuSerif" w:cs="DejaVuSerif"/>
          <w:b/>
          <w:bCs/>
          <w:color w:val="000000"/>
          <w:sz w:val="24"/>
          <w:szCs w:val="24"/>
        </w:rPr>
        <w:t>критериев готовности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b/>
          <w:bCs/>
          <w:color w:val="000000"/>
          <w:sz w:val="24"/>
          <w:szCs w:val="24"/>
        </w:rPr>
        <w:t xml:space="preserve">образовательного учреждения к введению ФГОС </w:t>
      </w:r>
      <w:r>
        <w:rPr>
          <w:rFonts w:ascii="DejaVuSerif" w:hAnsi="DejaVuSerif" w:cs="DejaVuSerif"/>
          <w:color w:val="000000"/>
          <w:sz w:val="24"/>
          <w:szCs w:val="24"/>
        </w:rPr>
        <w:t>(Приложение 1).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Вопрос 7. Насколько разработано учебно-методическое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обеспечение ФГОС?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Сейчас разработана примерная основная образовательная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программа начального общего образования и материалы,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конкретизирующие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ее реализацию и обеспечивающие разработку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образовательных программ школы, а также материалы инструментально-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технологического сопровождения: </w:t>
      </w:r>
      <w:r>
        <w:rPr>
          <w:rFonts w:ascii="DejaVuSerif" w:hAnsi="DejaVuSerif" w:cs="DejaVuSerif"/>
          <w:b/>
          <w:bCs/>
          <w:color w:val="000000"/>
          <w:sz w:val="24"/>
          <w:szCs w:val="24"/>
        </w:rPr>
        <w:t>инструментарий по оценке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00"/>
          <w:sz w:val="24"/>
          <w:szCs w:val="24"/>
        </w:rPr>
      </w:pPr>
      <w:r>
        <w:rPr>
          <w:rFonts w:ascii="DejaVuSerif" w:hAnsi="DejaVuSerif" w:cs="DejaVuSerif"/>
          <w:b/>
          <w:bCs/>
          <w:color w:val="000000"/>
          <w:sz w:val="24"/>
          <w:szCs w:val="24"/>
        </w:rPr>
        <w:t xml:space="preserve">достижения результатов освоения </w:t>
      </w:r>
      <w:proofErr w:type="gramStart"/>
      <w:r>
        <w:rPr>
          <w:rFonts w:ascii="DejaVuSerif" w:hAnsi="DejaVuSerif" w:cs="DejaVuSerif"/>
          <w:b/>
          <w:bCs/>
          <w:color w:val="000000"/>
          <w:sz w:val="24"/>
          <w:szCs w:val="24"/>
        </w:rPr>
        <w:t>основной</w:t>
      </w:r>
      <w:proofErr w:type="gramEnd"/>
      <w:r>
        <w:rPr>
          <w:rFonts w:ascii="DejaVuSerif" w:hAnsi="DejaVuSerif" w:cs="DejaVuSerif"/>
          <w:b/>
          <w:bCs/>
          <w:color w:val="000000"/>
          <w:sz w:val="24"/>
          <w:szCs w:val="24"/>
        </w:rPr>
        <w:t xml:space="preserve">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00"/>
          <w:sz w:val="24"/>
          <w:szCs w:val="24"/>
        </w:rPr>
      </w:pPr>
      <w:r>
        <w:rPr>
          <w:rFonts w:ascii="DejaVuSerif" w:hAnsi="DejaVuSerif" w:cs="DejaVuSerif"/>
          <w:b/>
          <w:bCs/>
          <w:color w:val="000000"/>
          <w:sz w:val="24"/>
          <w:szCs w:val="24"/>
        </w:rPr>
        <w:t>программы, методические рекомендации по разработке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00"/>
          <w:sz w:val="24"/>
          <w:szCs w:val="24"/>
        </w:rPr>
      </w:pPr>
      <w:r>
        <w:rPr>
          <w:rFonts w:ascii="DejaVuSerif" w:hAnsi="DejaVuSerif" w:cs="DejaVuSerif"/>
          <w:b/>
          <w:bCs/>
          <w:color w:val="000000"/>
          <w:sz w:val="24"/>
          <w:szCs w:val="24"/>
        </w:rPr>
        <w:t xml:space="preserve">универсальных учебных действий, тематическое планирование </w:t>
      </w:r>
      <w:proofErr w:type="gramStart"/>
      <w:r>
        <w:rPr>
          <w:rFonts w:ascii="DejaVuSerif" w:hAnsi="DejaVuSerif" w:cs="DejaVuSerif"/>
          <w:b/>
          <w:bCs/>
          <w:color w:val="00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00"/>
          <w:sz w:val="24"/>
          <w:szCs w:val="24"/>
        </w:rPr>
      </w:pPr>
      <w:r>
        <w:rPr>
          <w:rFonts w:ascii="DejaVuSerif" w:hAnsi="DejaVuSerif" w:cs="DejaVuSerif"/>
          <w:b/>
          <w:bCs/>
          <w:color w:val="000000"/>
          <w:sz w:val="24"/>
          <w:szCs w:val="24"/>
        </w:rPr>
        <w:t>учебным предметам с примерными перечнями видов деятельности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b/>
          <w:bCs/>
          <w:color w:val="000000"/>
          <w:sz w:val="24"/>
          <w:szCs w:val="24"/>
        </w:rPr>
        <w:t>, программы внеурочной деятельности и др.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Примерная основная образовательная программа начального общего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образования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размещена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на официальном сайте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Минобрнауки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России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FF"/>
          <w:sz w:val="24"/>
          <w:szCs w:val="24"/>
        </w:rPr>
        <w:t>www.mon.gov.ru</w:t>
      </w:r>
      <w:r>
        <w:rPr>
          <w:rFonts w:ascii="DejaVuSerif" w:hAnsi="DejaVuSerif" w:cs="DejaVuSerif"/>
          <w:color w:val="00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Разработаны и утверждены федеральные требования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образовательным учреждениям в части охраны здоровья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обучающихся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Минобрнауки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России от 28 декабря 2010 г. № 2106), федеральные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требования к образовательным учреждениям в части минимальной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оснащенности учебного процесса и оборудования учебных помещений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(приказ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Минобрнауки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России от 4 октября 2011 г. № 986).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Сформирован и утвержден федеральный перечень учебников,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рекомендованных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Минобрнауки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России к использованию в образовательном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процессе на 2011/2012 учебный год, содержание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которых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соответствует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ФГОС.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Разрабатываются модели введения ФГОС в малокомплектной школе,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модели реализации внеурочной деятельности, модель мониторинга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введения и реализации ФГОС.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Вопрос 8. Предполагает ли ФГОС разработку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новых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учебников? Можно ли использовать старые учебники при обучении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 ФГОС?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color w:val="000000"/>
          <w:sz w:val="24"/>
          <w:szCs w:val="24"/>
        </w:rPr>
      </w:pPr>
      <w:r>
        <w:rPr>
          <w:rFonts w:ascii="LiberationSerif-Regular" w:hAnsi="LiberationSerif-Regular" w:cs="LiberationSerif-Regular"/>
          <w:color w:val="000000"/>
          <w:sz w:val="24"/>
          <w:szCs w:val="24"/>
        </w:rPr>
        <w:t>6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Введение ФГОС влечет за собой утверждение нового перечня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учебников, разработанных в соответствии с требованиями ФГОС после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проведения соответствующей экспертизы.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Правила экспертизы учебников остаются прежними; чтобы попасть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федеральные перечни, они должны соответствовать ФГОС,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современным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научным представлениям, возрастным и психологическим особенностям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учеников. Однако, поскольку ФГОС не определяет непосредственно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содержание образования, усложняется предмет экспертизы: учебник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lastRenderedPageBreak/>
        <w:t xml:space="preserve">должен работать на достижение учеником результатов, требования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которым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заданы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стандартом.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 настоящее время разработано Положение о порядке проведения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 xml:space="preserve">экспертизы учебников (приказ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Минобрнауки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России от 23 апреля 2010 г. №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428,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зарегистрирован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Минюстом России 23 июня 2010 г., регистрационный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№ 17623).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 переходный период на новые стандарты могут быть использованы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любые учебно-методические комплекты, которые включены в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федеральный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перечень. При этом особое внимание должно быть уделено изменению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методики преподавания учебных предметов при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одновременном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использовании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дополнительных учебных, дидактических материалов,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ориентированных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на формирование как предметных, так и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метапредметных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и личностных результатов.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Вопрос 9. Как будут учитываться при введении ФГОС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особенности коррекционных классов (школ)?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 специальных коррекционных классах (школах) при реализации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основных образовательных программ для обучающихся с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ограниченными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возможностями здоровья могут быть установлены специальные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федеральные государственные образовательные стандарты. В рамках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Федеральной целевой программы развития образования на 2006-2010 годы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реализован проект, предусматривающий разработку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федерального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государственного образовательного стандарта для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с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ограниченными возможностями здоровья.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В то же время в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утверждённых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ФГОС начального и основного общего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образования определено, что стандарт учитывает образовательные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потребности детей с ограниченными возможностями здоровья. В основной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образовательной программе начального и основного общего образования,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которая должна быть разработана в образовательном учреждении на основе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ФГОС можно заложить все специфические особенности обучения детей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ограниченными возможностями здоровья: увеличение сроков обучения;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программу коррекционной работы; специальные пропедевтические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разделы, направленные на подготовку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к освоению основной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образовательной программы; особые материально-технические условия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реализации основной образовательной программы начального общего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образования и др.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 настоящее время признано целесообразным включение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положений, отражающих специфику получения образования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обучающимися с ограниченными возможностями, в ФГОС общего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color w:val="000000"/>
          <w:sz w:val="24"/>
          <w:szCs w:val="24"/>
        </w:rPr>
      </w:pPr>
      <w:r>
        <w:rPr>
          <w:rFonts w:ascii="LiberationSerif-Regular" w:hAnsi="LiberationSerif-Regular" w:cs="LiberationSerif-Regular"/>
          <w:color w:val="000000"/>
          <w:sz w:val="24"/>
          <w:szCs w:val="24"/>
        </w:rPr>
        <w:t>7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образования. Данный подход согласуется с восприятием системы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образования лиц с ограниченными возможностями здоровья как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полноправной составляющей системы образования России в целом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приоритетным развитием различных форм интегрированного образования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этой категории.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Вопрос 10. Приведёт ли введение ФГОС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существенным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изменениям условий труда работников образования? Как это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повлияет на приём на работу (увольнение) работников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При введении ФГОС существенно не меняются место работы,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трудовая функция педагогического работника (в том числе его должность и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вид поручаемой работы), условия оплаты труда, режим рабочего времени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времени отдыха, дата начала работы, характер работы. Это позволяет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lastRenderedPageBreak/>
        <w:t xml:space="preserve">сделать вывод, что </w:t>
      </w:r>
      <w:r>
        <w:rPr>
          <w:rFonts w:ascii="DejaVuSerif" w:hAnsi="DejaVuSerif" w:cs="DejaVuSerif"/>
          <w:b/>
          <w:bCs/>
          <w:color w:val="000000"/>
          <w:sz w:val="24"/>
          <w:szCs w:val="24"/>
        </w:rPr>
        <w:t>существенных изменений условий труда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b/>
          <w:bCs/>
          <w:color w:val="000000"/>
          <w:sz w:val="24"/>
          <w:szCs w:val="24"/>
        </w:rPr>
        <w:t xml:space="preserve">работников образования </w:t>
      </w:r>
      <w:r>
        <w:rPr>
          <w:rFonts w:ascii="DejaVuSerif" w:hAnsi="DejaVuSerif" w:cs="DejaVuSerif"/>
          <w:color w:val="000000"/>
          <w:sz w:val="24"/>
          <w:szCs w:val="24"/>
        </w:rPr>
        <w:t xml:space="preserve">с введением ФГОС </w:t>
      </w:r>
      <w:r>
        <w:rPr>
          <w:rFonts w:ascii="DejaVuSerif" w:hAnsi="DejaVuSerif" w:cs="DejaVuSerif"/>
          <w:b/>
          <w:bCs/>
          <w:color w:val="000000"/>
          <w:sz w:val="24"/>
          <w:szCs w:val="24"/>
        </w:rPr>
        <w:t>не произойдёт</w:t>
      </w:r>
      <w:r>
        <w:rPr>
          <w:rFonts w:ascii="DejaVuSerif" w:hAnsi="DejaVuSerif" w:cs="DejaVuSerif"/>
          <w:color w:val="00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Следовательно, не произойдёт и существенных изменений определённых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сторонами условий трудового договора. Таким образом, введение ФГОС не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повлияет на приём (увольнение) на работу сотрудников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образовательного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Вопрос 11. Что и как должно измениться в оборудовании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рабочего места учителя в связи с введением ФГОС и в соответствии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 какими документами?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Федеральный государственный образовательный стандарт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представляет собой совокупность </w:t>
      </w:r>
      <w:r w:rsidRPr="00021A73">
        <w:rPr>
          <w:rFonts w:ascii="DejaVuSerif" w:hAnsi="DejaVuSerif" w:cs="DejaVuSerif"/>
          <w:b/>
          <w:bCs/>
          <w:color w:val="000000"/>
          <w:sz w:val="24"/>
          <w:szCs w:val="24"/>
        </w:rPr>
        <w:t xml:space="preserve">требований, обязательных </w:t>
      </w:r>
      <w:proofErr w:type="gram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для</w:t>
      </w:r>
      <w:proofErr w:type="gramEnd"/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исполнения при реализации основной образовательной программы, в том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числе, включает в себя государственные требования </w:t>
      </w:r>
      <w:proofErr w:type="gram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к</w:t>
      </w:r>
      <w:proofErr w:type="gramEnd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 материально-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техническим и иным условиям её реализации.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Стандарт предъявляет </w:t>
      </w:r>
      <w:proofErr w:type="spell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сущностно</w:t>
      </w:r>
      <w:proofErr w:type="spellEnd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 новые требования </w:t>
      </w:r>
      <w:proofErr w:type="gram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к</w:t>
      </w:r>
      <w:proofErr w:type="gramEnd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 материально-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техническому и информационному оснащению образовательного процесса,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связанные, в частности, с активным использованием участниками</w:t>
      </w:r>
      <w:proofErr w:type="gramEnd"/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образовательного процесса </w:t>
      </w:r>
      <w:proofErr w:type="gram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информационно-коммуникационных</w:t>
      </w:r>
      <w:proofErr w:type="gramEnd"/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технологий. Несоблюдение данных требований не обеспечит в полной мере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реализацию требований к результатам освоения </w:t>
      </w:r>
      <w:proofErr w:type="gram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основной</w:t>
      </w:r>
      <w:proofErr w:type="gramEnd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 образовательной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программы.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Это обязательно потребует изменений в оборудовании рабочего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места учителя. На федеральном уровне </w:t>
      </w:r>
      <w:proofErr w:type="gramStart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разработаны</w:t>
      </w:r>
      <w:proofErr w:type="gramEnd"/>
      <w:r w:rsidRPr="00021A73">
        <w:rPr>
          <w:rFonts w:ascii="DejaVuSerif" w:hAnsi="DejaVuSerif" w:cs="DejaVuSerif"/>
          <w:b/>
          <w:color w:val="000000"/>
          <w:sz w:val="24"/>
          <w:szCs w:val="24"/>
        </w:rPr>
        <w:t xml:space="preserve"> федеральных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требований к минимальной оснащенности учебного процесса и</w:t>
      </w:r>
    </w:p>
    <w:p w:rsidR="009A5063" w:rsidRPr="00021A7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21A73">
        <w:rPr>
          <w:rFonts w:ascii="DejaVuSerif" w:hAnsi="DejaVuSerif" w:cs="DejaVuSerif"/>
          <w:b/>
          <w:color w:val="000000"/>
          <w:sz w:val="24"/>
          <w:szCs w:val="24"/>
        </w:rPr>
        <w:t>оборудованию учебных помещений.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Вопрос 12. Как финансово справиться с требованиями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условиям реализации основной образовательной программы?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Предполагается, что для того, чтобы обеспечить выполнение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требований ФГОС в части условий реализации основной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программы, необходимо: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color w:val="000000"/>
          <w:sz w:val="24"/>
          <w:szCs w:val="24"/>
        </w:rPr>
      </w:pPr>
      <w:r>
        <w:rPr>
          <w:rFonts w:ascii="LiberationSerif-Regular" w:hAnsi="LiberationSerif-Regular" w:cs="LiberationSerif-Regular"/>
          <w:color w:val="000000"/>
          <w:sz w:val="24"/>
          <w:szCs w:val="24"/>
        </w:rPr>
        <w:t>8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1. Разработать и закрепить региональным нормативным актом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минимальные требования к оснащению общеобразовательных учреждений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для реализации основной образовательной программы.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2. Сделать экономический расчёт стоимости обеспечения этих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требований по каждой позиции.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3. Провести оценку условий реализации основной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программы основной образовательной программы,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имеющихся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по факту 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каждом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образовательном учреждении.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4. Установить предмет закупок, количество и стоимость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закупаемого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оборудования и работ для обеспечения требований к условиям реализации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основной образовательной программы в соответствии с ФГОС в разрезе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каждой школы.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5. Вычислить величину региональных затрат на обеспечение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требований к условиям реализации основной образовательной программы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соответствии с ФГОС с учетом программы развития сети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образовательных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учреждений в регионах в соответствии с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основными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экономическими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параметрами сферы образования (величина неэффективных расходов,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средняя наполняемость классов в городской и сельской школах, средняя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региональная наполняемость старшей ступени школы, соотношение ФОТ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педагогов и всех остальных работников, соотношение количества учителей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и учащихся в среднем по региону).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lastRenderedPageBreak/>
        <w:t>6. Соотнести необходимые затраты с региональным графиком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введрения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ФГОС (на 1, 2 и 3-й ступенях) и определить распределение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освоения средств на обеспечение требований к условиям реализации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основной образовательной программы в соответствии с ФГОС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 xml:space="preserve">( 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>по годам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(всего n лет).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7. Рассчитать значение доли, на которую необходимо увеличить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величину норматива в каждый из n лет, ориентируясь на цены текущего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года.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8. Закрепить в региональном нормативном акте: план повышения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величины норматива финансирования для обеспечения требований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условиям реализации основной образовательной программы в соответствии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с ФГОС; способ уточнения доли повышения норматива с учётом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реальных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цен.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9. Для обеспечения целевого расходования объёма средств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норматива, направляемого для обеспечения требований к условиям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реализации основной образовательной программы в соответствии с ФГОС,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региональным нормативным актом ежегодно фиксируется и уточняется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значение доли учебных расходов в составе норматива.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Вопрос 13. Каковы механизмы, обеспечивающие реализацию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воспитательной составляющей ФГОС?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В качестве базовой для реализации внеурочной деятельности может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быть использована следующая </w:t>
      </w:r>
      <w:r w:rsidRPr="0025069B">
        <w:rPr>
          <w:rFonts w:ascii="DejaVuSerif" w:hAnsi="DejaVuSerif" w:cs="DejaVuSerif"/>
          <w:b/>
          <w:bCs/>
          <w:color w:val="000000"/>
          <w:sz w:val="24"/>
          <w:szCs w:val="24"/>
        </w:rPr>
        <w:t>организационной модель</w:t>
      </w: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, которая исходя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из задач, форм и содержания внеурочной деятельности включает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следующие компоненты: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OpenSymbol" w:hAnsi="OpenSymbol" w:cs="OpenSymbol"/>
          <w:b/>
          <w:color w:val="000000"/>
          <w:sz w:val="24"/>
          <w:szCs w:val="24"/>
        </w:rPr>
        <w:t xml:space="preserve">• </w:t>
      </w: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учебный план образовательного учреждения, а именно, через часть,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формируемую участниками образовательного процесса (школьные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научные общества, научные исследования и т.д.);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OpenSymbol" w:hAnsi="OpenSymbol" w:cs="OpenSymbol"/>
          <w:b/>
          <w:color w:val="000000"/>
          <w:sz w:val="24"/>
          <w:szCs w:val="24"/>
        </w:rPr>
        <w:t xml:space="preserve">• </w:t>
      </w: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дополнительные образовательные программы самого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общеобразовательного учреждения (</w:t>
      </w:r>
      <w:proofErr w:type="spell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внутришкольная</w:t>
      </w:r>
      <w:proofErr w:type="spell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система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дополнительного образования);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OpenSymbol" w:hAnsi="OpenSymbol" w:cs="OpenSymbol"/>
          <w:b/>
          <w:color w:val="000000"/>
          <w:sz w:val="24"/>
          <w:szCs w:val="24"/>
        </w:rPr>
        <w:t xml:space="preserve">• </w:t>
      </w: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образовательные программы учреждений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дополнительного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образования детей, а также учреждений культуры и спорта;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OpenSymbol" w:hAnsi="OpenSymbol" w:cs="OpenSymbol"/>
          <w:b/>
          <w:color w:val="000000"/>
          <w:sz w:val="24"/>
          <w:szCs w:val="24"/>
        </w:rPr>
        <w:t xml:space="preserve">• </w:t>
      </w: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организацию деятельности групп продленного дня;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OpenSymbol" w:hAnsi="OpenSymbol" w:cs="OpenSymbol"/>
          <w:b/>
          <w:color w:val="000000"/>
          <w:sz w:val="24"/>
          <w:szCs w:val="24"/>
        </w:rPr>
        <w:t xml:space="preserve">• </w:t>
      </w: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классное руководство (экскурсии, диспуты, круглые столы,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соревнования, общественно полезные практики и т.д.);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OpenSymbol" w:hAnsi="OpenSymbol" w:cs="OpenSymbol"/>
          <w:b/>
          <w:color w:val="000000"/>
          <w:sz w:val="24"/>
          <w:szCs w:val="24"/>
        </w:rPr>
        <w:t xml:space="preserve">• </w:t>
      </w: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деятельность иных педагогических работников (педагога-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организатора, социального педагога, педагога-психолога, старшего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вожатого) в соответствии с должностными обязанностями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квалификационных характеристик должностей работников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образования;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OpenSymbol" w:hAnsi="OpenSymbol" w:cs="OpenSymbol"/>
          <w:b/>
          <w:color w:val="000000"/>
          <w:sz w:val="24"/>
          <w:szCs w:val="24"/>
        </w:rPr>
        <w:t xml:space="preserve">• </w:t>
      </w: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инновационную (экспериментальную) деятельность по разработке,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апробации, внедрению новых образовательных программ, в том числе,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учитывающих</w:t>
      </w:r>
      <w:proofErr w:type="gram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региональные особенности.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Вопрос 14. В чём особенности организации внеурочной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деятельности? Можно ли ставить знак равенства между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внеурочной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деятельностью и дополнительным образованием детей? Какова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должна быть наполняемость групп при организации внеурочной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деятельности?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Внеурочная деятельность, как и деятельность обучающихся в рамках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уроков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направлена</w:t>
      </w:r>
      <w:proofErr w:type="gram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на достижение результатов освоения основной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образовательной программы. Но в первую очередь – это достижение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личностных и </w:t>
      </w:r>
      <w:proofErr w:type="spell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метапредметных</w:t>
      </w:r>
      <w:proofErr w:type="spell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результатов. Это определяет и специфику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lastRenderedPageBreak/>
        <w:t xml:space="preserve">внеурочной деятельности, в ходе которой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обучающийся</w:t>
      </w:r>
      <w:proofErr w:type="gram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не только и даже не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столько должен узнать, сколько научиться действовать, чувствовать,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принимать решения и др.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При организации внеурочной деятельности в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общеобразовательных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учреждениях</w:t>
      </w:r>
      <w:proofErr w:type="gram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целесообразно использовать разнообразные формы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организации деятельности обучающихся (экскурсии, кружковые и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секционные занятия, клубные заседания, круглые столы, конференции,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диспуты, школьные научные общества, олимпиады, соревнования,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поисковые и научные исследования, общественно полезные практики и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т.д.),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которые</w:t>
      </w:r>
      <w:proofErr w:type="gram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отличны от организационных форм в урочной системе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обучения.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color w:val="000000"/>
          <w:sz w:val="24"/>
          <w:szCs w:val="24"/>
        </w:rPr>
      </w:pPr>
      <w:r w:rsidRPr="0025069B">
        <w:rPr>
          <w:rFonts w:ascii="LiberationSerif-Regular" w:hAnsi="LiberationSerif-Regular" w:cs="LiberationSerif-Regular"/>
          <w:b/>
          <w:color w:val="000000"/>
          <w:sz w:val="24"/>
          <w:szCs w:val="24"/>
        </w:rPr>
        <w:t>10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Несомненно, внеурочная работа тесно связана с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дополнительным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образованием детей, когда дело касается создания условий для развития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творческих интересов детей и включения их в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художественную</w:t>
      </w:r>
      <w:proofErr w:type="gram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,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техническую, эколого-биологическую, спортивную и другую деятельность.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Связующим звеном между внеурочной работой и дополнительным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образованием детей выступают различные факультативы, школьные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научные общества, объединения профессиональной направленности,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учебные курсы по выбору. В зависимости от целей и задач, решаемых ими,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содержания и методов работы их можно отнести и к той и к другой сфере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образовательного процесса.</w:t>
      </w:r>
    </w:p>
    <w:p w:rsidR="009A5063" w:rsidRPr="00053228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53228">
        <w:rPr>
          <w:rFonts w:ascii="DejaVuSerif" w:hAnsi="DejaVuSerif" w:cs="DejaVuSerif"/>
          <w:b/>
          <w:color w:val="000000"/>
          <w:sz w:val="24"/>
          <w:szCs w:val="24"/>
        </w:rPr>
        <w:t>Однако следует помнить о том, что дополнительное образование</w:t>
      </w:r>
    </w:p>
    <w:p w:rsidR="009A5063" w:rsidRPr="00053228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53228">
        <w:rPr>
          <w:rFonts w:ascii="DejaVuSerif" w:hAnsi="DejaVuSerif" w:cs="DejaVuSerif"/>
          <w:b/>
          <w:color w:val="000000"/>
          <w:sz w:val="24"/>
          <w:szCs w:val="24"/>
        </w:rPr>
        <w:t>детей предполагает, прежде всего, реализацию дополнительной</w:t>
      </w:r>
    </w:p>
    <w:p w:rsidR="009A5063" w:rsidRPr="00053228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053228">
        <w:rPr>
          <w:rFonts w:ascii="DejaVuSerif" w:hAnsi="DejaVuSerif" w:cs="DejaVuSerif"/>
          <w:b/>
          <w:color w:val="000000"/>
          <w:sz w:val="24"/>
          <w:szCs w:val="24"/>
        </w:rPr>
        <w:t>образовательной программы.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Вместе с тем необходимо учитывать опыт организации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образовательного процесса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сложившийся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в системе дополнительного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образования по развитию мотивации личности к познанию и творчеству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младших школьников, соблюдать современные требования действующих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нормативно-правовых документов, регламентирующих деятельность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 соответствии со ст. 32 Закона Российской Федерации «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образовании» образовательное учреждение самостоятельно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осуществлении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образовательного процесса в рамках, не противоречащих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действующему законодательству Российской Федерации в области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При организации… в образовательном учреждении наполняемость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каждого класса не должна превышать 25 человек (п. 10.1 Постановление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Главного государственного санитарного врача Российской Федерации от 29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декабря 2010 г. №189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 xml:space="preserve"> О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б утверждении </w:t>
      </w:r>
      <w:r>
        <w:rPr>
          <w:rFonts w:ascii="DejaVuSerif" w:hAnsi="DejaVuSerif" w:cs="DejaVuSerif"/>
          <w:color w:val="0000FF"/>
          <w:sz w:val="24"/>
          <w:szCs w:val="24"/>
        </w:rPr>
        <w:t xml:space="preserve">СанПиН 2.4.2.2821-10 </w:t>
      </w:r>
      <w:r>
        <w:rPr>
          <w:rFonts w:ascii="DejaVuSerif" w:hAnsi="DejaVuSerif" w:cs="DejaVuSerif"/>
          <w:color w:val="000000"/>
          <w:sz w:val="24"/>
          <w:szCs w:val="24"/>
        </w:rPr>
        <w:t>"Санитарно-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эпидемиологические требования к условиям и организации обучения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общеобразовательных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учреждениях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>")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При наличии необходимых условий и средств возможно деление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классов на группы (Типовое положение об общеобразовательном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учреждении (в ред. Постановлений Правительства РФ от 23.12.2002 № 919,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от 01.02.2005 № 49, от 30.12.2005 № 854, от 20.07.2007 № 459, от 18.08.2008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№ 617, от 10.03.2009 № 216).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Для использования возможности учреждений дополнительного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образования, культуры, спорта и других организаций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образовательному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учреждению целесообразно заключать договор о реализации внеурочной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деятельности младших школьников. При этом необходимо учитывать п. 1.6.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раздела I "Санитарно-эпидемиологические требования к учреждениям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lastRenderedPageBreak/>
        <w:t>дополнительного образования СанПиН 2.4.4.1251-03" (Постановление от 3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апреля 2003 г. № 27) о наполняемости групп.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Образовательное учреждение может реализовывать часы,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отведенные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на внеурочную деятельность и в каникулярное время в рамках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деятельности лагерных смен.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color w:val="000000"/>
          <w:sz w:val="24"/>
          <w:szCs w:val="24"/>
        </w:rPr>
      </w:pPr>
      <w:r>
        <w:rPr>
          <w:rFonts w:ascii="LiberationSerif-Regular" w:hAnsi="LiberationSerif-Regular" w:cs="LiberationSerif-Regular"/>
          <w:color w:val="000000"/>
          <w:sz w:val="24"/>
          <w:szCs w:val="24"/>
        </w:rPr>
        <w:t>11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Вопрос 15.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Установлены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ли минимальный и максимальный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объемы внеурочной деятельности? Каков источник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финансирования внеурочной деятельности в рамках реализации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ФГОС?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Внеурочная деятельность в соответствии с ФГОС включена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в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основную образовательную программу. Время, отводимое на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внеурочную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деятельность, определяет образовательное учреждение самостоятельно,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исходя из необходимости обеспечить достижение планируемых результатов</w:t>
      </w:r>
      <w:r w:rsidR="00053228">
        <w:rPr>
          <w:rFonts w:ascii="DejaVuSerif" w:hAnsi="DejaVuSerif" w:cs="DejaVuSerif"/>
          <w:b/>
          <w:color w:val="000000"/>
          <w:sz w:val="24"/>
          <w:szCs w:val="24"/>
        </w:rPr>
        <w:t xml:space="preserve"> </w:t>
      </w: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реализации основной образовательной программы на основании запросов</w:t>
      </w:r>
      <w:r w:rsidR="00053228">
        <w:rPr>
          <w:rFonts w:ascii="DejaVuSerif" w:hAnsi="DejaVuSerif" w:cs="DejaVuSerif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обучающихся, родителей (законных представителей), а также имеющихся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кадровых, материально-технических и других условий.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Механизм финансирования реализации внеурочной деятельности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определяется Законом Российской Федерации «Об образовании»</w:t>
      </w:r>
      <w:r>
        <w:rPr>
          <w:rFonts w:ascii="DejaVuSerif" w:hAnsi="DejaVuSerif" w:cs="DejaVuSerif"/>
          <w:color w:val="0000FF"/>
          <w:sz w:val="24"/>
          <w:szCs w:val="24"/>
        </w:rPr>
        <w:t xml:space="preserve">[1]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соответствии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с нормативами, установленными нормативными правовыми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актами субъекта Российской Федерации.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Вопрос 16. Кто отвечает за разработку программ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внеурочной деятельности? Почему отменено положение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обязательности 10 внеурочных часов в новых стандартах. Будут ли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они оплачиваться?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Согласно ст. 32 Закона Российской Федерации «Об образовании»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разработка и утверждение образовательных программ относится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к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компетенции образовательного учреждения.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Основная образовательная программа общего образования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реализуется образовательным учреждением через учебный план и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внеурочную деятельность (приказ </w:t>
      </w:r>
      <w:proofErr w:type="spell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Минобрнауки</w:t>
      </w:r>
      <w:proofErr w:type="spell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России от 26 ноября 2010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г. № 1241 «О внесении изменений в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федеральный</w:t>
      </w:r>
      <w:proofErr w:type="gram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государственный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образовательный стандарт начального общего образования, утверждённый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приказом Министерства образования и науки Российской Федерации от 6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октября 2009 г. № 373»).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В условиях введения ФГОС образовательная программа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общеобразовательного учреждения состоит из обязательной части и части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формируемой</w:t>
      </w:r>
      <w:proofErr w:type="gram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участниками образовательного процесса, в которую входит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внеурочная деятельность, обеспечивающая реализацию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индивидуальных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потребностей обучающихся. Количество часов, отводимое на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внеурочную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деятельность нефиксированное, что позволяет рационально планировать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занятость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обучающихся</w:t>
      </w:r>
      <w:proofErr w:type="gram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в течение дня</w:t>
      </w:r>
      <w:r>
        <w:rPr>
          <w:rFonts w:ascii="DejaVuSerif" w:hAnsi="DejaVuSerif" w:cs="DejaVuSerif"/>
          <w:color w:val="00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Поскольку внеурочная деятельность реализуется в рамках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основной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образовательной программы, то в соответствии с п. 6.1 ст.29 Закона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Российской Федерации «Об образовании» и требованиями к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финансовым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 xml:space="preserve">условиям ФГОС (п.24 приказа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Минобрнауки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России от 6 октября 2009 г. №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373) она подлежит финансированию.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Реализация основной образовательной программы общего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образования осуществляется самим образовательным учреждением. При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отсутствии</w:t>
      </w:r>
      <w:proofErr w:type="gram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 возможности для реализации внеурочной деятельности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образовательное учреждение в рамках соответствующих государственных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color w:val="000000"/>
          <w:sz w:val="24"/>
          <w:szCs w:val="24"/>
        </w:rPr>
      </w:pPr>
      <w:r w:rsidRPr="0025069B">
        <w:rPr>
          <w:rFonts w:ascii="LiberationSerif-Regular" w:hAnsi="LiberationSerif-Regular" w:cs="LiberationSerif-Regular"/>
          <w:b/>
          <w:color w:val="000000"/>
          <w:sz w:val="24"/>
          <w:szCs w:val="24"/>
        </w:rPr>
        <w:lastRenderedPageBreak/>
        <w:t>12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(муниципальных) заданий, формируемых учредителем, использует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возможности образовательных учреждений дополнительного образования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детей, организаций культуры и спорта.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Способы финансирования зависят от реализуемой модели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организации внеурочной деятельности. Организация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внеурочной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деятельности может осуществляться как за счет ресурсов самого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общеобразовательного учреждения, так и за счет интеграции ресурсов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общеобразовательного учреждения и учреждения дополнительного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образования детей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Вопрос 17. Кто определяет содержание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внеурочной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деятельности и как она должна фиксироваться?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Формы организации образовательного процесса, чередование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учебной и внеурочной деятельности в рамках реализации основной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образовательной программы общего образования определяет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образовательное учреждение.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Общеобразовательное учреждение (далее – ОУ) вправе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самостоятельно выбирать направления внеурочной деятельности,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определять временные рамки (количество часов на определённый вид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деятельности), формы и способы организации внеурочной деятельности.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В качестве организационного механизма реализации внеурочной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деятельности в образовательном учреждении может быть использован план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внеурочной деятельности. Под планом внеурочной деятельности следует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понимать нормативный документ образовательного учреждения, который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определяет общий объем внеурочной деятельности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обучающихся</w:t>
      </w:r>
      <w:proofErr w:type="gramEnd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, состав и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структуру направлений внеурочной деятельности по годам обучения или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для ступени общего образования.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 рамках ФГОС начального и основного общего образования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выделены основные направления внеурочной деятельности: спортивно-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оздоровительное, духовно-нравственное,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общеинтеллектуальное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>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общекультурное, социальное.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Направления внеурочной деятельности являются содержательным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 xml:space="preserve">ориентиром и представляют собой приоритетные направления </w:t>
      </w:r>
      <w:proofErr w:type="gramStart"/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при</w:t>
      </w:r>
      <w:proofErr w:type="gramEnd"/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организации внеурочной деятельности и основанием для построения</w:t>
      </w:r>
    </w:p>
    <w:p w:rsidR="009A5063" w:rsidRPr="0025069B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color w:val="000000"/>
          <w:sz w:val="24"/>
          <w:szCs w:val="24"/>
        </w:rPr>
      </w:pPr>
      <w:r w:rsidRPr="0025069B">
        <w:rPr>
          <w:rFonts w:ascii="DejaVuSerif" w:hAnsi="DejaVuSerif" w:cs="DejaVuSerif"/>
          <w:b/>
          <w:color w:val="000000"/>
          <w:sz w:val="24"/>
          <w:szCs w:val="24"/>
        </w:rPr>
        <w:t>соответствующих образовательных программ ОУ.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Вопрос 18. Будет ли финансироваться материально-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техническое оснащение внеурочной деятельности?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 соответствии с Законом Российской Федерации «Об образовании»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(далее - Закон) расходы на учебники и учебные пособия, технические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средства обучения, расходные материалы и хозяйственные нужды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осуществляются из бюджетов субъектов Российской Федерации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соответствии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с нормативами, установленными законами субъектов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Российской Федерации (пп.1 п.6 ст.29 Закона).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color w:val="000000"/>
          <w:sz w:val="24"/>
          <w:szCs w:val="24"/>
        </w:rPr>
      </w:pPr>
      <w:r>
        <w:rPr>
          <w:rFonts w:ascii="LiberationSerif-Regular" w:hAnsi="LiberationSerif-Regular" w:cs="LiberationSerif-Regular"/>
          <w:color w:val="000000"/>
          <w:sz w:val="24"/>
          <w:szCs w:val="24"/>
        </w:rPr>
        <w:t>13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Процедура наполнения ресурсного обеспечения, в том числе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внеурочной деятельности в начальной школе, происходит с учётом: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федеральных требований к образовательным учреждениям в части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минимальной оснащенности учебного процесса и оборудования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учебных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помещений, утвержденных приказом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Минобрнауки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России от 4 октября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2010 г. № 986; СанПиН 2.4.2.2821-10 «Санитарно-эпидемиологические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требования к условиям и организации обучения в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общеобразовательных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lastRenderedPageBreak/>
        <w:t xml:space="preserve">учреждениях»,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утвержденные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постановлением Главного государственного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санитарного врача Российской Федерации 29 декабря 2010 г. № 189;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Санитарно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– эпидемиологических требований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к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учреждением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дополнительного образования детей (внешкольные учреждения),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утвержденные постановлением Минздрава России от 3 апреля 2003 г. № 27.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Вместе с тем нельзя полностью разграничить материально-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техническое и учебно-методическое обеспечение. В силу данной причины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естественно некоторое дублирование отдельных средств обучения, которые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могут быть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использованы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как в урочной, так и во внеурочной. Это лишь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подтверждает наличие преемственных связей в организации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учебного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процесса и процесса за его рамками: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одно и тоже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средство может быть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использовано с разной целью и в разных видах деятельности (урочной и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внеурочной). Некоторые средства используются только во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внеурочной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деятельности, их отбор определяется наполнением содержания программ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курсов внеурочной деятельности и особенностями занятий.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Вопрос 19. Кто и как будет осуществлять контроль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деятельности учителя по реализации требований ФГОС?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Контроль деятельности учителя осуществляется в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образовательном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учреждении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в соответствии с определённой в учреждении системой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внутришкольного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контроля на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основе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реализуемой в нём системы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оценочной деятельности.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В связи с введением ФГОС система оценочной деятельности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система </w:t>
      </w:r>
      <w:proofErr w:type="spellStart"/>
      <w:r>
        <w:rPr>
          <w:rFonts w:ascii="DejaVuSerif" w:hAnsi="DejaVuSerif" w:cs="DejaVuSerif"/>
          <w:color w:val="000000"/>
          <w:sz w:val="24"/>
          <w:szCs w:val="24"/>
        </w:rPr>
        <w:t>внутришкольного</w:t>
      </w:r>
      <w:proofErr w:type="spellEnd"/>
      <w:r>
        <w:rPr>
          <w:rFonts w:ascii="DejaVuSerif" w:hAnsi="DejaVuSerif" w:cs="DejaVuSerif"/>
          <w:color w:val="000000"/>
          <w:sz w:val="24"/>
          <w:szCs w:val="24"/>
        </w:rPr>
        <w:t xml:space="preserve"> контроля должны быть переориентированы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на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>оценку качества образования в соответствии с требованиями ФГОС. Более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0000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того, это должно быть зафиксировано </w:t>
      </w:r>
      <w:proofErr w:type="gramStart"/>
      <w:r>
        <w:rPr>
          <w:rFonts w:ascii="DejaVuSerif" w:hAnsi="DejaVuSerif" w:cs="DejaVuSerif"/>
          <w:color w:val="000000"/>
          <w:sz w:val="24"/>
          <w:szCs w:val="24"/>
        </w:rPr>
        <w:t>в</w:t>
      </w:r>
      <w:proofErr w:type="gramEnd"/>
      <w:r>
        <w:rPr>
          <w:rFonts w:ascii="DejaVuSerif" w:hAnsi="DejaVuSerif" w:cs="DejaVuSerif"/>
          <w:color w:val="000000"/>
          <w:sz w:val="24"/>
          <w:szCs w:val="24"/>
        </w:rPr>
        <w:t xml:space="preserve"> основной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FF6600"/>
          <w:sz w:val="24"/>
          <w:szCs w:val="24"/>
        </w:rPr>
      </w:pPr>
      <w:r>
        <w:rPr>
          <w:rFonts w:ascii="DejaVuSerif" w:hAnsi="DejaVuSerif" w:cs="DejaVuSerif"/>
          <w:color w:val="000000"/>
          <w:sz w:val="24"/>
          <w:szCs w:val="24"/>
        </w:rPr>
        <w:t xml:space="preserve">программе школы в разделе </w:t>
      </w:r>
      <w:r>
        <w:rPr>
          <w:rFonts w:ascii="DejaVuSerif" w:hAnsi="DejaVuSerif" w:cs="DejaVuSerif"/>
          <w:color w:val="FF6600"/>
          <w:sz w:val="24"/>
          <w:szCs w:val="24"/>
        </w:rPr>
        <w:t xml:space="preserve">«Система оценки достижения </w:t>
      </w:r>
      <w:proofErr w:type="gramStart"/>
      <w:r>
        <w:rPr>
          <w:rFonts w:ascii="DejaVuSerif" w:hAnsi="DejaVuSerif" w:cs="DejaVuSerif"/>
          <w:color w:val="FF6600"/>
          <w:sz w:val="24"/>
          <w:szCs w:val="24"/>
        </w:rPr>
        <w:t>планируемых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color w:val="FF6600"/>
          <w:sz w:val="24"/>
          <w:szCs w:val="24"/>
        </w:rPr>
      </w:pPr>
      <w:r>
        <w:rPr>
          <w:rFonts w:ascii="DejaVuSerif" w:hAnsi="DejaVuSerif" w:cs="DejaVuSerif"/>
          <w:color w:val="FF6600"/>
          <w:sz w:val="24"/>
          <w:szCs w:val="24"/>
        </w:rPr>
        <w:t>результатов освоения основной образовательной программы».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Вопрос 20. Изменятся ли процедуры лицензирования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аккредитации образовательных учреждений в связи с введением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ФГОС? И если изменятся, то в чём?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Федеральный государственный образовательный станда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рт вкл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ючает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 себя требования к условиям реализации основных образовательных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программ, в том числе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кадровым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 финансовым, материально-техническим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иным условиям.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Так как в соответствии с п. 9 ст. 33 Закона РФ «Об образовании»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предметом и содержанием экспертизы, проводимой при лицензировании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образовательной деятельности, является установление соответствия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условий осуществления образовательного процесса, предлагаемых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образовательным учреждением, государственным и местным требованиям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14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части строительных норм и правил, санитарных и гигиенических норм,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охраны здоровья обучающихся, воспитанников и работников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образовательных учреждений, оборудования учебных помещений,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оснащённости учебного процесса, образовательного ценза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педагогических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работников и укомплектованности штатов, то прослеживается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прямая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взаимосвязь между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федеральным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государственным образовательным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стандартом и государственными требованиями, которые предъявляются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образовательным учреждениям и организациям при проведении процедуры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лицензирования. Сама процедура лицензирования на данном этапе не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подвержена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изменениям и состоит из этапов, закрепленных Положением 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лицензировании образовательной деятельности,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утверждённым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>Постановлением Правительства Российской Федерации от 16 марта 2011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года №174, но предмет и содержание экспертизы, проводимой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лицензирующими органами, определяются требованиями,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зафиксированными в ФГОС.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Процедура аккредитации образовательных учреждений не будет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изменена. В соответствии с п. 18 ст. 33 Закона Российской Федерации «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» государственная аккредитация образовательного учреждения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включает в себя экспертизу соответствия содержания и качества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подготовки выпускников образовательного учреждения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федеральным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государственным образовательным стандартам или федеральным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государственным требованиям, а также показателей деятельности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образовательного учреждения, которые необходимы для определения 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вида. Перечень показателей деятельности образовательного учреждения,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необходимых для определения его вида и категории, и показателей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деятельности его филиалов утверждается федеральным органом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исполнительной власти,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осуществляющим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функции по выработке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государственной политики и нормативно-правовому регулированию в сфере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Исходя из этого ФГОС становится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определяющим нормативно-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правовым актом при проведении экспертиз в ходе государственной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аккредитации образовательных учреждений. В этом контексте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особую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актуальность при государственной аккредитации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учреждений имеют требования к результатам освоения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основной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образовательной программы.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Аккредитационные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органы при проведении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процедуры государственной аккредитации обязаны руководствоваться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ФГОС и принимать решения о государственной аккредитации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образовательных учреждений в соответствии с ним. Таким образом, ФГОС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становится основным нормативно-правовым актом, в соответствии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которым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предъявляются требования при предоставлении государственных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услуг по лицензированию образовательной деятельности и государственной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аккредитации образовательных учреждений.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Вопрос 21. Ограничивает ли вновь введенный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СанПин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количество часов внеурочной деятельности?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Согласно п.10.5. санитарно-эпидемиологических правил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нормативов СанПиН 2.4.2.2821-10 «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Санитарно-эпидемиологические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требования к условиям и организации обучения в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общеобразовательных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учреждениях» количество часов, отведенных на освоение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обучающимися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учебного плана общеобразовательного учреждения, состоящего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из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15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обязательной части и части, формируемой участниками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процесса, не должно в совокупности превышать величину недельной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образовательной нагрузки.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 то же время, в этом же пункте говориться, что величину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недельной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образовательной нагрузки (количество учебных занятий),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реализуемую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через урочную и внеурочную деятельность, определяют в соответствии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таблицей 3 (гигиенические требования к максимальным величинам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недельной образовательной нагрузки).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Поскольку Законом Российской Федерации «Об образовании»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установлено, что под образованием понимается целенаправленный процесс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воспитания и обучения, то указанные выше положения регламентируют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>именно процесс обучения.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Так как процесс обучения может быть организован через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урочную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внеурочную деятельность, то ограничения, накладываемые п.10.5. СанПиН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2.4.2.2821-10 касаются только той части внеурочной деятельности, часы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которой включены в учебный план общеобразовательного учреждения (в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рамках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части, формируемой участниками образовательного процесса), и не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относятся к реализации внеурочной деятельности в рамках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функциональных обязанностей классных руководителей, воспитателей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групп продленного дня, педагогов дополнительного образования и других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педагогических работников, деятельность которых не регламентирована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учебным планом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Вместе с тем, необходимо отметить, что согласно п.10.28. и п.10.29.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СанПиН 2.4.2.2821-10 при организации групп продленного дня необходимо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руководствоваться рекомендациями, изложенными в приложении 6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указанных санитарных правил, а кружковая работа в группах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продленного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дня должна учитывать возрастные особенности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 обеспечивать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баланс между двигательно-активными и статическими занятиями,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организована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в соответствии с санитарно-эпидемиологическими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требованиями к учреждениям дополнительного образования детей.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810081"/>
          <w:sz w:val="24"/>
          <w:szCs w:val="24"/>
        </w:rPr>
      </w:pPr>
      <w:r>
        <w:rPr>
          <w:rFonts w:ascii="DejaVuSerif" w:hAnsi="DejaVuSerif" w:cs="DejaVuSerif"/>
          <w:b/>
          <w:bCs/>
          <w:color w:val="810081"/>
          <w:sz w:val="24"/>
          <w:szCs w:val="24"/>
        </w:rPr>
        <w:t>Приложение 1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Критерии готовности образовательного учреждения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введению ФГОС: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разработана и утверждена основная образовательная программа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начального (основного, среднег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о(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полного) общего образования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образовательного учреждения;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нормативная база образовательного учреждения приведена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соответствие с требованиями ФГОС (цели образовательного процесса,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режим занятий, финансирование, материально-техническое обеспечение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т.п.);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приведены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в соответствие с требованиями ФГОС начального общего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 и новыми квалификационными характеристиками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должностные инструкции работников образовательного учреждения;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16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определен список учебников и учебных пособий, используемых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образовательном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процессе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в соответствии с ФГОС начального общего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разработаны локальные акты, регламентирующие установление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заработной платы работников образовательного учреждения, в том числе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стимулирующих надбавок и доплат, порядка и размеров премирования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соответствии с НСОТ; заключены дополнительные соглашения к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трудовому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договору с педагогическими работниками;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определена оптимальная для реализации модель организации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образовательного процесса,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обеспечивающая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организацию внеурочной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деятельности обучающихся (например, модель взаимодействия 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учреждениям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и(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ем) дополнительного образования детей);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разработан план методической работы, обеспечивающей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сопровождение введения ФГОС;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осуществлено повышение квалификации всех учителей начальных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классов (учителей-предметников) и других педагогических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работнико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в(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возможно поэтапно по мере введения ФГОС общего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образования);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>обеспечены кадровые, финансовые, материально-технические и иные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условия реализации основной образовательной программы начального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(основного, среднего (полного) общего образования в соответствии 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требованиями ФГОС.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Примерный перечень локальных актов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учреждения,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обеспечивающих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нормативно-правовые условия для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введения ФГОС НОО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 кадровому обеспечению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1. Должностные инструкции работников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2. Приказ об утверждении плана-графика повышения квалификации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педагогических и руководящих работников образовательного учреждения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связи с введением ФГОС НОО.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 информационному обеспечению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1. Положение об организации и проведении публичного отчета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2. Положение об Интернет-сайте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3.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Инструкция по организации делопроизводства (электронного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документооборота) в образовательном учреждении.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4. Соглашения с родителями (законными представителями)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персональных данных для ведения электронных дневников и журналов.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 финансовому обеспечению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1. Положение об оплате труда работников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2. Положение о распределении стимулирующей части фонда оплаты труда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17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работников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3. Положение об оказании платных дополнительных образовательных услуг.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 материально-техническому обеспечению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Положения о различных объектах инфраструктуры учреждения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учетом федеральных требований к образовательным учреждениям в части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минимальной оснащенности учебного процесса и оборудования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учебных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помещений, например: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1. Положение об учебном кабинете.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2. Положение об информационно-библиотечном центре.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3. Положение о культурно-досуговом центре.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4. Положение о физкультурно-оздоровительном центре.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 организационному обеспечению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1. Устав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2. Правила внутреннего распорядка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3. Договор образовательного учреждения с учредителем.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4.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Договор образовательного учреждения с родителями (законными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представителями)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5. Положение о деятельности в образовательном учреждении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общественных (в том числе детских и молодежных) организаций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(объединений).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6. Положения о формах самоуправления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7. Договор о сотрудничестве общеобразовательного учреждения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учреждений дополнительного образования детей, обеспечивающих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организацию внеурочной деятельности.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8.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Приказ об утверждении плана-графика (сетевого графика, дорожной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карты) введения ФГОС начального общего образования в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учреждении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 xml:space="preserve">9. Приказ о создании в образовательном учреждении рабочей группы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введению ФГОС НОО.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 научно-методическому обеспечению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1. Приказ об утверждении основной образовательной программы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начального общего образования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2. Приказы об утверждении рабочих программ учебных курсов, предметов,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дисциплин (модулей).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3. Приказ об утверждении списка учебников в соответствии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федеральными перечнями учебников, рекомендованных или допущенных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использованию в образовательном процессе, а также учебных пособий,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допущенных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к использованию в образовательном процессе.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4. Положение об осуществлении текущего контроля успеваемости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промежуточной аттестации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Дорожная карта для директора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Как организовать процесс введения ФГОС начального общего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 в школе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Сделайте пять шагов!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18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1. Создать совет и рабочую группу для разработки и управления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программой изменений и дополнений образовательной системы школы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2. Определить изменения и дополнения в образовательную систему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школы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3. Разработать единичные проекты изменений 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сводную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программу изменений и дополнений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4. Разработать план-график изменений и дополнений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образовательной системы начальной ступени школы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5. Контролировать реализацию запланированных изменений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образовательной системе школы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Шаг №1: создание совета и рабочей группы для разработки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управления программой изменений и дополнений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системы школы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Целесообразно при введении ФГОС создать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образовательном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учреждении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совет по его внедрению. Совет обеспечивает координацию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дей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ствий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всего педагогического коллектива, отвечает за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информационное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научно-методическое, экспертное сопровождение процесса, утверждает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проекты, планы-графики изменений, стимулирует деятельность работников,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разрешает возможные конфликты. Деятельность этого органа управления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программой изменений предлагается регламентировать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специальным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положением о совете. Руководить советом может директор школы.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Бе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зусловно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, именно он играет ключевую роль во всех проводимых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образовательном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учреждении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изменениях.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Совет по введению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новых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ФГОС формирует рабочую группу по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разработке программы изменений и дополнений образовательной системы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школы. Рабочая группа может сформировать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временные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микрогруппы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для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решения конкретных задач. В состав рабочей группы необходимо включить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всех педагогов начальных классов, а также ряд педагогов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средней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старшей школы» чтобы сохранить преемственность ступеней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вырабатывать новые нестандартные решения для начальной школы.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Руководство рабочей группой может возглавить заместитель директора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начальной школе. Подойдите внимательно к выбору руководителя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рабочей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группы. Он должен стать лидером производимых изменений! Состав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рабочей группы и порядок ее работы утверждаются приказом директора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>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Члены совета и рабочей группы не могут приступить к работе, если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они недостаточно информированы о концепции, содержании и условиях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реализации ФГОС второго поколения. Они должны пройти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профессиональную переподготовку для его внедрения, обязаны активно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сотрудничать с опорной школой в городе или районе по данному вопросу,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научно-методическим центром, самостоятельно изучать материалы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внедрению. Деятельность по внедрению ФГОС второго поколения требует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от учителя времени, инициативы, дополнительных усилий. Совету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желательно заранее определить формы поощрения сотрудников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полученные результаты и довести их до сведения участников.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Таким образом, шаг №1 позволяет: определить состав руководителей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совета и рабочей группы по внедрению ФГОС; определить порядок работы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совета и рабочей группы; провести текущую теоретическую подготовку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внедрению ФГОС членов совета и рабочей группы.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Шаг №2: определение изменений и дополнений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образовательной системе школы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19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 этом этапе работы совет должен получить ответ на вопрос: «Что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необходимо изменить в существующей образовательной системе, чтобы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привести ее в соответствие с нормативной моделью, определяемой ФГОС?»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 этого совету необходимо определить, какие изменения требуется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произвести: в образовательных целях; в условиях реализации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образовательных программ (кадровых, финансовых, материально-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технических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 пр.); в учебном плане.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Ответить на эти вопросы может рабочая группа. Ее задача 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тщательное изучение тех изменений, которые требует от нас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новый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стандарт в следующих областях: в содержании учебных программ;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программах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внеучебной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деятельности; в образовательных технологиях;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способах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 организационных механизмах контроля образовательного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процесса и оценки его результатов.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Члены рабочей группы выделяют элементы образовательной системы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 сравнивают со стандартом. Выделенные элементы могут полностью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отвечать стандарту, частично отвечать, отсутствовать в системе. Эта работа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может осуществляться рабочей группой как последовательно, так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параллельно (одновременно). Для параллельного анализа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различных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частей образовательной системы необходимо разделить рабочую группу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микрогруппы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 Например, между членами рабочей группы могут быть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распределены образовательные области (группы образовательных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программ, тем), которые они будут анализировать.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 результате этой работы должен быть создан перечень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необходимых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изменений и дополнений в элементах образовательной системы начальной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ступени образовательного учреждения.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Всегда очень непростым делом для учителей и администрации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школы является процесс целеполагания. Для определения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необходимых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изменений в иерархической системе образовательных целей начинать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работу надо с разработки или сравнения имеющейся и предлагаемой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стандартом идеальной </w:t>
      </w:r>
      <w:r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  <w:t>«модели выпускника начальной ступени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  <w:t xml:space="preserve">образовательного учреждения».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Именно эта модель и включает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основные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цели образования в начальной школе, цели изучения учебных предметов,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внеучебной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деятельности.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При сравнении целей существующей образовательной системы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 xml:space="preserve">новыми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стандартами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необходимо определить;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какие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из них ранее не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ставились; какие ставились, но не достигались, поскольку их достижение не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обеспечивалось содержанием учебных и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внеучебных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программ,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используемыми технологиями.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Идеальную модель выпускника построить бывает достаточно сложно.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Здесь существует несколько известных путей. Первый - от частного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общему. То есть от конкретики учебных и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воспитатепьных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программ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через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закладываемые в учебно-воспитательный процесс технологии, далее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через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результаты обучения и воспитания к изменениям в учебном плане, которые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потянут за собой изменения образовательных условий,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среды школы, к корректировке задач и целей образования в школе в целом.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Соответственно путь от общего к частному пролегает в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обратном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направлении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Практика показывает, что учитель - человек конкретного знания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конкретных действий. Ему проще начинать с работы над изменениями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программе конкретного учебного предмета. В настоящий момент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издательстве «Просвещение» вышли новые примерные программы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начальной школы в рамках ФГОС второго поколения. Особо следует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обратить внимание на то, что изменения в содержании программ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20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обусловлены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как изменениями в предметных целях, так и в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надпредметных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целях, которые необходимо включать для этого в учебную программу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качестве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отдельных модулей. Внимательно нужно отнестись к изучению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вопроса проектирования универсальных учебных действий - личностных,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коммуникативных, регулятивных и познавательных.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Содержание программ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внеучебной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деятельности должно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определяться таким образом, чтобы они вместе с программами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обязательным предметам обеспечивали достижение всех образовательных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целей.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Изучение примерной программы по предмету должно повлечь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собой изменение технологии работы учителя, Не меняя технологии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работы, учитель просто не сможет реализовать стандарт! Требования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новых стандартов состоят в переходе от традиционных технологий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тех-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нологиям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развивающего обучения, которые носят личностно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ориентированный характер обучения, вариативны, повышают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66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ответственность школьников за результаты обучения. </w:t>
      </w:r>
      <w:r>
        <w:rPr>
          <w:rFonts w:ascii="DejaVuSerif" w:hAnsi="DejaVuSerif" w:cs="DejaVuSerif"/>
          <w:b/>
          <w:bCs/>
          <w:color w:val="FF6600"/>
          <w:sz w:val="24"/>
          <w:szCs w:val="24"/>
        </w:rPr>
        <w:t>Рекомендуется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6600"/>
          <w:sz w:val="24"/>
          <w:szCs w:val="24"/>
        </w:rPr>
      </w:pPr>
      <w:r>
        <w:rPr>
          <w:rFonts w:ascii="DejaVuSerif" w:hAnsi="DejaVuSerif" w:cs="DejaVuSerif"/>
          <w:b/>
          <w:bCs/>
          <w:color w:val="FF6600"/>
          <w:sz w:val="24"/>
          <w:szCs w:val="24"/>
        </w:rPr>
        <w:t>использовать технологии уровневой дифференциации, обучения на основе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6600"/>
          <w:sz w:val="24"/>
          <w:szCs w:val="24"/>
        </w:rPr>
      </w:pPr>
      <w:r>
        <w:rPr>
          <w:rFonts w:ascii="DejaVuSerif" w:hAnsi="DejaVuSerif" w:cs="DejaVuSerif"/>
          <w:b/>
          <w:bCs/>
          <w:color w:val="FF6600"/>
          <w:sz w:val="24"/>
          <w:szCs w:val="24"/>
        </w:rPr>
        <w:t>«учебных ситуаций», проектной и исследовательской деятельности,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6600"/>
          <w:sz w:val="24"/>
          <w:szCs w:val="24"/>
        </w:rPr>
      </w:pPr>
      <w:r>
        <w:rPr>
          <w:rFonts w:ascii="DejaVuSerif" w:hAnsi="DejaVuSerif" w:cs="DejaVuSerif"/>
          <w:b/>
          <w:bCs/>
          <w:color w:val="FF6600"/>
          <w:sz w:val="24"/>
          <w:szCs w:val="24"/>
        </w:rPr>
        <w:t>информационных и коммуникационных технологий, активных форм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6600"/>
          <w:sz w:val="24"/>
          <w:szCs w:val="24"/>
        </w:rPr>
        <w:t xml:space="preserve">обучения (организация работы в группах).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Предстоит разобраться,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существует ли системное применение технологий развивающего обучения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начальной школе, организована ли работа с различными группами детей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(одаренными, инклюзивными, часто болеющими).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 того чтобы стандарт был реализован, учителя необходимо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ознакомить с предлагаемыми формами контроля знаний ученика.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Система оценки в новых ФГОС включает в себя описание планируемых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результатов образования, перечень показателей достижения планируемых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результатов и инструментарий для оценки их достижения.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Основным результатом начального образования должны стать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сформированные у выпускников начальной школы умения учиться, то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есть умения организовать свою деятельность для решения учебных задач.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Очень важно, чтобы над изменениями в программах, технологиях,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>формах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контроля работали учителя средней и старшей школы. ФГОС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второго поколения разрабатывается для всей школы в целом.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Новый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ФГОС возвращает в школу принципы государственного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воспитания. В стандарте предлагают не учебный план, а образовательный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план школы (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обучение+воспитание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). Базисный образовательный план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(БОП) включает в себя программы воспитания и социализации, которые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пронизывают всю учебную,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внеучебную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 внешкольную деятельность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образовательного учреждения. Должен быть сформирован не учебный план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 план воспитательных мероприятий после основных уроков, а серьезный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учебно-воспитательный, то есть образовательный, план школы в целом.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Таким образом, первым результатом шага №2 по определению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необходимых изменений и дополнений в образовательной системе школы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должен быть список: изменений в учебных программах, новых программ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предметам; изменений в образовательных технологиях, введение новых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технологий, изменение форм контроля образовательного процесса и оценки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его результатов; изменений для создания системы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внеучебной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деятельности, поддерживающей процесс обучения.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После создания списка изменений и дополнений в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системе школы необходимо наметить изменения </w:t>
      </w:r>
      <w:r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  <w:t>учебного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  <w:t xml:space="preserve">(образовательного) плана начальной ступени школы,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помня о том, что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дальнейшем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это приведет к изменению учебного (образовательного) плана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21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школы. Проводимыми изменениями занимается Совет по внедрению ФГОС,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который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входит заместитель директора по начальной школе. Совет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ознакомился со списком предложенных изменений, внес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необходимые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корректировки и принял его для работы.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Требования к образовательному плану школы задаются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Базисным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образовательным планом (БОП). Он - основа формирования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образовательного плана учреждения. Необходимо, исходя из условий,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потребностей и возможностей, имеющихся у школы, выбрать один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из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предлагаемых стандартом вариантов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БОПа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 На основе сравнения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имеющегося плана и выбранного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БОПа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определяются вносимые изменения;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 перечне предметов и отводимых на их изучение часов в рамках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учебной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деятельности (ее инвариантной и вариативной части); в перечне программ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внеучебной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деятельности, дополнительного образования, социально-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творческой деятельности и часов, отводимых на эти занятия.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Особенность внедрения ФГОС начальной ступени школы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современном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этапе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– работа школы в системе старого базисного плана. Он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отличается вариативной составляющей плана, в нем нет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внеучебной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деятельности. Его работа определена другими санитарно-гигиеническими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нормами. Это создает определенные сложности, но и дает время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эволюционного, поэтапного перехода к изменению плана. Образовательный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план школы является основным механизмом, который раскручивает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маховик возможных изменений на всех ступенях. Его нужно продумывать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деталях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Вторым результатом шага №2 является новый проект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образовательного плана начальной ступени школы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Далее совет школы должен определить свои ресурсные возможности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(информационно-методические, материально-технические, кадровые) для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изменений образовательной системы. Нужно обязательно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использовать образовательный, кадровый, материальный потенциал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средней и старшей школы для проводимых изменений.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>При определении необходимого ресурсного обеспечения следует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использовать предложенные разработчиками ФГОС «Требования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условиям и ресурсному обеспечению реализации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программ начального образования», включающие: систему гигиенических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требований к условиям реализации образовательных программ общего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образования; систему требований к учебно-материальной базе, среде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образовательного учреждения. Каждая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микрогруппа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 разрабатывающая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конкретную тему, готовит свою схему ресурсного обеспечения.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Шаг №3: разработка сводной программы изменений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дополнений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Этот шаг дает возможность увидеть полностью все изменения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этапе начального образования как в самом обобщенном виде, то есть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через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изменения учебного плана, так и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конкретизированно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по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отдельным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предметам, технологиям, формам контроля, программам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воспитательной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работы, ресурсам. Каждая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микрогруппа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, за которой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закреплены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определенные темы, должна спроектировать эти изменения и создать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свой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единичный проект изменений. Теперь надо понять, кто, где, как будет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осуществлять все эти изменения.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Задача совета состоит сейчас в том, чтобы обеспечить полноту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связность всех единичных проектов. Связь между проектами состоит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передаче результата, получаемого одной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микрогруппой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 другой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микрогруппе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для усиления совместного образовательного эффекта.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22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Так, например, разработчики предметных образовательных программ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заинтересованы для достижения их предметных целей в реализации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внеучебное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время кружков, проектов, конкурсов и т. д., проводимых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их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предметном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содержании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. В свою очередь разработчики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воспитательной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программы заинтересованы в использовании потенциала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учебных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дисциплин («Литературное чтение», «Русский язык», «Искусство»,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«Окружающий мир», «Иностранный язык») в области нравственного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воспитания школьников или формирования других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надпредметных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образовательных результатов. Наиболее простой вариант проведения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согласования - проведение совместного заседания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микрогрупп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 на котором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каждая из них сообщит, с какими другими группами ей необходимо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установить связи. Таким образом, закладывается основа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межпредметной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интеграции, формирования поля проектной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исследовательской деятельности во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внеучебных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программах, усиливается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роль учебных предметов в воспитательной работе.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Результатом шага №3 является создание сводной программы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изменений и дополнений образовательной системы начальной ступени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образовательного учреждения,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соответствующей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новым ФГОС.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Шаг №4: разработка плана-графика изменений и дополнений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образовательной системы начальной ступени школы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План-график реализации изменений и дополнений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системы начальной школы - это временная модель, определяющая процесс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перехода от существующей образовательной системы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желаемой. При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разработке плана-графика модернизации образовательной системы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начальной ступени школы необходимо согласовать по срокам все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единичные проекты, обеспечив их общую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скоординированность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Распределить запланированные действия во времени - значит не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только определить продолжительность выполнения каждого из них, но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согласовать их между собой по срокам. Одни действия могут выполняться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 xml:space="preserve">только последовательно друг за другом, а другие - независимо друг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от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друга, параллельно. Рациональное распределение действий позволяет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добиться равномерной загруженности участников проекта, координации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выполнении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единой программы изменений. Для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аспределения проектов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 времени удобно использовать ленточную диаграмму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Гантта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</w:t>
      </w:r>
      <w:r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  <w:t>(см. табл.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</w:pPr>
      <w:r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  <w:t>1).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</w:pPr>
      <w:r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  <w:t xml:space="preserve">Таблица 1 Ленточная диаграмма </w:t>
      </w:r>
      <w:proofErr w:type="spellStart"/>
      <w:r>
        <w:rPr>
          <w:rFonts w:ascii="DejaVuSerif-Italic" w:hAnsi="DejaVuSerif-Italic" w:cs="DejaVuSerif-Italic"/>
          <w:b/>
          <w:bCs/>
          <w:i/>
          <w:iCs/>
          <w:color w:val="FF0000"/>
          <w:sz w:val="24"/>
          <w:szCs w:val="24"/>
        </w:rPr>
        <w:t>Гантта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Единичные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проекты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Годы и месяцы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2009 2010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8 9 10 11 12 1 2 3 4 5 6 …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1…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2…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3…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4…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5…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6…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 левом столбце таблицы перечислены единичные проекты, 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горизонтали дана временная шкала. Напротив каждого проекта наносится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лента, длина которой соответствует продолжительности его реализации, 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ее начало совпадает с соответствующей точкой, на временной шкале.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23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График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Гантта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наглядно показывает, что сбои в сроках реализации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одного проекта отражаются на всей «цепочке» и неминуемо ведут к другим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сбоям. Таким образом, четкое представление о связях между действиями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позволяет заранее предвидеть проблемы, которые могут появиться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вследствие возникающих отклонений от плана, и принять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необходимые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меры, то есть сделать управление единой программой изменений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прогностичным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Когда укрупнённый план-график в виде ленточной диаграммы будет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составлен, его можно преобразовать в единую табличную форму для всей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программы. Единая программа изменений, планы-графики, ленточная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диаг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рамма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введения ФГОС нового поколения на начальной ступени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общеобразовательного учреждения принимаются Советом по введению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новых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ФГОС и утверждаются приказом директора школы.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Таким образом, в результате шага №4 мы получаем: сроки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начала и окончания реализации единичных проектов; сроки реализации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программы изменений и дополнений в целом.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Шаг №5: реализация и контроль запланированных изменений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 образовательной системе учреждения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 эффективной реализации программы изменений и дополнений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образовательной системы начальной ступени школы необходимо создать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систему организационных механизмов управления его реализацией.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 проведения контроля нужно определить, каким способом будет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получена необходимая информация - посредством изучения документации,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 процессе собеседования с исполнителями, с помощью наблюдения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деятельностью, из отчетного доклада педагогов. Необходимо разработать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утвердить на заседании совета определенную форму отчета исполнителей 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ходе реализации конкретного проекта. В результате контроля руководитель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совета будет иметь информацию о том, какую именно работу выполняет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каждый участник в данный промежуток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времени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; сколько 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каких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работ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>выполнил данный участник проекта за все время, какими результатами они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были завершены.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Сбор информации о состоянии работ по проекту может идти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ежемесячно. Контроль также осуществляется по мере необходимости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случаях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 когда были предложены меры по предотвращению возможных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сбоев, если выявлена недисциплинированность или недостаточная ответ-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ственность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отдельных исполнителей. В этих ситуациях оперативно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принимаются решения о проведении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дополнительных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контрольных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мероприятий. Эффективный контроль должен поддерживать у педагогов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желание достигать необходимых результатов в реализации нововведений.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 этого контроль не должен быть неожиданным. Неожиданный контроль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может использоваться как средство выражения недоверия сотруднику.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Контроль должен быть объективным. Требования и критерии оценки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должны быть четко определены и известны контролируемым.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Результаты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контроля необходимо сообщить исполнителям и обсудить их с ними.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Исполнители должны знать, что нужно делать, чтобы исправить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выявленные недостатки, и не сомневаться в возможности этого. Систему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контроля хода реализации проектов удобно представлять в форме таблицы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или графиков.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Контроль завершается анализом полученной информации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принятием решения. Контроль осуществляет руководитель рабочей группы.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Он периодически информирует совет по введению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новых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ФГОС,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педагогический совет и администрацию школы о ходе работ.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24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Результатом шага №5 является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модернизированная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образовательная система начальной ступени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учреждения,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соответствующая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новым ФГОС и обеспечивающая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ожидаемые изменения в результатах образовательного процесса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сравнению с ранее действующей системой.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FF"/>
          <w:sz w:val="24"/>
          <w:szCs w:val="24"/>
        </w:rPr>
      </w:pPr>
      <w:r>
        <w:rPr>
          <w:rFonts w:ascii="DejaVuSerif" w:hAnsi="DejaVuSerif" w:cs="DejaVuSerif"/>
          <w:b/>
          <w:bCs/>
          <w:color w:val="0000FF"/>
          <w:sz w:val="24"/>
          <w:szCs w:val="24"/>
        </w:rPr>
        <w:t>Психолого-педагогическое сопровождение в рамках введения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0000FF"/>
          <w:sz w:val="24"/>
          <w:szCs w:val="24"/>
        </w:rPr>
      </w:pPr>
      <w:r>
        <w:rPr>
          <w:rFonts w:ascii="DejaVuSerif" w:hAnsi="DejaVuSerif" w:cs="DejaVuSerif"/>
          <w:b/>
          <w:bCs/>
          <w:color w:val="0000FF"/>
          <w:sz w:val="24"/>
          <w:szCs w:val="24"/>
        </w:rPr>
        <w:t>ФГОС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Березина Л.В., педагог-психолог начальной школы, участник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эксперимента по внедрению ФГОС НОО II поколения в МОУ "Лицей №1"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Разработка концепции развития универсальных учебных действий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системе общего образования отвечает новым социальным запросам. Целью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 становится общекультурное, личностное и познавательное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развитие учащихся.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Приоритетным направлением новых образовательных стандартов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является реализация развивающего потенциала общего среднего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образования, актуальной задачей становится обеспечение развития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универсальных учебных действий как собственно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психологической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составляющей ядра образования. Изменение парадигмы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педагогического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образования и превращение его по существу в образование психолого-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педагогическое, означает необходимость такого содержания, которое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позволит осуществлять в процессе своей профессиональной деятельности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обучение, ориентированное на развитие учащихся, учет их особенностей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всестороннее раскрытие их интеллектуального и личностного потенциала.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Новый стандарт выделяет в качестве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основных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образовательных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результатов компетенции: предметные,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метапредметные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 личностные,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разработаны основанные на научной психологии технологии их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формирования и оценки. Необходимость измерения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метапредметных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компетенций и личностных качеств потребует создания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национальной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>системы диагностики результатов образовательного процесса, а технологии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формирования и измерения указанных компетенций должны стать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основным предметом деятельности школьного психолога.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 связи с этим должна быть модернизирована система управления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школой: важное место в образовательном процессе занимают психическое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здоровье учащихся, индивидуализация образовательных маршрутов,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создание психологически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безопасной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 комфортной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среды. Введение нового стандарта общего образования существенно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изменяет всю образовательную ситуацию в школе, определяя точное место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формам и видам приложения психологических знаний в содержании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организации образовательной среды школы, что делает обязательной,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конкретной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 измеримой деятельность школьного психолога как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полноценного участника образовательного процесса.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Работа психолога, таким образом, становится необходимым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элементом системы управления образовательным процессом школы,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поскольку результаты его деятельности предполагают оценку качества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обучения в школе по ряду обязательных критериев. Введение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указанных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критериев определяет весь процесс модернизации психолого-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педагогической подготовки участников образовательного процесса.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Целью психологического сопровождения является создание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социально – психологических условий для развития личности учащихся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их успешного обучения.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25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 ходе психологического сопровождения решаются следующие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задачи: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•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систематически отслеживать психолого-педагогический статус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ребенка и динамику его психологического развития в процессе школьного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•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формировать у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обучающихся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способности к самопознанию,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саморазвитию и самоопределению;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•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создать специальные социально-психологические условия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оказания помощи детям, имеющим проблемы в психологическом развитии,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обучении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Основные направления деятельности школьной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психологической службы.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Диагностико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-коррекционная (развивающая) работа - выявление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особенностей психического развития ребенка,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сформированности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определенных психологических новообразований, соответствия уровня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развития умений, знаний, навыков, личностных и межличностных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образований возрастным ориентирам и требованиям общества: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•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изучение обращения к психологу, поступающего от учителей,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родителей, учащихся (определение проблемы, выбор метода исследования);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•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формулировка заключения об основных характеристиках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изучавшихся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компонентов психического развития или формирования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личности школьника (постановка психологического диагноза);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•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разработка рекомендаций, программы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психокоррекционной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работы с учащимися, составление долговременного плана развития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способностей или других психологических образований.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Психопрофилактическая работа - обеспечение решения проблем,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связанных с обучением, воспитанием, психическим здоровьем детей: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•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разработка и осуществление развивающих программ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>учащихся с учетом задач каждого возрастного этапа;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•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выявление психологических особенностей ребенка, которые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дальнейшем могут обусловить отклонения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интеллектуальном или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личностном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развитии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•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предупреждение возможных осложнений в связи с переходом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учащихся на следующую возрастную ступень.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Психологическое консультирование – помощь в решении тех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проблем, с которыми к психологу обращаются учителя, учащиеся,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родители.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Психологическое просвещение – приобщение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педагогического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коллектива, учащихся и родителей к психологической культуре.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Концепция образования дополняет традиционное содержание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обеспечивает преемственность образовательного процесса (дошкольное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образование, начальная школа, средняя школа и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послешкольное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образование. Программа обеспечивает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сформированность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универсальных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учебных действий на каждом возрастном этапе.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Универсальные учебные действия (УУД) - способность субъекта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саморазвитию и самосовершенствованию путем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сознательного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 активного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26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присвоения нового социального опыта; совокупность действий учащегося,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обеспечивающих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его культурную идентичность, социальную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компетентность, толерантность, способность к самостоятельному усвоению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новых знаний и умений, включая организацию этого процесса.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Универсальные учебные действия (УУД) делятся на четыре основные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группы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:К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оммуникативные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УУД- обеспечивают социальную компетентность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сознательную ориентацию учащихся на позиции других людей (прежде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всего, партнера по общению или деятельности), умение слушать и вступать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 диалог, участвовать в коллективном обсуждении проблем,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интегрироваться в группу сверстников и строить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продуктивное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взаимодействие и сотрудничество со сверстниками и взрослыми.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Личностные действия УУД - обеспечивают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ценностно-смысловую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ориентацию учащихся (умение соотносить поступки и события с принятыми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этическими принципами, знание моральных норм и умение выделить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нравственный аспект поведения) и ориентацию в социальных ролях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межличностных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отношениях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 Применительно к учебной деятельности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следует выделить два вида действий: 1) действие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смыслообразования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; 2)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действие нравственно-этического оценивания усваиваемого содержания.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Регулятивные действия УУД - обеспечивают организацию учащимся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своей учебной деятельности.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 ним относятся: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–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целеполагание;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–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планирование;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–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прогнозирование;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–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контроль в форме сличения способа действия и его результата;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–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коррекция;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–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оценка;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OpenSymbol" w:hAnsi="OpenSymbol" w:cs="OpenSymbol"/>
          <w:b/>
          <w:bCs/>
          <w:color w:val="FF0000"/>
          <w:sz w:val="24"/>
          <w:szCs w:val="24"/>
        </w:rPr>
        <w:t xml:space="preserve">– 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волевая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саморегуляция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Познавательные УУД - включают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общеучебные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 логические действия, 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также действия постановки и решения проблем.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Основой разработки критериев и методов оценки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сформированности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универсальных учебных действий является диагностическая система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>психологического сопровождения. Первые диагностические измерения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сформированности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универсальных учебных действий проводятся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при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поступлении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ребенка в школу. Самоопределение,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смыслообразование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нравственно-этическая ориентация определяют личностную готовность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обучению ребенка в школе.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I этап (1 класс) – поступление ребенка в школу. Он начинается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ноябре-декабре месяце одновременно с записью детей в школу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подготовительные курсы и заканчивается в начале сентября. В рамках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этого этапа предполагается: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1. Проведение психолого-педагогической диагностики, направленной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 определение школьной готовности ребенка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ак правило, диагностика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состоит из двух составных частей. Сначала осуществляется общая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экспресс-диагностика,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позволяющая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судить об уровне психологической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готовности и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сформированности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некоторых универсальных учебных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действий у ребенка. Затем, по отношению к детям, показавшим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чрезвычайно низкие результаты, организуется второй «диагностический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27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тур». Он направлен на выявление причин низких результатов. В ряде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случаев второй диагностический срез осуществляется в апреле.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2. Проведение групповых и индивидуальных консультаций родителей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будущих первоклассников. Групповая консультация в форме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родительского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собрания – это способ повышения психологической культуры родителей,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рекомендации родителям по организации последних месяцев жизни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ребенка перед началом школьных занятий. Индивидуальные консультации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проводятся для родителей, чьи дети по результатам тестирования имеют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низкий уровень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сформированности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универсальных учебных действий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могут испытывать трудности в адаптации к школе.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3. Групповая консультация педагогов будущих первоклассников,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носящая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на данном этапе общий ознакомительный характер.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4. Проведение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психолого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–педагогического консилиума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результатам диагностики, основной целью которого является выработка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реализация подхода к комплектованию классов, динамика личностного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развития педагогов, показателем которой является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положительное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самоопределение, мотивационная готовность к реализации нового ФГОС в 1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классе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II этап – первичная адаптация детей к школе. Без преувеличения его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можно назвать самым сложным для детей и самым ответственным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взрослых. В рамках данного этапа (с сентября по январь) предполагается: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1. Проведение консультаций и просветительской работы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родителями первоклассников,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направленной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на ознакомление взрослых с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основными задачами и трудностями периода первичной адаптации,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тактикой общения и помощи детям.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2. Проведение групповых и индивидуальных консультаций педагогов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 выработке единого подхода к отдельным детям и единой системе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требований к классу со стороны различных педагогов, работающих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классом.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3. Организация методической работы педагогов, направленной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построение учебного процесса в соответствии с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индивидуальными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особенностями и возможностями школьников, выявление в ходе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диагностики и наблюдения за детьми в первые недели обучения.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4. Организация психолого-педагогической поддержки школьников.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Такая работа проводится, как правило, психологом, воспитателями,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 xml:space="preserve">педагогами во внеурочное время. В Лицее проводится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развивающая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система занятий психолога в период адаптации «Час развития» Цель курса: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создание социально-психологических условий в ситуации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школьного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обучения, которые позволят ребенку успешно функционировать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развиваться в школьной среде.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5. Основной формой ее проведения являются различные игры.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Подобранные и проводимые в определенной логике они помогают детям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быстрее узнать друг друга, настроить на предъявляемую школой систему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требований, снять чрезмерное психическое напряжение, формировать у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детей коммуникативные действия, необходимые для установления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межличностных отношений, общения и сотрудничества, оказать помощь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учащимся в усвоении школьных правил. На занятиях у учащихся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формируется внутренняя позиция школьника, устойчивая самооценка.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Психолог также содействует формированию познавательных действий,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необходимых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для успешного обучения в начальной школе.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6. Организация групповой развивающей работы с детьми,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направленная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на повышение уровня их школьной готовности, социально-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28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психологическую адаптацию в новой системе взаимоотношений.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Аналитическая работа, направленная на осмысление итогов деятельности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педагогов, психологов и родителей в период первичной адаптации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первоклассников.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III этап – психолого-педагогическая работа со школьниками,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испытывающими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трудности в школьной адаптации. Работа в этом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направлении осуществляется в течени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второго полугодия 1-го класса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предполагает следующее: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1. Проведение психолого-педагогической диагностики, направленной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на выявление групп школьников, испытывающих трудности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формировании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универсальных учебных действий.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2. Индивидуальное и групповое консультирование и просвещение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родителей по результатам диагностики.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3. Просвещение и консультирование педагогов по вопросам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индивидуальных и возрастных особенностей учащихся. Групповая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индивидуальная просветительская работа по проблеме профилактики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профессиональной деформации;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4. Семинарские занятия с учителями начальных классов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преодолению психологических барьеров.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5. Организация педагогической помощи детям, испытывающим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различные трудности в обучении и поведении с учетом данных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психодиагностики. Здесь же – методическая работа педагогов,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направленная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на анализ содержания и методики преподавания различных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предметов. Цель такого анализа – выявить и устранить те моменты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учебном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процессе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 стиле общения с детьми, которые могут провоцировать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различные школьные трудности.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6. Организация групповой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психо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-коррекционной работы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школьниками, испытывающими трудности в обучении и поведении.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Выявление детей с ООП (ограниченными образовательными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потребностями) в ОУ, осуществление психолого-медико-социального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сопровождения.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7. Аналитическая работа, направленная на осмысление результатов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проведенной в течение полугодия и года в целом работы.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Психологическое сопровождение участников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образовательного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lastRenderedPageBreak/>
        <w:t>процесса позволит повысить его эффективность. Положения и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рекомендации психологов могут стать основой проведения мониторингов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целью оценки успешности личностного и познавательного развития детей,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позволит сохранить единство преемственности ступеней образовательной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системы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.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Список литературы: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Глазунов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Д.А.Психология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Развивающие занятия 1 класс, М 2008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Жан Пиаже: теория, эксперименты, дискуссии. / Под ред.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Л.Ф.Обуховой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Г.В.Бурменской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 М., 2001.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Жаркова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Е.Н. Развитие коммуникативной деятельности учителя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начальных классов в системе повышения квалификации //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Автореф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.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соиск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.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научн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 степ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к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анд.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пед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 наук. Барнаул, 1998.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29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Зак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А.З. Как определить уровень мышления школьника. М., 1982.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Занков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Л.В. Развитие и обучение. – М.: Педагогика, 1962.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Захарова А.В.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Психологичя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формирования самооценки. Минск, 1993.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Зимняя И.А. Педагогическая психология. М.: Изд-во "Логос", 2002.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Зинченко В.П. Психологическая педагогика. – Самара: изд-во СГПУ,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1998.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Зинченко В.П. Психологические основы педагогики.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(Психолого-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педагогические основы построения системы развивающего обучения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Д.Б.Эльконина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–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В.В.Давыдова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).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– М.: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Гардарики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 2002.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Хухлаева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О.В. Школьная психологическая служба, М,2008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Особенности личностного и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профессиального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развития субъектов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образовательного пространства в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современных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социально-экономических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условиях Под </w:t>
      </w:r>
      <w:proofErr w:type="spellStart"/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ред</w:t>
      </w:r>
      <w:proofErr w:type="spellEnd"/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Л.М.Митиной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М.2010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Психолого-педагогическое обеспечение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национальной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образовательной инициативы «Наша новая школа»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Л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од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ред</w:t>
      </w:r>
      <w:proofErr w:type="spell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В.В.Рубцова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,М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.2010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Стандарты второго </w:t>
      </w:r>
      <w:proofErr w:type="spell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покаления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.К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ак</w:t>
      </w:r>
      <w:proofErr w:type="spell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 проектировать универсальные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учебные действия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.М</w:t>
      </w:r>
      <w:proofErr w:type="gramEnd"/>
      <w:r>
        <w:rPr>
          <w:rFonts w:ascii="DejaVuSerif" w:hAnsi="DejaVuSerif" w:cs="DejaVuSerif"/>
          <w:b/>
          <w:bCs/>
          <w:color w:val="FF0000"/>
          <w:sz w:val="24"/>
          <w:szCs w:val="24"/>
        </w:rPr>
        <w:t>,2010</w:t>
      </w:r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 xml:space="preserve">Интернет-портал «Сеть Исследовательских Лабораторий “Школа </w:t>
      </w:r>
      <w:proofErr w:type="gramStart"/>
      <w:r>
        <w:rPr>
          <w:rFonts w:ascii="DejaVuSerif" w:hAnsi="DejaVuSerif" w:cs="DejaVuSerif"/>
          <w:b/>
          <w:bCs/>
          <w:color w:val="FF0000"/>
          <w:sz w:val="24"/>
          <w:szCs w:val="24"/>
        </w:rPr>
        <w:t>для</w:t>
      </w:r>
      <w:proofErr w:type="gramEnd"/>
    </w:p>
    <w:p w:rsidR="009A5063" w:rsidRDefault="009A5063" w:rsidP="009A5063">
      <w:pPr>
        <w:autoSpaceDE w:val="0"/>
        <w:autoSpaceDN w:val="0"/>
        <w:adjustRightInd w:val="0"/>
        <w:spacing w:after="0" w:line="240" w:lineRule="auto"/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DejaVuSerif" w:hAnsi="DejaVuSerif" w:cs="DejaVuSerif"/>
          <w:b/>
          <w:bCs/>
          <w:color w:val="FF0000"/>
          <w:sz w:val="24"/>
          <w:szCs w:val="24"/>
        </w:rPr>
        <w:t>всех”»</w:t>
      </w:r>
    </w:p>
    <w:p w:rsidR="00096955" w:rsidRDefault="009A5063" w:rsidP="009A5063">
      <w:pPr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rFonts w:ascii="LiberationSerif-Regular" w:hAnsi="LiberationSerif-Regular" w:cs="LiberationSerif-Regular"/>
          <w:b/>
          <w:bCs/>
          <w:color w:val="FF0000"/>
          <w:sz w:val="24"/>
          <w:szCs w:val="24"/>
        </w:rPr>
        <w:t>30</w:t>
      </w:r>
      <w:r>
        <w:rPr>
          <w:rFonts w:ascii="DejaVuSerif" w:hAnsi="DejaVuSerif" w:cs="DejaVuSerif"/>
          <w:b/>
          <w:bCs/>
          <w:color w:val="FF0000"/>
          <w:sz w:val="24"/>
          <w:szCs w:val="24"/>
        </w:rPr>
        <w:t>__</w:t>
      </w:r>
    </w:p>
    <w:p w:rsidR="00265345" w:rsidRPr="00265345" w:rsidRDefault="00265345" w:rsidP="00265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правовая основа организации воспитательной деятельности в образовательных учреждениях. Приоритеты воспитания в региональной системе образования</w:t>
      </w:r>
    </w:p>
    <w:p w:rsidR="00265345" w:rsidRPr="00265345" w:rsidRDefault="00265345" w:rsidP="0026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является одной из важнейших составляющих образовательного процесса. </w:t>
      </w:r>
      <w:proofErr w:type="gramStart"/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«Об образовании» воспитание рассматривается как целенаправленная деятельность, ориентированная на создание условий для формирования духовно-нравственной личности, интеграции личности в национальную и мировую культуру, формирования человека и гражданина, интегрированного в современное ему общество и нацеленного на совершенствование этого общества (п. 2 , ст. 14 Закона РФ «Об образовании»).</w:t>
      </w:r>
      <w:proofErr w:type="gramEnd"/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системы образования — социально-педагогическая и психологическая поддержка становления жизненного самоопределения детей и молодежи, формирования личностной, семейной и социальной культуры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Важным компонентом социального заказа является духовно-нравственное воспитание и развитие. Основополагающим документом, разработанным в соответствии с Конституцией Российской Федерации, Законом Российской Федерации «Об образовании», с учетом ежегодных посланий Президента России Федеральному Собранию Российской Федерации, является «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России»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определяет идеологическую и методологическую основу разработки и реализации федерального государственного образовательного стандарта общего образования.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Воспитательный компонент федерального государственного образовательного стандарта общего образования представлен сейчас несколькими методическими документами. В их числе «Примерные программы воспитания и социализации обучающихся», «Требования к содержанию и условиям воспитания и духовно-нравственного </w:t>
      </w:r>
      <w:proofErr w:type="gramStart"/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учреждениях, реализующих основные общеобразовательные программы начального и основного общего образования». 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«Примерная программа воспитания и социализации </w:t>
      </w:r>
      <w:proofErr w:type="gramStart"/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носит рекомендательный характер. Вместе с тем 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обязательным 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воспитательного процесса является ориентирование деятельности на определенные в «Примерной программе» и «Концепции духовно-нравственного развития и воспитания личности» 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воспитательный идеал, систему базовых национальных ценностей, а также основные направления воспитания и социализации, 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сформулированных в данных документах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национальный воспитательный идеал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Федерации».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Исходя их этого, приоритетами воспитательной деятельности в системе образования в Калужской области являются:</w:t>
      </w:r>
    </w:p>
    <w:p w:rsidR="00265345" w:rsidRPr="00265345" w:rsidRDefault="00265345" w:rsidP="00265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информационной и духовной безопасности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молодежи; защита детей от информации, пропаганды и агитации, наносящих вред их здоровью, нравственному и духовному развитию; профилактика вовлечения детей и молодежи в деятельность экстремистских организаций;</w:t>
      </w:r>
    </w:p>
    <w:p w:rsidR="00265345" w:rsidRPr="00265345" w:rsidRDefault="00265345" w:rsidP="00265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осознания безусловной ценности других людей, ценности человеческой жизни,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толерантного отношения к людям и окружающему миру, внутреннего и внешнего непринятия действий и влияний, представляющих угрозу жизни, физическому и нравственному здоровью, духовной безопасности личности, умения им противодействовать;</w:t>
      </w:r>
    </w:p>
    <w:p w:rsidR="00265345" w:rsidRPr="00265345" w:rsidRDefault="00265345" w:rsidP="00265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социально-педагогическая поддержка готовности и способности к 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духовному развитию,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самооценке, пониманию смысла своей жизни, индивидуально-ответственному поведению, развитию совести, способности давать нравственную самооценку поступкам;</w:t>
      </w:r>
    </w:p>
    <w:p w:rsidR="00265345" w:rsidRPr="00265345" w:rsidRDefault="00265345" w:rsidP="00265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семейной культуры: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безусловной ценности семьи как 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первоосновы принадлежности к Отечеству;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265345" w:rsidRPr="00265345" w:rsidRDefault="00265345" w:rsidP="00265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принятие личностью базовых национальных ценностей, национальных духовных традиций, готовность к укреплению национальной безопасности; знание и уважение истории семьи, родного села, города, области; понимание ценности и значения грамотного владения русским языком; </w:t>
      </w:r>
    </w:p>
    <w:p w:rsidR="00265345" w:rsidRPr="00265345" w:rsidRDefault="00265345" w:rsidP="00265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культуры межнациональных отношений, 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представителям иных культур и национальностей, понимание мира как единства в многообразии проявлений;</w:t>
      </w:r>
    </w:p>
    <w:p w:rsidR="00265345" w:rsidRPr="00265345" w:rsidRDefault="00265345" w:rsidP="00265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трудовой этики, уважения к результатам труда; мотивация творчества и созидания, готовность и способность к непрерывному образованию; профессиональная ориентация.</w:t>
      </w:r>
    </w:p>
    <w:p w:rsidR="00265345" w:rsidRDefault="00265345" w:rsidP="002653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воспитательной деятельности и формы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осуществления рассматриваются как примерные, ориентировочные, но в любом случае в них должны воплощаться 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системно-</w:t>
      </w:r>
      <w:proofErr w:type="spellStart"/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 и применяться современные образовательные технологии.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конкретного содержания воспитания и социализации в каждой школе, каждом классе осуществляется 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реальных условий, имеющихся ресурсов, индивидуальных особенностей, потребностей обучающихся и их родителей. Задача школьного коллектива – 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целостного пространства духовно-нравственного развития и воспитания детей, т. е. уклада школьной жизни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определяющего урочную, внеурочную и внешкольную деятельность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задача решается на основе 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социально-педагогического партнерства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средствами массовой информации.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основного нормативного документа школы, определяющего основные направления воспитательной деятельности в учреждении, выступает </w:t>
      </w:r>
      <w:r w:rsidRPr="0026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воспитания</w:t>
      </w:r>
      <w:r w:rsidRPr="0026534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разработанная педагогическим коллективом на основе последних достижений отечественной науки в области теории и методики воспитания и не противоречащая действующему законодательству в области воспитания и образования в Российской Федерации. Наряду с программой воспитания образовательным учреждением может быть выработана концепция воспитания, представляющая собой совокупность подходов и принципов реализации воспитания, обусловливающих специфику воспитательной программы школы. Концептуальные положения могут быть оформлены одним из разделов программы воспитания. Программу воспитания целесообразно рассматривать как документ, определяющий характер воспитательного процесса в образовательном учреждении на среднесрочную перспективу (3–5 лет). Она может уточняться ежегодным планом воспитательной работы.</w:t>
      </w:r>
    </w:p>
    <w:p w:rsidR="00265345" w:rsidRDefault="00265345" w:rsidP="002653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45" w:rsidRDefault="00265345" w:rsidP="00265345">
      <w:pPr>
        <w:rPr>
          <w:rFonts w:ascii="DejaVuSerif" w:hAnsi="DejaVuSerif" w:cs="DejaVuSerif"/>
          <w:b/>
          <w:bCs/>
          <w:color w:val="FF0000"/>
          <w:sz w:val="24"/>
          <w:szCs w:val="24"/>
        </w:rPr>
      </w:pPr>
      <w:r>
        <w:rPr>
          <w:b/>
          <w:bCs/>
        </w:rPr>
        <w:t>3.2.Дополнительное образование детей</w:t>
      </w:r>
      <w:r>
        <w:br/>
      </w:r>
      <w:r>
        <w:br/>
      </w:r>
      <w:r>
        <w:br/>
        <w:t>Значительными возможностями для успешного решения задач воспитания и социализации подрастающего поколения располагает система дополнительного образования детей, выстраивая модели взаимодействия с образовательными учреждениями и другими субъектами социализации: семьей, общественными организациями, религиозными объединениями, учреждениями культуры и спорта, средствами массовой информации. Основа взаимодействия прописана в «Концепции духовно-нравственного развития и воспитания личности гражданина России», целью такого взаимодействия является совместное обеспечение условий для духовно-нравственного развития и воспитания обучающихся.</w:t>
      </w:r>
      <w:r>
        <w:br/>
      </w:r>
      <w:r>
        <w:br/>
      </w:r>
      <w:proofErr w:type="gramStart"/>
      <w:r>
        <w:t>Основываясь на приоритетных направлениях воспитательной политики в образовательных учреждениях Калужской области, приоритетами системы дополнительного образования детей должны стать:</w:t>
      </w:r>
      <w:r>
        <w:br/>
      </w:r>
      <w:r>
        <w:br/>
        <w:t>- усиление функции социальной поддержки детства;</w:t>
      </w:r>
      <w:r>
        <w:br/>
      </w:r>
      <w:r>
        <w:br/>
        <w:t>- создание проектов и программ совместной деятельности с образовательными учреждениями и другими субъектами социализации по патриотическому, духовному, эстетическому, трудовому воспитанию детей;</w:t>
      </w:r>
      <w:r>
        <w:br/>
      </w:r>
      <w:r>
        <w:br/>
        <w:t>- развитие существующих и инициирование создания новых общественных организаций, деятельность которых связана с интересами детей и подростков;</w:t>
      </w:r>
      <w:proofErr w:type="gramEnd"/>
      <w:r>
        <w:br/>
      </w:r>
      <w:r>
        <w:br/>
        <w:t>- развитие практики адресных целевых программ, нацеленных на сопровождение процессов успешной социализации детей с максимальным эффектом (адресные программы, школы лидеров, лагерные сборы и т. д.)</w:t>
      </w:r>
      <w:r>
        <w:br/>
      </w:r>
      <w:r>
        <w:br/>
        <w:t>- развитие волонтерского движения с целью пропаганды здорового образа жизни, формирования негативного отношения к асоциальным проявлениям отдельных индивидуумов и групп;</w:t>
      </w:r>
      <w:r>
        <w:br/>
      </w:r>
      <w:r>
        <w:br/>
        <w:t>- организация дополнительного образования в соответствии с социальным заказом, т.е. разработка моделей дополнительного образования, включающего обеспечение занятости обучающихся через формирование государственных (муниципальных) заданий на реализацию досуговых и образовательных программ по месту жительства, организацию трудовой и иной общественно полезной деятельности.</w:t>
      </w:r>
      <w:r>
        <w:br/>
      </w:r>
      <w:r>
        <w:br/>
        <w:t>Однако в настоящее время система дополнительного образования сама нуждается в модернизации. Объединения дополнительного образования детей оказались недостаточно включенными в работу по занятости детей, особенно на этапах их взросления; в их деятельности существуют неблагоприятные тенденции:</w:t>
      </w:r>
      <w:r>
        <w:br/>
      </w:r>
      <w:r>
        <w:br/>
        <w:t>- большой процент детей младшего возраста в кружках, клубах и объединениях учреждений дополнительного образования детей по сравнению со средним и старшим;</w:t>
      </w:r>
      <w:r>
        <w:br/>
      </w:r>
      <w:r>
        <w:lastRenderedPageBreak/>
        <w:br/>
        <w:t>- нацеленность на работу с благополучными, социально-активными, одаренными детьми, что приводит к их чрезмерной загруженности, тогда как дети, требующие особой педагогической поддержки и внимания, остаются на улице;</w:t>
      </w:r>
      <w:r>
        <w:br/>
      </w:r>
      <w:r>
        <w:br/>
        <w:t xml:space="preserve">- низкая конкурентоспособность традиционных форм дополнительного образования с новыми привлекательными для молодежи возможностями организации досуга; </w:t>
      </w:r>
      <w:r>
        <w:br/>
      </w:r>
      <w:r>
        <w:br/>
        <w:t xml:space="preserve">- слабая материально-техническая база, не позволяющая развивать в учреждениях дополнительного образования детей кружки технической направленности, </w:t>
      </w:r>
      <w:r>
        <w:br/>
      </w:r>
      <w:r>
        <w:br/>
        <w:t>- неготовность учреждений системы дополнительного образования детей быть мобильными, быстро реагировать на изменяющиеся потребности развития и воспитания детей, диктуемые государством, обществом, социально-экономическим укладом, самими детьми.</w:t>
      </w:r>
      <w:r>
        <w:br/>
      </w:r>
      <w:r>
        <w:br/>
        <w:t>Целью современного дополнительного образования детей должно стать развитие мотивации детей к познанию и творчеству, содействие личностному и профессиональному самоопределению обучающихся, их адаптации к жизни в динамично изменяющемся и развивающемся обществе, приобщение к здоровому образу жизни, формирование социокультурных компетенций.</w:t>
      </w:r>
      <w:r>
        <w:br/>
      </w:r>
      <w:r>
        <w:br/>
        <w:t>Дополнительное образование детей как «зона ближайшего развития» личности ребенка, свободный выбор направленностей которого всегда сопряжён с желаниями и потребностями детей, должно обеспечить индивидуализацию образовательного процесса, построение индивидуальной образовательной траектории для каждого ребёнка в образовательном пространстве школы, муниципального района, региона. Эти характеристики дополнительного образования, учитывая требования стандарта нового поколения, должны базироваться на комплексном использовании нескольких методологических подходов: системно-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 xml:space="preserve">, средового, личностно-ориентированного. </w:t>
      </w:r>
      <w:r>
        <w:br/>
      </w:r>
      <w:r>
        <w:br/>
        <w:t>Нарастание социальных проблем на фоне социально-экономического расслоения общества требуют незамедлительной разработки и реализации в учреждениях дополнительного образования специальных программ для детей, оказавшихся в трудной жизненной ситуации, коррекционных программы для детей с ограниченными возможностями здоровья. Это значит, что система дополнительного образования детей должна научиться работать с этим контингентом детей и подростков, - разработать и предложить модели создания условий, обеспечивающих успешную социализацию детей с ограниченными возможностями здоровья, детей-инвалидов, детей, оставшихся без попечения родителей, находящихся в трудной жизненной ситуации, индивидуальные программы развития здоровья школьников.</w:t>
      </w:r>
      <w:r>
        <w:br/>
      </w:r>
      <w:r>
        <w:br/>
        <w:t xml:space="preserve">Дополнительное образование в соответствии со своей спецификой должно стремиться к органичному сочетанию видов организации досуга с различными формами образовательной деятельности, к расширению и развитию новых направлений, видов и форм этой деятельности и, как следствие, к сокращению пространства </w:t>
      </w:r>
      <w:proofErr w:type="spellStart"/>
      <w:r>
        <w:t>девиантного</w:t>
      </w:r>
      <w:proofErr w:type="spellEnd"/>
      <w:r>
        <w:t xml:space="preserve"> поведения, решая проблему занятости как можно большего количества детей. </w:t>
      </w:r>
      <w:r>
        <w:br/>
      </w:r>
      <w:r>
        <w:br/>
        <w:t xml:space="preserve">Учитывая положительный региональный опыт, по-прежнему остаются приоритетными программы поддержки и развития одаренных детей; на этапе дошкольного детства — построение модулей </w:t>
      </w:r>
      <w:r>
        <w:lastRenderedPageBreak/>
        <w:t xml:space="preserve">программ </w:t>
      </w:r>
      <w:proofErr w:type="spellStart"/>
      <w:r>
        <w:t>предшкольной</w:t>
      </w:r>
      <w:proofErr w:type="spellEnd"/>
      <w:r>
        <w:t xml:space="preserve"> подготовки с целью формирования познавательных способностей детей в условиях технологии игровой деятельности.</w:t>
      </w:r>
      <w:r>
        <w:br/>
      </w:r>
      <w:r>
        <w:br/>
        <w:t>Активное взаимодействие общего и дополнительного образования, всех субъектов воспитания и социализации создают условия для творческой и интеллектуальной деятельности детей, их личностного и профессионального самоопределения, духовно-нравственного воспитания и гражданского становления.</w:t>
      </w:r>
      <w:r>
        <w:br/>
      </w:r>
    </w:p>
    <w:p w:rsidR="00265345" w:rsidRDefault="00265345" w:rsidP="009A5063"/>
    <w:sectPr w:rsidR="0026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552"/>
    <w:multiLevelType w:val="multilevel"/>
    <w:tmpl w:val="316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417D8"/>
    <w:multiLevelType w:val="multilevel"/>
    <w:tmpl w:val="B79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63"/>
    <w:rsid w:val="00021A73"/>
    <w:rsid w:val="00053228"/>
    <w:rsid w:val="00096955"/>
    <w:rsid w:val="0025069B"/>
    <w:rsid w:val="00265345"/>
    <w:rsid w:val="002E69F6"/>
    <w:rsid w:val="006D4C52"/>
    <w:rsid w:val="009A5063"/>
    <w:rsid w:val="00B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4581-4FA4-46B9-ADB7-2E3C72D0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13275</Words>
  <Characters>75669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2013-08-06T04:00:00Z</dcterms:created>
  <dcterms:modified xsi:type="dcterms:W3CDTF">2013-08-27T06:53:00Z</dcterms:modified>
</cp:coreProperties>
</file>