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D3" w:rsidRPr="00983732" w:rsidRDefault="004171D3" w:rsidP="004171D3">
      <w:pPr>
        <w:pStyle w:val="c2"/>
        <w:shd w:val="clear" w:color="auto" w:fill="FFFFFF"/>
        <w:spacing w:before="0" w:beforeAutospacing="0" w:after="0" w:afterAutospacing="0"/>
        <w:ind w:right="-1"/>
        <w:jc w:val="center"/>
        <w:rPr>
          <w:rStyle w:val="c0"/>
          <w:b/>
          <w:bCs/>
          <w:sz w:val="28"/>
          <w:szCs w:val="28"/>
        </w:rPr>
      </w:pPr>
      <w:r w:rsidRPr="00983732">
        <w:rPr>
          <w:rStyle w:val="c0"/>
          <w:b/>
          <w:bCs/>
          <w:sz w:val="28"/>
          <w:szCs w:val="28"/>
        </w:rPr>
        <w:t xml:space="preserve">ОД </w:t>
      </w:r>
      <w:proofErr w:type="gramStart"/>
      <w:r w:rsidRPr="00983732">
        <w:rPr>
          <w:rStyle w:val="c0"/>
          <w:b/>
          <w:bCs/>
          <w:sz w:val="28"/>
          <w:szCs w:val="28"/>
        </w:rPr>
        <w:t>по</w:t>
      </w:r>
      <w:proofErr w:type="gramEnd"/>
      <w:r w:rsidRPr="00983732">
        <w:rPr>
          <w:rStyle w:val="c0"/>
          <w:b/>
          <w:bCs/>
          <w:sz w:val="28"/>
          <w:szCs w:val="28"/>
        </w:rPr>
        <w:t xml:space="preserve"> ИЗО</w:t>
      </w:r>
      <w:r w:rsidR="00EB21D1" w:rsidRPr="00983732">
        <w:rPr>
          <w:rStyle w:val="c0"/>
          <w:b/>
          <w:bCs/>
          <w:sz w:val="28"/>
          <w:szCs w:val="28"/>
        </w:rPr>
        <w:t>. Тема</w:t>
      </w:r>
      <w:r w:rsidR="00AA0D4A" w:rsidRPr="00983732">
        <w:rPr>
          <w:rStyle w:val="c0"/>
          <w:b/>
          <w:bCs/>
          <w:sz w:val="28"/>
          <w:szCs w:val="28"/>
        </w:rPr>
        <w:t xml:space="preserve"> «</w:t>
      </w:r>
      <w:r w:rsidR="00A61FD5" w:rsidRPr="00983732">
        <w:rPr>
          <w:rStyle w:val="c0"/>
          <w:b/>
          <w:bCs/>
          <w:sz w:val="28"/>
          <w:szCs w:val="28"/>
        </w:rPr>
        <w:t xml:space="preserve"> </w:t>
      </w:r>
      <w:r w:rsidR="0074001E" w:rsidRPr="00983732">
        <w:rPr>
          <w:rStyle w:val="c0"/>
          <w:b/>
          <w:bCs/>
          <w:sz w:val="28"/>
          <w:szCs w:val="28"/>
        </w:rPr>
        <w:t>Водопад»</w:t>
      </w:r>
      <w:r w:rsidR="00EB21D1" w:rsidRPr="00983732">
        <w:rPr>
          <w:rStyle w:val="c0"/>
          <w:b/>
          <w:bCs/>
          <w:sz w:val="28"/>
          <w:szCs w:val="28"/>
        </w:rPr>
        <w:t xml:space="preserve"> </w:t>
      </w:r>
    </w:p>
    <w:p w:rsidR="006465E4" w:rsidRPr="00983732" w:rsidRDefault="006465E4" w:rsidP="005E28BB">
      <w:pPr>
        <w:pStyle w:val="c2"/>
        <w:shd w:val="clear" w:color="auto" w:fill="FFFFFF"/>
        <w:spacing w:before="0" w:beforeAutospacing="0" w:after="0" w:afterAutospacing="0"/>
        <w:ind w:right="-1"/>
        <w:rPr>
          <w:b/>
          <w:sz w:val="28"/>
          <w:szCs w:val="28"/>
        </w:rPr>
      </w:pPr>
      <w:r w:rsidRPr="00983732">
        <w:rPr>
          <w:rStyle w:val="c0"/>
          <w:b/>
          <w:bCs/>
          <w:sz w:val="28"/>
          <w:szCs w:val="28"/>
        </w:rPr>
        <w:t>Цель:</w:t>
      </w:r>
      <w:r w:rsidR="005E28BB" w:rsidRPr="00983732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71D3" w:rsidRPr="00983732">
        <w:rPr>
          <w:sz w:val="28"/>
          <w:szCs w:val="28"/>
          <w:bdr w:val="none" w:sz="0" w:space="0" w:color="auto" w:frame="1"/>
          <w:shd w:val="clear" w:color="auto" w:fill="FFFFFF"/>
        </w:rPr>
        <w:t xml:space="preserve">используя </w:t>
      </w:r>
      <w:r w:rsidR="005E28BB" w:rsidRPr="0098373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методики правополушарного рисования</w:t>
      </w:r>
      <w:r w:rsidR="00EB21D1" w:rsidRPr="0098373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нарисовать с детьми картину «водопад»</w:t>
      </w:r>
    </w:p>
    <w:p w:rsidR="006465E4" w:rsidRPr="00983732" w:rsidRDefault="006465E4" w:rsidP="006465E4">
      <w:pPr>
        <w:pStyle w:val="c2"/>
        <w:shd w:val="clear" w:color="auto" w:fill="FFFFFF"/>
        <w:spacing w:before="0" w:beforeAutospacing="0" w:after="0" w:afterAutospacing="0"/>
        <w:ind w:left="360"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b/>
          <w:bCs/>
          <w:sz w:val="28"/>
          <w:szCs w:val="28"/>
        </w:rPr>
        <w:t>Задачи:</w:t>
      </w:r>
    </w:p>
    <w:p w:rsidR="004171D3" w:rsidRPr="00983732" w:rsidRDefault="006465E4" w:rsidP="00EB21D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76"/>
        <w:rPr>
          <w:rStyle w:val="c0"/>
          <w:sz w:val="28"/>
          <w:szCs w:val="28"/>
        </w:rPr>
      </w:pPr>
      <w:r w:rsidRPr="00983732">
        <w:rPr>
          <w:rStyle w:val="c0"/>
          <w:sz w:val="28"/>
          <w:szCs w:val="28"/>
        </w:rPr>
        <w:t>научить последовательно, выполнять работу, используя фраз</w:t>
      </w:r>
      <w:proofErr w:type="gramStart"/>
      <w:r w:rsidRPr="00983732">
        <w:rPr>
          <w:rStyle w:val="c0"/>
          <w:sz w:val="28"/>
          <w:szCs w:val="28"/>
        </w:rPr>
        <w:t>у-</w:t>
      </w:r>
      <w:proofErr w:type="gramEnd"/>
      <w:r w:rsidRPr="00983732">
        <w:rPr>
          <w:rStyle w:val="c0"/>
          <w:sz w:val="28"/>
          <w:szCs w:val="28"/>
        </w:rPr>
        <w:t xml:space="preserve"> подсказку </w:t>
      </w:r>
    </w:p>
    <w:p w:rsidR="006465E4" w:rsidRPr="00983732" w:rsidRDefault="006465E4" w:rsidP="00EB21D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sz w:val="28"/>
          <w:szCs w:val="28"/>
        </w:rPr>
        <w:t>пробудить эстетические чувства и интерес, к художественной деятельности развивая креативность самостоятельной образной деятельности – дать возможность проявить творчество, воображение, выдумку, фантазию;</w:t>
      </w:r>
    </w:p>
    <w:p w:rsidR="006465E4" w:rsidRPr="00983732" w:rsidRDefault="006465E4" w:rsidP="00EB21D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sz w:val="28"/>
          <w:szCs w:val="28"/>
        </w:rPr>
        <w:t>активизировать словарный запас детей, помогая устанавливать элементарные причинно-</w:t>
      </w:r>
      <w:proofErr w:type="spellStart"/>
      <w:r w:rsidRPr="00983732">
        <w:rPr>
          <w:rStyle w:val="c0"/>
          <w:sz w:val="28"/>
          <w:szCs w:val="28"/>
        </w:rPr>
        <w:t>следсвенные</w:t>
      </w:r>
      <w:proofErr w:type="spellEnd"/>
      <w:r w:rsidRPr="00983732">
        <w:rPr>
          <w:rStyle w:val="c0"/>
          <w:sz w:val="28"/>
          <w:szCs w:val="28"/>
        </w:rPr>
        <w:t xml:space="preserve"> связи;</w:t>
      </w:r>
    </w:p>
    <w:p w:rsidR="006465E4" w:rsidRPr="00983732" w:rsidRDefault="006465E4" w:rsidP="00EB21D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sz w:val="28"/>
          <w:szCs w:val="28"/>
        </w:rPr>
        <w:t>закреплять знания и умения рисования гуашью, применяя графические средства (линия, пятно, мазок);</w:t>
      </w:r>
    </w:p>
    <w:p w:rsidR="006465E4" w:rsidRPr="00983732" w:rsidRDefault="009B2111" w:rsidP="00EB21D1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76"/>
        <w:rPr>
          <w:rStyle w:val="c0"/>
          <w:sz w:val="32"/>
          <w:szCs w:val="28"/>
        </w:rPr>
      </w:pPr>
      <w:r w:rsidRPr="00983732">
        <w:rPr>
          <w:sz w:val="28"/>
          <w:szCs w:val="27"/>
        </w:rPr>
        <w:t>прививать любовь и уважение к малой родине</w:t>
      </w:r>
    </w:p>
    <w:p w:rsidR="00EB21D1" w:rsidRPr="00983732" w:rsidRDefault="00EB21D1" w:rsidP="00EB21D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83732">
        <w:rPr>
          <w:rFonts w:ascii="Times New Roman" w:eastAsia="Times New Roman" w:hAnsi="Times New Roman" w:cs="Times New Roman"/>
          <w:sz w:val="28"/>
          <w:szCs w:val="28"/>
        </w:rPr>
        <w:t>создать в течение всего занятия положительный эмоциональный настрой у детей.</w:t>
      </w:r>
    </w:p>
    <w:p w:rsidR="002A7C94" w:rsidRPr="00983732" w:rsidRDefault="00EB21D1" w:rsidP="00A827E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83732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доброжелательность по отношению друг к другу и окружающим.</w:t>
      </w:r>
    </w:p>
    <w:p w:rsidR="006465E4" w:rsidRPr="00983732" w:rsidRDefault="006465E4" w:rsidP="006465E4">
      <w:pPr>
        <w:pStyle w:val="c2"/>
        <w:shd w:val="clear" w:color="auto" w:fill="FFFFFF"/>
        <w:spacing w:before="0" w:beforeAutospacing="0" w:after="0" w:afterAutospacing="0"/>
        <w:ind w:left="360"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b/>
          <w:bCs/>
          <w:sz w:val="28"/>
          <w:szCs w:val="28"/>
        </w:rPr>
        <w:t>Педагогические приемы:</w:t>
      </w:r>
    </w:p>
    <w:p w:rsidR="006465E4" w:rsidRPr="00983732" w:rsidRDefault="006465E4" w:rsidP="006465E4">
      <w:pPr>
        <w:pStyle w:val="c2"/>
        <w:shd w:val="clear" w:color="auto" w:fill="FFFFFF"/>
        <w:spacing w:before="0" w:beforeAutospacing="0" w:after="0" w:afterAutospacing="0"/>
        <w:ind w:left="360"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sz w:val="28"/>
          <w:szCs w:val="28"/>
        </w:rPr>
        <w:t>- демонстрация иллюстраций,</w:t>
      </w:r>
    </w:p>
    <w:p w:rsidR="006465E4" w:rsidRPr="00983732" w:rsidRDefault="006465E4" w:rsidP="006465E4">
      <w:pPr>
        <w:pStyle w:val="c2"/>
        <w:shd w:val="clear" w:color="auto" w:fill="FFFFFF"/>
        <w:spacing w:before="0" w:beforeAutospacing="0" w:after="0" w:afterAutospacing="0"/>
        <w:ind w:left="360"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sz w:val="28"/>
          <w:szCs w:val="28"/>
        </w:rPr>
        <w:t>- использование дидактических игр,</w:t>
      </w:r>
    </w:p>
    <w:p w:rsidR="006465E4" w:rsidRPr="00983732" w:rsidRDefault="006465E4" w:rsidP="006465E4">
      <w:pPr>
        <w:pStyle w:val="c2"/>
        <w:shd w:val="clear" w:color="auto" w:fill="FFFFFF"/>
        <w:spacing w:before="0" w:beforeAutospacing="0" w:after="0" w:afterAutospacing="0"/>
        <w:ind w:left="360"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sz w:val="28"/>
          <w:szCs w:val="28"/>
        </w:rPr>
        <w:t>- работа с группой,</w:t>
      </w:r>
    </w:p>
    <w:p w:rsidR="006465E4" w:rsidRPr="00983732" w:rsidRDefault="006465E4" w:rsidP="00EB21D1">
      <w:pPr>
        <w:pStyle w:val="c2"/>
        <w:shd w:val="clear" w:color="auto" w:fill="FFFFFF"/>
        <w:spacing w:before="0" w:beforeAutospacing="0" w:after="0" w:afterAutospacing="0"/>
        <w:ind w:left="360"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sz w:val="28"/>
          <w:szCs w:val="28"/>
        </w:rPr>
        <w:t>- индивидуальная работа,</w:t>
      </w:r>
    </w:p>
    <w:p w:rsidR="006465E4" w:rsidRPr="00983732" w:rsidRDefault="006465E4" w:rsidP="00EB21D1">
      <w:pPr>
        <w:pStyle w:val="c2"/>
        <w:shd w:val="clear" w:color="auto" w:fill="FFFFFF"/>
        <w:spacing w:before="0" w:beforeAutospacing="0" w:after="0" w:afterAutospacing="0"/>
        <w:ind w:left="360"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sz w:val="28"/>
          <w:szCs w:val="28"/>
        </w:rPr>
        <w:t>- ситуация успеха,</w:t>
      </w:r>
    </w:p>
    <w:p w:rsidR="006465E4" w:rsidRPr="00983732" w:rsidRDefault="006465E4" w:rsidP="00EB21D1">
      <w:pPr>
        <w:pStyle w:val="c2"/>
        <w:shd w:val="clear" w:color="auto" w:fill="FFFFFF"/>
        <w:spacing w:before="0" w:beforeAutospacing="0" w:after="0" w:afterAutospacing="0"/>
        <w:ind w:left="360"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sz w:val="28"/>
          <w:szCs w:val="28"/>
        </w:rPr>
        <w:t xml:space="preserve">-динамическая пауза </w:t>
      </w:r>
    </w:p>
    <w:p w:rsidR="006465E4" w:rsidRPr="00983732" w:rsidRDefault="006465E4" w:rsidP="006465E4">
      <w:pPr>
        <w:pStyle w:val="c2"/>
        <w:shd w:val="clear" w:color="auto" w:fill="FFFFFF"/>
        <w:spacing w:before="0" w:beforeAutospacing="0" w:after="0" w:afterAutospacing="0"/>
        <w:ind w:left="360" w:right="176"/>
        <w:rPr>
          <w:rFonts w:ascii="Arial" w:hAnsi="Arial" w:cs="Arial"/>
          <w:sz w:val="28"/>
          <w:szCs w:val="28"/>
        </w:rPr>
      </w:pPr>
      <w:r w:rsidRPr="00983732">
        <w:rPr>
          <w:rStyle w:val="c0"/>
          <w:sz w:val="28"/>
          <w:szCs w:val="28"/>
        </w:rPr>
        <w:t>-</w:t>
      </w:r>
      <w:r w:rsidR="00EB21D1" w:rsidRPr="00983732">
        <w:rPr>
          <w:rStyle w:val="c1"/>
          <w:sz w:val="28"/>
          <w:szCs w:val="28"/>
        </w:rPr>
        <w:t xml:space="preserve">игра </w:t>
      </w:r>
      <w:r w:rsidRPr="00983732">
        <w:rPr>
          <w:rStyle w:val="c1"/>
          <w:sz w:val="28"/>
          <w:szCs w:val="28"/>
        </w:rPr>
        <w:t xml:space="preserve"> "Слово на ладошке".</w:t>
      </w:r>
    </w:p>
    <w:p w:rsidR="006465E4" w:rsidRPr="00983732" w:rsidRDefault="006465E4" w:rsidP="006465E4">
      <w:pPr>
        <w:pStyle w:val="c2"/>
        <w:shd w:val="clear" w:color="auto" w:fill="FFFFFF"/>
        <w:spacing w:before="0" w:beforeAutospacing="0" w:after="0" w:afterAutospacing="0"/>
        <w:ind w:left="360" w:right="176"/>
        <w:rPr>
          <w:rStyle w:val="c0"/>
          <w:sz w:val="28"/>
          <w:szCs w:val="28"/>
        </w:rPr>
      </w:pPr>
      <w:r w:rsidRPr="00983732">
        <w:rPr>
          <w:rStyle w:val="c0"/>
          <w:sz w:val="28"/>
          <w:szCs w:val="28"/>
        </w:rPr>
        <w:t>-фраза-подсказка</w:t>
      </w:r>
    </w:p>
    <w:p w:rsidR="00EB21D1" w:rsidRPr="00983732" w:rsidRDefault="00EB21D1" w:rsidP="00EB21D1">
      <w:pPr>
        <w:pStyle w:val="c2"/>
        <w:shd w:val="clear" w:color="auto" w:fill="FFFFFF"/>
        <w:spacing w:before="0" w:beforeAutospacing="0" w:after="0" w:afterAutospacing="0"/>
        <w:ind w:right="176"/>
        <w:rPr>
          <w:rStyle w:val="c0"/>
          <w:b/>
          <w:sz w:val="28"/>
          <w:szCs w:val="28"/>
        </w:rPr>
      </w:pPr>
      <w:r w:rsidRPr="00983732">
        <w:rPr>
          <w:rStyle w:val="c0"/>
          <w:b/>
          <w:sz w:val="28"/>
          <w:szCs w:val="28"/>
        </w:rPr>
        <w:t xml:space="preserve">Оборудование: </w:t>
      </w:r>
      <w:r w:rsidR="00366CBD" w:rsidRPr="00983732">
        <w:rPr>
          <w:rStyle w:val="c0"/>
          <w:sz w:val="28"/>
          <w:szCs w:val="28"/>
        </w:rPr>
        <w:t>мультимедийная презентация, камень, гуашевые краски, кисточки, лист А5, салфетки из ткани.</w:t>
      </w:r>
    </w:p>
    <w:p w:rsidR="002A7C94" w:rsidRPr="00983732" w:rsidRDefault="00EB21D1" w:rsidP="00EB21D1">
      <w:pPr>
        <w:pStyle w:val="c2"/>
        <w:shd w:val="clear" w:color="auto" w:fill="FFFFFF"/>
        <w:spacing w:before="0" w:beforeAutospacing="0" w:after="0" w:afterAutospacing="0"/>
        <w:ind w:right="176"/>
        <w:jc w:val="center"/>
        <w:rPr>
          <w:rFonts w:ascii="Arial" w:hAnsi="Arial" w:cs="Arial"/>
          <w:b/>
          <w:sz w:val="28"/>
          <w:szCs w:val="28"/>
        </w:rPr>
      </w:pPr>
      <w:r w:rsidRPr="00983732">
        <w:rPr>
          <w:rStyle w:val="c0"/>
          <w:b/>
          <w:sz w:val="28"/>
          <w:szCs w:val="28"/>
        </w:rPr>
        <w:t>Ход ОД:</w:t>
      </w:r>
    </w:p>
    <w:p w:rsidR="00B21AEB" w:rsidRPr="00983732" w:rsidRDefault="006B0E66" w:rsidP="00A82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b/>
          <w:sz w:val="28"/>
          <w:szCs w:val="28"/>
        </w:rPr>
        <w:t>Оргмомент:</w:t>
      </w:r>
      <w:r w:rsidRPr="00983732">
        <w:rPr>
          <w:rFonts w:ascii="Times New Roman" w:hAnsi="Times New Roman" w:cs="Times New Roman"/>
          <w:sz w:val="28"/>
          <w:szCs w:val="28"/>
        </w:rPr>
        <w:t xml:space="preserve"> </w:t>
      </w:r>
      <w:r w:rsidR="00F22E58" w:rsidRPr="00983732">
        <w:rPr>
          <w:rFonts w:ascii="Times New Roman" w:hAnsi="Times New Roman" w:cs="Times New Roman"/>
          <w:sz w:val="28"/>
          <w:szCs w:val="28"/>
        </w:rPr>
        <w:t>Посмотрите, сколько у нас гостей, давайте поздороваемся</w:t>
      </w:r>
    </w:p>
    <w:p w:rsidR="00F22E58" w:rsidRPr="00983732" w:rsidRDefault="00F22E58" w:rsidP="00A82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</w:rPr>
        <w:t>А мы с вами сделаем круг и пожелаем друг другу доброго утра</w:t>
      </w:r>
    </w:p>
    <w:p w:rsidR="00A827EC" w:rsidRPr="00983732" w:rsidRDefault="00F22E58" w:rsidP="00A82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</w:rPr>
        <w:t>А по</w:t>
      </w:r>
      <w:r w:rsidR="00A827EC" w:rsidRPr="00983732">
        <w:rPr>
          <w:rFonts w:ascii="Times New Roman" w:hAnsi="Times New Roman" w:cs="Times New Roman"/>
          <w:sz w:val="28"/>
          <w:szCs w:val="28"/>
        </w:rPr>
        <w:t>может нам в этом маленький  камешек</w:t>
      </w:r>
      <w:r w:rsidRPr="00983732">
        <w:rPr>
          <w:rFonts w:ascii="Times New Roman" w:hAnsi="Times New Roman" w:cs="Times New Roman"/>
          <w:sz w:val="28"/>
          <w:szCs w:val="28"/>
        </w:rPr>
        <w:t>, он волшебный, он излучает любовь и добро и получает это тот, кто держит его в руках, сейчас вы будете передавать его друг другу и говорить «Доброе утро!»</w:t>
      </w:r>
    </w:p>
    <w:p w:rsidR="00FE069D" w:rsidRPr="00983732" w:rsidRDefault="00AA0D4A" w:rsidP="00A82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983732">
        <w:rPr>
          <w:rFonts w:ascii="Times New Roman" w:hAnsi="Times New Roman" w:cs="Times New Roman"/>
          <w:sz w:val="28"/>
          <w:szCs w:val="28"/>
        </w:rPr>
        <w:t xml:space="preserve"> </w:t>
      </w:r>
      <w:r w:rsidR="00F22E58" w:rsidRPr="00983732">
        <w:rPr>
          <w:rFonts w:ascii="Times New Roman" w:hAnsi="Times New Roman" w:cs="Times New Roman"/>
          <w:sz w:val="28"/>
          <w:szCs w:val="28"/>
        </w:rPr>
        <w:t xml:space="preserve">Молодцы ребята, сегодня мы с вами поговорим о </w:t>
      </w:r>
      <w:r w:rsidR="00FE069D" w:rsidRPr="00983732">
        <w:rPr>
          <w:rFonts w:ascii="Times New Roman" w:hAnsi="Times New Roman" w:cs="Times New Roman"/>
          <w:sz w:val="28"/>
          <w:szCs w:val="28"/>
        </w:rPr>
        <w:t>нашей Родине</w:t>
      </w:r>
      <w:r w:rsidR="00560DD2" w:rsidRPr="00983732">
        <w:rPr>
          <w:rFonts w:ascii="Times New Roman" w:hAnsi="Times New Roman" w:cs="Times New Roman"/>
          <w:sz w:val="28"/>
          <w:szCs w:val="28"/>
        </w:rPr>
        <w:t>,</w:t>
      </w:r>
      <w:r w:rsidR="00F22E58" w:rsidRPr="00983732">
        <w:rPr>
          <w:rFonts w:ascii="Times New Roman" w:hAnsi="Times New Roman" w:cs="Times New Roman"/>
          <w:sz w:val="28"/>
          <w:szCs w:val="28"/>
        </w:rPr>
        <w:t xml:space="preserve"> о том какая</w:t>
      </w:r>
      <w:r w:rsidR="00A827EC" w:rsidRPr="00983732">
        <w:rPr>
          <w:rFonts w:ascii="Times New Roman" w:hAnsi="Times New Roman" w:cs="Times New Roman"/>
          <w:sz w:val="28"/>
          <w:szCs w:val="28"/>
        </w:rPr>
        <w:t xml:space="preserve"> она</w:t>
      </w:r>
      <w:r w:rsidR="006B0E66" w:rsidRPr="00983732">
        <w:rPr>
          <w:rFonts w:ascii="Times New Roman" w:hAnsi="Times New Roman" w:cs="Times New Roman"/>
          <w:sz w:val="28"/>
          <w:szCs w:val="28"/>
        </w:rPr>
        <w:t>.</w:t>
      </w:r>
    </w:p>
    <w:p w:rsidR="002A7C94" w:rsidRPr="00983732" w:rsidRDefault="00F22E58" w:rsidP="00A82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</w:rPr>
        <w:t xml:space="preserve"> А вы будете меня внимательно слушать и отвечать на</w:t>
      </w:r>
      <w:r w:rsidR="00A827EC" w:rsidRPr="00983732">
        <w:rPr>
          <w:rFonts w:ascii="Times New Roman" w:hAnsi="Times New Roman" w:cs="Times New Roman"/>
          <w:sz w:val="28"/>
          <w:szCs w:val="28"/>
        </w:rPr>
        <w:t xml:space="preserve"> </w:t>
      </w:r>
      <w:r w:rsidRPr="00983732">
        <w:rPr>
          <w:rFonts w:ascii="Times New Roman" w:hAnsi="Times New Roman" w:cs="Times New Roman"/>
          <w:sz w:val="28"/>
          <w:szCs w:val="28"/>
        </w:rPr>
        <w:t>мои вопросы полными предложениями</w:t>
      </w:r>
      <w:r w:rsidR="006B0E66" w:rsidRPr="00983732">
        <w:rPr>
          <w:rFonts w:ascii="Times New Roman" w:hAnsi="Times New Roman" w:cs="Times New Roman"/>
          <w:sz w:val="28"/>
          <w:szCs w:val="28"/>
        </w:rPr>
        <w:t>.</w:t>
      </w:r>
    </w:p>
    <w:p w:rsidR="00294FA5" w:rsidRPr="00983732" w:rsidRDefault="002F5954" w:rsidP="009B2111">
      <w:pPr>
        <w:pStyle w:val="a5"/>
        <w:rPr>
          <w:rFonts w:ascii="Times New Roman" w:hAnsi="Times New Roman" w:cs="Times New Roman"/>
          <w:sz w:val="28"/>
        </w:rPr>
      </w:pPr>
      <w:r w:rsidRPr="00983732">
        <w:rPr>
          <w:rFonts w:ascii="Times New Roman" w:hAnsi="Times New Roman" w:cs="Times New Roman"/>
          <w:sz w:val="28"/>
        </w:rPr>
        <w:t>Кто из вас знает, как называется наша огромная страна, в которой мы живем? </w:t>
      </w:r>
      <w:r w:rsidRPr="00983732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(Россия)</w:t>
      </w:r>
      <w:r w:rsidRPr="00983732">
        <w:rPr>
          <w:rFonts w:ascii="Times New Roman" w:hAnsi="Times New Roman" w:cs="Times New Roman"/>
          <w:sz w:val="28"/>
        </w:rPr>
        <w:t xml:space="preserve">. </w:t>
      </w:r>
    </w:p>
    <w:p w:rsidR="009B2111" w:rsidRPr="00983732" w:rsidRDefault="009B2111" w:rsidP="009B2111">
      <w:pPr>
        <w:pStyle w:val="a5"/>
        <w:rPr>
          <w:rFonts w:ascii="Times New Roman" w:hAnsi="Times New Roman" w:cs="Times New Roman"/>
          <w:i/>
          <w:sz w:val="28"/>
        </w:rPr>
      </w:pPr>
      <w:proofErr w:type="gramStart"/>
      <w:r w:rsidRPr="00983732">
        <w:rPr>
          <w:rFonts w:ascii="Times New Roman" w:hAnsi="Times New Roman" w:cs="Times New Roman"/>
          <w:i/>
          <w:sz w:val="28"/>
        </w:rPr>
        <w:t>Россия</w:t>
      </w:r>
      <w:proofErr w:type="gramEnd"/>
      <w:r w:rsidRPr="00983732">
        <w:rPr>
          <w:rFonts w:ascii="Times New Roman" w:hAnsi="Times New Roman" w:cs="Times New Roman"/>
          <w:i/>
          <w:sz w:val="28"/>
        </w:rPr>
        <w:t>… какое красивое слово!</w:t>
      </w:r>
    </w:p>
    <w:p w:rsidR="009B2111" w:rsidRPr="00983732" w:rsidRDefault="009B2111" w:rsidP="009B2111">
      <w:pPr>
        <w:pStyle w:val="a5"/>
        <w:rPr>
          <w:rFonts w:ascii="Times New Roman" w:hAnsi="Times New Roman" w:cs="Times New Roman"/>
          <w:i/>
          <w:sz w:val="28"/>
        </w:rPr>
      </w:pPr>
      <w:r w:rsidRPr="00983732">
        <w:rPr>
          <w:rFonts w:ascii="Times New Roman" w:hAnsi="Times New Roman" w:cs="Times New Roman"/>
          <w:i/>
          <w:sz w:val="28"/>
        </w:rPr>
        <w:t>И роса, и сила, и синее что-то…</w:t>
      </w:r>
    </w:p>
    <w:p w:rsidR="006B0E66" w:rsidRPr="00983732" w:rsidRDefault="002F5954" w:rsidP="006B0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732">
        <w:rPr>
          <w:sz w:val="28"/>
          <w:szCs w:val="27"/>
        </w:rPr>
        <w:t>Да, Росси</w:t>
      </w:r>
      <w:proofErr w:type="gramStart"/>
      <w:r w:rsidRPr="00983732">
        <w:rPr>
          <w:sz w:val="28"/>
          <w:szCs w:val="27"/>
        </w:rPr>
        <w:t>я-</w:t>
      </w:r>
      <w:proofErr w:type="gramEnd"/>
      <w:r w:rsidRPr="00983732">
        <w:rPr>
          <w:sz w:val="28"/>
          <w:szCs w:val="27"/>
        </w:rPr>
        <w:t xml:space="preserve"> это наша большая Родина.</w:t>
      </w:r>
      <w:r w:rsidR="006B0E66" w:rsidRPr="00983732">
        <w:rPr>
          <w:sz w:val="28"/>
          <w:szCs w:val="28"/>
        </w:rPr>
        <w:t xml:space="preserve"> Р</w:t>
      </w:r>
      <w:r w:rsidR="00EB21D1" w:rsidRPr="00983732">
        <w:rPr>
          <w:sz w:val="28"/>
          <w:szCs w:val="28"/>
        </w:rPr>
        <w:t>оссия, Р</w:t>
      </w:r>
      <w:r w:rsidR="006B0E66" w:rsidRPr="00983732">
        <w:rPr>
          <w:sz w:val="28"/>
          <w:szCs w:val="28"/>
        </w:rPr>
        <w:t xml:space="preserve">одина, родная. </w:t>
      </w:r>
    </w:p>
    <w:p w:rsidR="006B0E66" w:rsidRPr="00983732" w:rsidRDefault="006B0E66" w:rsidP="006B0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983732">
        <w:rPr>
          <w:sz w:val="28"/>
          <w:szCs w:val="27"/>
        </w:rPr>
        <w:t xml:space="preserve">Как вы думаете, что означает слово родная? </w:t>
      </w:r>
      <w:r w:rsidRPr="00983732">
        <w:rPr>
          <w:i/>
          <w:iCs/>
          <w:sz w:val="28"/>
          <w:szCs w:val="27"/>
          <w:bdr w:val="none" w:sz="0" w:space="0" w:color="auto" w:frame="1"/>
        </w:rPr>
        <w:t>(ответы детей)</w:t>
      </w:r>
      <w:r w:rsidRPr="00983732">
        <w:rPr>
          <w:sz w:val="28"/>
          <w:szCs w:val="27"/>
        </w:rPr>
        <w:t>.</w:t>
      </w:r>
    </w:p>
    <w:p w:rsidR="006B0E66" w:rsidRPr="00983732" w:rsidRDefault="006B0E66" w:rsidP="006B0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983732">
        <w:rPr>
          <w:sz w:val="28"/>
          <w:szCs w:val="27"/>
        </w:rPr>
        <w:t>Вспомните, кого или что мы можем назвать </w:t>
      </w:r>
      <w:r w:rsidRPr="00983732">
        <w:rPr>
          <w:rStyle w:val="a4"/>
          <w:b w:val="0"/>
          <w:sz w:val="28"/>
          <w:szCs w:val="27"/>
          <w:bdr w:val="none" w:sz="0" w:space="0" w:color="auto" w:frame="1"/>
        </w:rPr>
        <w:t>родным</w:t>
      </w:r>
      <w:r w:rsidRPr="00983732">
        <w:rPr>
          <w:rStyle w:val="a4"/>
          <w:sz w:val="28"/>
          <w:szCs w:val="27"/>
          <w:bdr w:val="none" w:sz="0" w:space="0" w:color="auto" w:frame="1"/>
        </w:rPr>
        <w:t> </w:t>
      </w:r>
      <w:r w:rsidRPr="00983732">
        <w:rPr>
          <w:i/>
          <w:iCs/>
          <w:sz w:val="28"/>
          <w:szCs w:val="27"/>
          <w:bdr w:val="none" w:sz="0" w:space="0" w:color="auto" w:frame="1"/>
        </w:rPr>
        <w:t>(ответы детей)</w:t>
      </w:r>
      <w:r w:rsidRPr="00983732">
        <w:rPr>
          <w:sz w:val="28"/>
          <w:szCs w:val="27"/>
        </w:rPr>
        <w:t>.</w:t>
      </w:r>
    </w:p>
    <w:p w:rsidR="006B0E66" w:rsidRPr="00983732" w:rsidRDefault="006B0E66" w:rsidP="006B0E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983732">
        <w:rPr>
          <w:sz w:val="28"/>
          <w:szCs w:val="27"/>
        </w:rPr>
        <w:t>Ребята, а </w:t>
      </w:r>
      <w:r w:rsidRPr="00983732">
        <w:rPr>
          <w:i/>
          <w:iCs/>
          <w:sz w:val="28"/>
          <w:szCs w:val="27"/>
          <w:bdr w:val="none" w:sz="0" w:space="0" w:color="auto" w:frame="1"/>
        </w:rPr>
        <w:t>«</w:t>
      </w:r>
      <w:r w:rsidRPr="00983732">
        <w:rPr>
          <w:rStyle w:val="a4"/>
          <w:b w:val="0"/>
          <w:iCs/>
          <w:sz w:val="28"/>
          <w:szCs w:val="27"/>
          <w:bdr w:val="none" w:sz="0" w:space="0" w:color="auto" w:frame="1"/>
        </w:rPr>
        <w:t>Родная сторона</w:t>
      </w:r>
      <w:r w:rsidRPr="00983732">
        <w:rPr>
          <w:i/>
          <w:iCs/>
          <w:sz w:val="28"/>
          <w:szCs w:val="27"/>
          <w:bdr w:val="none" w:sz="0" w:space="0" w:color="auto" w:frame="1"/>
        </w:rPr>
        <w:t>»</w:t>
      </w:r>
      <w:r w:rsidRPr="00983732">
        <w:rPr>
          <w:sz w:val="28"/>
          <w:szCs w:val="27"/>
        </w:rPr>
        <w:t> - как вы думаете, что это? </w:t>
      </w:r>
      <w:r w:rsidRPr="00983732">
        <w:rPr>
          <w:i/>
          <w:iCs/>
          <w:sz w:val="28"/>
          <w:szCs w:val="27"/>
          <w:bdr w:val="none" w:sz="0" w:space="0" w:color="auto" w:frame="1"/>
        </w:rPr>
        <w:t>(ответы детей)</w:t>
      </w:r>
      <w:r w:rsidRPr="00983732">
        <w:rPr>
          <w:sz w:val="28"/>
          <w:szCs w:val="27"/>
        </w:rPr>
        <w:t>. </w:t>
      </w:r>
    </w:p>
    <w:p w:rsidR="00F22E58" w:rsidRPr="00983732" w:rsidRDefault="006B0E66" w:rsidP="00294FA5">
      <w:pPr>
        <w:pStyle w:val="a3"/>
        <w:shd w:val="clear" w:color="auto" w:fill="FFFFFF"/>
        <w:spacing w:before="0" w:beforeAutospacing="0" w:after="0" w:afterAutospacing="0"/>
        <w:rPr>
          <w:sz w:val="32"/>
          <w:szCs w:val="27"/>
        </w:rPr>
      </w:pPr>
      <w:r w:rsidRPr="00983732">
        <w:rPr>
          <w:i/>
          <w:iCs/>
          <w:sz w:val="28"/>
          <w:szCs w:val="27"/>
          <w:bdr w:val="none" w:sz="0" w:space="0" w:color="auto" w:frame="1"/>
        </w:rPr>
        <w:t>«</w:t>
      </w:r>
      <w:r w:rsidRPr="00983732">
        <w:rPr>
          <w:rStyle w:val="a4"/>
          <w:b w:val="0"/>
          <w:iCs/>
          <w:sz w:val="28"/>
          <w:szCs w:val="27"/>
          <w:bdr w:val="none" w:sz="0" w:space="0" w:color="auto" w:frame="1"/>
        </w:rPr>
        <w:t>Родная сторона</w:t>
      </w:r>
      <w:r w:rsidRPr="00983732">
        <w:rPr>
          <w:i/>
          <w:iCs/>
          <w:sz w:val="28"/>
          <w:szCs w:val="27"/>
          <w:bdr w:val="none" w:sz="0" w:space="0" w:color="auto" w:frame="1"/>
        </w:rPr>
        <w:t>»</w:t>
      </w:r>
      <w:r w:rsidRPr="00983732">
        <w:rPr>
          <w:sz w:val="28"/>
          <w:szCs w:val="27"/>
        </w:rPr>
        <w:t> - это место, где нам все дорого и близко, где мы родились и выросли, где все для нас </w:t>
      </w:r>
      <w:r w:rsidRPr="00983732">
        <w:rPr>
          <w:rStyle w:val="a4"/>
          <w:b w:val="0"/>
          <w:sz w:val="28"/>
          <w:szCs w:val="27"/>
          <w:bdr w:val="none" w:sz="0" w:space="0" w:color="auto" w:frame="1"/>
        </w:rPr>
        <w:t>родное</w:t>
      </w:r>
      <w:r w:rsidRPr="00983732">
        <w:rPr>
          <w:b/>
          <w:sz w:val="28"/>
          <w:szCs w:val="27"/>
        </w:rPr>
        <w:t>.</w:t>
      </w:r>
      <w:r w:rsidRPr="00983732">
        <w:rPr>
          <w:sz w:val="28"/>
          <w:szCs w:val="27"/>
        </w:rPr>
        <w:t xml:space="preserve"> Такое место по-другому еще называют - </w:t>
      </w:r>
      <w:r w:rsidRPr="00983732">
        <w:rPr>
          <w:i/>
          <w:iCs/>
          <w:sz w:val="28"/>
          <w:szCs w:val="27"/>
          <w:bdr w:val="none" w:sz="0" w:space="0" w:color="auto" w:frame="1"/>
        </w:rPr>
        <w:t>«Родина»</w:t>
      </w:r>
      <w:r w:rsidRPr="00983732">
        <w:rPr>
          <w:sz w:val="28"/>
          <w:szCs w:val="27"/>
        </w:rPr>
        <w:t xml:space="preserve">. </w:t>
      </w:r>
      <w:r w:rsidRPr="00983732">
        <w:rPr>
          <w:sz w:val="28"/>
          <w:szCs w:val="27"/>
        </w:rPr>
        <w:lastRenderedPageBreak/>
        <w:t>Ребята, Родин</w:t>
      </w:r>
      <w:proofErr w:type="gramStart"/>
      <w:r w:rsidRPr="00983732">
        <w:rPr>
          <w:sz w:val="28"/>
          <w:szCs w:val="27"/>
        </w:rPr>
        <w:t>а-</w:t>
      </w:r>
      <w:proofErr w:type="gramEnd"/>
      <w:r w:rsidRPr="00983732">
        <w:rPr>
          <w:sz w:val="28"/>
          <w:szCs w:val="27"/>
        </w:rPr>
        <w:t xml:space="preserve"> это наша страна. Но есть место в нашей стране, где мы родились и растем – это наш </w:t>
      </w:r>
      <w:r w:rsidRPr="00983732">
        <w:rPr>
          <w:rStyle w:val="a4"/>
          <w:b w:val="0"/>
          <w:sz w:val="28"/>
          <w:szCs w:val="27"/>
          <w:bdr w:val="none" w:sz="0" w:space="0" w:color="auto" w:frame="1"/>
        </w:rPr>
        <w:t>родной край</w:t>
      </w:r>
      <w:r w:rsidRPr="00983732">
        <w:rPr>
          <w:b/>
          <w:sz w:val="28"/>
          <w:szCs w:val="27"/>
        </w:rPr>
        <w:t xml:space="preserve"> - </w:t>
      </w:r>
      <w:r w:rsidRPr="00983732">
        <w:rPr>
          <w:sz w:val="28"/>
          <w:szCs w:val="27"/>
        </w:rPr>
        <w:t>это наша малая Родина. </w:t>
      </w:r>
    </w:p>
    <w:p w:rsidR="00F22E58" w:rsidRPr="00983732" w:rsidRDefault="00EB21D1" w:rsidP="009B211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</w:rPr>
        <w:t xml:space="preserve">Кто знает, как называется наша малая Родина? </w:t>
      </w:r>
      <w:r w:rsidR="002F5954" w:rsidRPr="00983732">
        <w:rPr>
          <w:rFonts w:ascii="Times New Roman" w:hAnsi="Times New Roman" w:cs="Times New Roman"/>
          <w:sz w:val="28"/>
          <w:szCs w:val="28"/>
        </w:rPr>
        <w:t>(</w:t>
      </w:r>
      <w:r w:rsidR="002F5954" w:rsidRPr="00983732">
        <w:rPr>
          <w:rFonts w:ascii="Times New Roman" w:hAnsi="Times New Roman" w:cs="Times New Roman"/>
          <w:i/>
          <w:sz w:val="28"/>
          <w:szCs w:val="28"/>
        </w:rPr>
        <w:t>Республика Алтай).</w:t>
      </w:r>
      <w:r w:rsidR="002F5954" w:rsidRPr="00983732">
        <w:rPr>
          <w:rFonts w:ascii="Times New Roman" w:hAnsi="Times New Roman" w:cs="Times New Roman"/>
          <w:sz w:val="28"/>
          <w:szCs w:val="28"/>
        </w:rPr>
        <w:t xml:space="preserve"> </w:t>
      </w:r>
      <w:r w:rsidR="00F22E58" w:rsidRPr="00983732">
        <w:rPr>
          <w:rFonts w:ascii="Times New Roman" w:hAnsi="Times New Roman" w:cs="Times New Roman"/>
          <w:sz w:val="28"/>
          <w:szCs w:val="28"/>
        </w:rPr>
        <w:t xml:space="preserve">Наша </w:t>
      </w:r>
      <w:r w:rsidR="003C21F2" w:rsidRPr="00983732">
        <w:rPr>
          <w:rFonts w:ascii="Times New Roman" w:hAnsi="Times New Roman" w:cs="Times New Roman"/>
          <w:sz w:val="28"/>
          <w:szCs w:val="28"/>
        </w:rPr>
        <w:t>республика но</w:t>
      </w:r>
      <w:r w:rsidR="00F22E58" w:rsidRPr="00983732">
        <w:rPr>
          <w:rFonts w:ascii="Times New Roman" w:hAnsi="Times New Roman" w:cs="Times New Roman"/>
          <w:sz w:val="28"/>
          <w:szCs w:val="28"/>
        </w:rPr>
        <w:t xml:space="preserve">сит удивительно красивое название </w:t>
      </w:r>
      <w:r w:rsidR="003C21F2" w:rsidRPr="00983732">
        <w:rPr>
          <w:rFonts w:ascii="Times New Roman" w:hAnsi="Times New Roman" w:cs="Times New Roman"/>
          <w:sz w:val="28"/>
          <w:szCs w:val="28"/>
        </w:rPr>
        <w:t>Алтай, Горный Алтай</w:t>
      </w:r>
      <w:r w:rsidR="00A827EC" w:rsidRPr="00983732">
        <w:rPr>
          <w:rFonts w:ascii="Times New Roman" w:hAnsi="Times New Roman" w:cs="Times New Roman"/>
          <w:sz w:val="28"/>
          <w:szCs w:val="28"/>
        </w:rPr>
        <w:t>.</w:t>
      </w:r>
    </w:p>
    <w:p w:rsidR="00294FA5" w:rsidRPr="00983732" w:rsidRDefault="00294FA5" w:rsidP="009B2111">
      <w:pPr>
        <w:pStyle w:val="a5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983732">
        <w:rPr>
          <w:rFonts w:ascii="Times New Roman" w:hAnsi="Times New Roman" w:cs="Times New Roman"/>
          <w:sz w:val="28"/>
          <w:szCs w:val="27"/>
        </w:rPr>
        <w:t>Послушайте, к</w:t>
      </w:r>
      <w:r w:rsidR="009B2111" w:rsidRPr="00983732">
        <w:rPr>
          <w:rFonts w:ascii="Times New Roman" w:hAnsi="Times New Roman" w:cs="Times New Roman"/>
          <w:sz w:val="28"/>
          <w:szCs w:val="27"/>
        </w:rPr>
        <w:t xml:space="preserve">акими выразительными словами поэты говорят о Родине </w:t>
      </w:r>
    </w:p>
    <w:p w:rsidR="00294FA5" w:rsidRPr="00983732" w:rsidRDefault="00294FA5" w:rsidP="00294FA5">
      <w:pPr>
        <w:pStyle w:val="a5"/>
        <w:ind w:left="720"/>
        <w:rPr>
          <w:rFonts w:ascii="Times New Roman" w:hAnsi="Times New Roman" w:cs="Times New Roman"/>
          <w:i/>
          <w:sz w:val="28"/>
        </w:rPr>
      </w:pP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Есть на карте России</w:t>
      </w:r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Величавый Алтай.</w:t>
      </w:r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Многолик, многогранен</w:t>
      </w:r>
      <w:proofErr w:type="gramStart"/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Э</w:t>
      </w:r>
      <w:proofErr w:type="gramEnd"/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тот сказочный край.</w:t>
      </w:r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Снежные вершины - словно до небес,</w:t>
      </w:r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Горные вершины и могучий лес.</w:t>
      </w:r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Дух парит крылатый высоко в горах,</w:t>
      </w:r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Отражаясь в водах, словно в зеркалах.</w:t>
      </w:r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Водопады, реки песнь свою поют,</w:t>
      </w:r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А цветы и травы за собой зовут:</w:t>
      </w:r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Красоту Алтая не пересказать -</w:t>
      </w:r>
      <w:r w:rsidRPr="00983732">
        <w:rPr>
          <w:rFonts w:ascii="Times New Roman" w:hAnsi="Times New Roman" w:cs="Times New Roman"/>
          <w:i/>
          <w:sz w:val="28"/>
        </w:rPr>
        <w:br/>
      </w:r>
      <w:r w:rsidRPr="00983732">
        <w:rPr>
          <w:rFonts w:ascii="Times New Roman" w:hAnsi="Times New Roman" w:cs="Times New Roman"/>
          <w:i/>
          <w:sz w:val="28"/>
          <w:shd w:val="clear" w:color="auto" w:fill="FFFFFF"/>
        </w:rPr>
        <w:t>Это нужно видеть, сердцем ощущать.</w:t>
      </w:r>
    </w:p>
    <w:p w:rsidR="009B2111" w:rsidRPr="00983732" w:rsidRDefault="009B2111" w:rsidP="00294F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9837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Природа</w:t>
      </w:r>
      <w:r w:rsidRPr="00983732">
        <w:rPr>
          <w:rFonts w:ascii="Times New Roman" w:hAnsi="Times New Roman" w:cs="Times New Roman"/>
          <w:sz w:val="28"/>
          <w:szCs w:val="28"/>
        </w:rPr>
        <w:t> Горного Алтая очень разнообразна. На карте республики можно увидеть леса и горы, реки и озера.</w:t>
      </w:r>
    </w:p>
    <w:p w:rsidR="009B2111" w:rsidRPr="00983732" w:rsidRDefault="007301F1" w:rsidP="009B211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</w:rPr>
        <w:t xml:space="preserve">Ребята, а кто </w:t>
      </w:r>
      <w:proofErr w:type="gramStart"/>
      <w:r w:rsidRPr="00983732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983732">
        <w:rPr>
          <w:rFonts w:ascii="Times New Roman" w:hAnsi="Times New Roman" w:cs="Times New Roman"/>
          <w:sz w:val="28"/>
          <w:szCs w:val="28"/>
        </w:rPr>
        <w:t xml:space="preserve">  что  есть </w:t>
      </w:r>
      <w:r w:rsidR="009B2111" w:rsidRPr="00983732">
        <w:rPr>
          <w:rFonts w:ascii="Times New Roman" w:hAnsi="Times New Roman" w:cs="Times New Roman"/>
          <w:sz w:val="28"/>
          <w:szCs w:val="28"/>
        </w:rPr>
        <w:t xml:space="preserve"> нашей республик</w:t>
      </w:r>
      <w:r w:rsidRPr="00983732">
        <w:rPr>
          <w:rFonts w:ascii="Times New Roman" w:hAnsi="Times New Roman" w:cs="Times New Roman"/>
          <w:sz w:val="28"/>
          <w:szCs w:val="28"/>
        </w:rPr>
        <w:t>е</w:t>
      </w:r>
      <w:r w:rsidR="009B2111" w:rsidRPr="00983732">
        <w:rPr>
          <w:rFonts w:ascii="Times New Roman" w:hAnsi="Times New Roman" w:cs="Times New Roman"/>
          <w:b/>
          <w:sz w:val="28"/>
          <w:szCs w:val="28"/>
        </w:rPr>
        <w:t>?</w:t>
      </w:r>
    </w:p>
    <w:p w:rsidR="00A61FD5" w:rsidRPr="00983732" w:rsidRDefault="00A61FD5" w:rsidP="00A61FD5">
      <w:pPr>
        <w:pStyle w:val="a6"/>
        <w:numPr>
          <w:ilvl w:val="0"/>
          <w:numId w:val="6"/>
        </w:numPr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732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Телецкое озеро – (Алтын-Коль) Золотое озеро. Телецкое озеро очень глубокое озеро, в нем чистая и холодная вода.  Берега у Телецкого озера почти везде крутые и обрывистые. В Телецкое озеро падает много водопадов. Озеро занимает пятое место среди самых глубоких озер.</w:t>
      </w:r>
    </w:p>
    <w:p w:rsidR="00C1143B" w:rsidRPr="00983732" w:rsidRDefault="00A61FD5" w:rsidP="00C1143B">
      <w:pPr>
        <w:pStyle w:val="a5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83732">
        <w:rPr>
          <w:rStyle w:val="a4"/>
          <w:rFonts w:ascii="Times New Roman" w:hAnsi="Times New Roman" w:cs="Times New Roman"/>
          <w:b w:val="0"/>
          <w:sz w:val="28"/>
          <w:szCs w:val="28"/>
        </w:rPr>
        <w:t>Катунь  является самой протяженной рекой,  является полноводной, с довольно мощным течением</w:t>
      </w:r>
      <w:proofErr w:type="gramStart"/>
      <w:r w:rsidRPr="009837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.. </w:t>
      </w:r>
      <w:proofErr w:type="gramEnd"/>
      <w:r w:rsidRPr="00983732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bookmarkStart w:id="0" w:name="_GoBack"/>
      <w:bookmarkEnd w:id="0"/>
      <w:r w:rsidRPr="009837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сенью берега поражают своей удивительной осенней одеждой, воздух как будто звенит — такой он прозрачный и чистый, а сама Катунь становится </w:t>
      </w:r>
      <w:proofErr w:type="spellStart"/>
      <w:r w:rsidRPr="00983732">
        <w:rPr>
          <w:rStyle w:val="a4"/>
          <w:rFonts w:ascii="Times New Roman" w:hAnsi="Times New Roman" w:cs="Times New Roman"/>
          <w:b w:val="0"/>
          <w:sz w:val="28"/>
          <w:szCs w:val="28"/>
        </w:rPr>
        <w:t>бирюзого</w:t>
      </w:r>
      <w:proofErr w:type="spellEnd"/>
      <w:r w:rsidRPr="0098373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цвета</w:t>
      </w:r>
    </w:p>
    <w:p w:rsidR="00C1143B" w:rsidRPr="00983732" w:rsidRDefault="00A61FD5" w:rsidP="00C1143B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есть тайга, там растут деревья с длинными шелками с это кедры. Кедры дают орех. В каждой кедровой шишке - пригоршня орешков. Не простые они, а золотые. </w:t>
      </w:r>
    </w:p>
    <w:p w:rsidR="00A61FD5" w:rsidRPr="00983732" w:rsidRDefault="00A61FD5" w:rsidP="00C1143B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Алтайские горы с их природными достопримечательностями были внесены в список всемирного наследия ЮНЕСКО под название золотые горы Алтая. Слово Алтай в переводе с </w:t>
      </w:r>
      <w:proofErr w:type="gramStart"/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>тюркского</w:t>
      </w:r>
      <w:proofErr w:type="gramEnd"/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золотой</w:t>
      </w:r>
    </w:p>
    <w:p w:rsidR="009B2111" w:rsidRPr="00983732" w:rsidRDefault="009B2111" w:rsidP="009B2111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полезных ископаемых Горного Алтая наибольшее значение имеет золото</w:t>
      </w:r>
      <w:r w:rsidRPr="00983732">
        <w:rPr>
          <w:rFonts w:ascii="Times New Roman" w:hAnsi="Times New Roman" w:cs="Times New Roman"/>
          <w:sz w:val="28"/>
          <w:szCs w:val="28"/>
        </w:rPr>
        <w:t>.</w:t>
      </w:r>
    </w:p>
    <w:p w:rsidR="009B2111" w:rsidRPr="00983732" w:rsidRDefault="009B2111" w:rsidP="00C114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C1143B" w:rsidRPr="0098373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98373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9837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Молодцы</w:t>
      </w:r>
      <w:r w:rsidRPr="00983732">
        <w:rPr>
          <w:rFonts w:ascii="Times New Roman" w:hAnsi="Times New Roman" w:cs="Times New Roman"/>
          <w:b/>
          <w:sz w:val="28"/>
          <w:szCs w:val="28"/>
        </w:rPr>
        <w:t>.</w:t>
      </w:r>
      <w:r w:rsidRPr="00983732">
        <w:rPr>
          <w:rFonts w:ascii="Times New Roman" w:hAnsi="Times New Roman" w:cs="Times New Roman"/>
          <w:sz w:val="28"/>
          <w:szCs w:val="28"/>
        </w:rPr>
        <w:t xml:space="preserve"> С древних времен человек предпочитая селиться близ рек. Они служили ему источник</w:t>
      </w:r>
      <w:r w:rsidR="00C1143B" w:rsidRPr="00983732">
        <w:rPr>
          <w:rFonts w:ascii="Times New Roman" w:hAnsi="Times New Roman" w:cs="Times New Roman"/>
          <w:sz w:val="28"/>
          <w:szCs w:val="28"/>
        </w:rPr>
        <w:t>ом пищи.</w:t>
      </w:r>
    </w:p>
    <w:p w:rsidR="007301F1" w:rsidRPr="00983732" w:rsidRDefault="00C1143B" w:rsidP="00C114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7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Слайд:</w:t>
      </w:r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1F1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Прекрасна природа Алтая. "Нигде больше в Сибири не найдёшь такого сочетания красивых горных цепей со снегами и ледниками, альпийских лугов, скалистых ущелий, бурных рек с порогами и водопадами, мрачной елово-пихтовой черни на востоке и светлых лиственничных лесов на западе".</w:t>
      </w:r>
    </w:p>
    <w:p w:rsidR="00A61FD5" w:rsidRPr="00983732" w:rsidRDefault="00A61FD5" w:rsidP="00C114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Сибирская кедровая сосна, кедр — знаменитая древесная порода алтайских лесов. Это могучее дерево с темно-зеленой кроной, с колючей длинной хвоей. Образует частые, сплошные кедрачи по склонам гор или встречается как примесь в лиственных и пихтовых лесах. Древесина кедра высоко ценится — легкая, прочная и красивая, она широко используется в народных промыслах для изготовления </w:t>
      </w:r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различных изделий. Из кедровой доски делают мебель, тару для пищевых продуктов, изготавливают карандашную дощечку. Огромной популярностью пользуются кедровые орехи, из которых производят ценное масло, находящее применение в медицине и при изготовлении высокоточных оптических приборов. Кедровая живица является сырьем для бальзама.</w:t>
      </w:r>
    </w:p>
    <w:p w:rsidR="00A61FD5" w:rsidRPr="00983732" w:rsidRDefault="00C1143B" w:rsidP="00C114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СЛАЙД:</w:t>
      </w:r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Горный Алтай - страна гор. Гора Белуха </w:t>
      </w:r>
      <w:proofErr w:type="spellStart"/>
      <w:proofErr w:type="gramStart"/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>Белуха</w:t>
      </w:r>
      <w:proofErr w:type="spellEnd"/>
      <w:proofErr w:type="gramEnd"/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высочайшая вершина Сибири, достигающая высоты 4506 м над уровнем моря. </w:t>
      </w:r>
      <w:proofErr w:type="gramStart"/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>Она - величественный монумент природы - "святыня" (Алтайский гор.</w:t>
      </w:r>
      <w:proofErr w:type="gramEnd"/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аура настолько притягательна, что на протяжении многих столетий влечет к себе путешественников, туристов, писателей, художников и ученых. Белуха - также высочайшая вершина Катунского хребта Центрального Алтая. Главный водораздел хребта поднят в восточной части и образует на стыке трех отрогов вершину с белоснежной короной. </w:t>
      </w:r>
    </w:p>
    <w:p w:rsidR="00A61FD5" w:rsidRPr="00983732" w:rsidRDefault="00C1143B" w:rsidP="00C114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СЛАЙД:</w:t>
      </w:r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>Горный Алтай - страна голубых озер! В Горном Алтае находится несколько тысяч озер. Небольшие горные озера придают природным ландшафтам неповторимую живописность. Самое большое озеро Алтая - Телецкое озеро - расположено среди высоких горных хребтов и со всех сторон окружено тайгой. Это одно из самых глубоких озер России и мира (более 325 м), Телецкое озеро традиционно считается символом Алтая. Максимальная глубина: 325 м</w:t>
      </w:r>
      <w:proofErr w:type="gramStart"/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глубине оно занимает второе место в России после Байкала (1741 м), и двадцать пятое место среди озер мира Поражающая своей загадочностью вода озера, которая в этом месте прогревается до температуры 20 С, </w:t>
      </w:r>
    </w:p>
    <w:p w:rsidR="00A61FD5" w:rsidRPr="00983732" w:rsidRDefault="00C1143B" w:rsidP="00C114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Водопад </w:t>
      </w:r>
      <w:proofErr w:type="spellStart"/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>Корбу</w:t>
      </w:r>
      <w:proofErr w:type="spellEnd"/>
      <w:r w:rsidR="00A61FD5" w:rsidRPr="0098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переводе означает кустарник. Единственный способ добраться до него через Телецкое озеро на катере или теплоходе</w:t>
      </w:r>
    </w:p>
    <w:p w:rsidR="002F5954" w:rsidRPr="00983732" w:rsidRDefault="00A61FD5" w:rsidP="00C114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</w:rPr>
        <w:t xml:space="preserve">В 1998 году по решению ЮНЕСКО эта территория на стыке Центральной Азии и Сибири была объявлена объектом всемирного наследия. </w:t>
      </w:r>
      <w:proofErr w:type="gramStart"/>
      <w:r w:rsidRPr="00983732">
        <w:rPr>
          <w:rFonts w:ascii="Times New Roman" w:hAnsi="Times New Roman" w:cs="Times New Roman"/>
          <w:sz w:val="28"/>
          <w:szCs w:val="28"/>
        </w:rPr>
        <w:t xml:space="preserve">В этом регионе расположены Алтайский государственный природный биосферный заповедник и буферная зона Телецкого озера, Катунский государственный природный биосферный заповедник, природный парк «Зона покоя </w:t>
      </w:r>
      <w:proofErr w:type="spellStart"/>
      <w:r w:rsidRPr="00983732">
        <w:rPr>
          <w:rFonts w:ascii="Times New Roman" w:hAnsi="Times New Roman" w:cs="Times New Roman"/>
          <w:sz w:val="28"/>
          <w:szCs w:val="28"/>
        </w:rPr>
        <w:t>Укок</w:t>
      </w:r>
      <w:proofErr w:type="spellEnd"/>
      <w:r w:rsidRPr="00983732">
        <w:rPr>
          <w:rFonts w:ascii="Times New Roman" w:hAnsi="Times New Roman" w:cs="Times New Roman"/>
          <w:sz w:val="28"/>
          <w:szCs w:val="28"/>
        </w:rPr>
        <w:t>» и природный парк «Белуха».</w:t>
      </w:r>
      <w:proofErr w:type="gramEnd"/>
      <w:r w:rsidRPr="00983732">
        <w:rPr>
          <w:rFonts w:ascii="Times New Roman" w:hAnsi="Times New Roman" w:cs="Times New Roman"/>
          <w:sz w:val="28"/>
          <w:szCs w:val="28"/>
        </w:rPr>
        <w:t xml:space="preserve"> Общая площадь охраняемой территории — 1,64 </w:t>
      </w:r>
      <w:proofErr w:type="gramStart"/>
      <w:r w:rsidRPr="0098373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83732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3C21F2" w:rsidRPr="00983732" w:rsidRDefault="007301F1" w:rsidP="00A82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</w:rPr>
        <w:t>А чтобы лучше узнать какой же водопад</w:t>
      </w:r>
      <w:r w:rsidR="003C21F2" w:rsidRPr="00983732">
        <w:rPr>
          <w:rFonts w:ascii="Times New Roman" w:hAnsi="Times New Roman" w:cs="Times New Roman"/>
          <w:sz w:val="28"/>
          <w:szCs w:val="28"/>
        </w:rPr>
        <w:t>, я приглашаю вас совершить путешествие</w:t>
      </w:r>
      <w:r w:rsidRPr="00983732">
        <w:rPr>
          <w:rFonts w:ascii="Times New Roman" w:hAnsi="Times New Roman" w:cs="Times New Roman"/>
          <w:sz w:val="28"/>
          <w:szCs w:val="28"/>
        </w:rPr>
        <w:t xml:space="preserve"> к водопаду! Смотрим видео о водопаде </w:t>
      </w:r>
      <w:proofErr w:type="spellStart"/>
      <w:r w:rsidRPr="00983732">
        <w:rPr>
          <w:rFonts w:ascii="Times New Roman" w:hAnsi="Times New Roman" w:cs="Times New Roman"/>
          <w:sz w:val="28"/>
          <w:szCs w:val="28"/>
        </w:rPr>
        <w:t>Корбу</w:t>
      </w:r>
      <w:proofErr w:type="spellEnd"/>
    </w:p>
    <w:p w:rsidR="003C21F2" w:rsidRPr="00983732" w:rsidRDefault="003C21F2" w:rsidP="00A82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</w:rPr>
        <w:t>Всем видно, всем слышно?</w:t>
      </w:r>
    </w:p>
    <w:p w:rsidR="00C1143B" w:rsidRPr="00983732" w:rsidRDefault="00C1143B" w:rsidP="00A827E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Pr="00983732">
        <w:rPr>
          <w:rFonts w:ascii="Times New Roman" w:hAnsi="Times New Roman" w:cs="Times New Roman"/>
          <w:sz w:val="28"/>
          <w:szCs w:val="28"/>
        </w:rPr>
        <w:t xml:space="preserve"> </w:t>
      </w:r>
      <w:r w:rsidR="00366CBD" w:rsidRPr="00983732">
        <w:rPr>
          <w:rFonts w:ascii="Times New Roman" w:hAnsi="Times New Roman" w:cs="Times New Roman"/>
          <w:sz w:val="28"/>
          <w:szCs w:val="28"/>
        </w:rPr>
        <w:t xml:space="preserve">рисование водопада в технике правополушарного рисования. Дети закрашивают фон для будущей </w:t>
      </w:r>
      <w:proofErr w:type="gramStart"/>
      <w:r w:rsidR="00366CBD" w:rsidRPr="00983732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="00366CBD" w:rsidRPr="00983732">
        <w:rPr>
          <w:rFonts w:ascii="Times New Roman" w:hAnsi="Times New Roman" w:cs="Times New Roman"/>
          <w:sz w:val="28"/>
          <w:szCs w:val="28"/>
        </w:rPr>
        <w:t xml:space="preserve"> и пока фон подсыхает - выходят на игру</w:t>
      </w:r>
    </w:p>
    <w:p w:rsidR="00D375A2" w:rsidRPr="00983732" w:rsidRDefault="007301F1" w:rsidP="00C1143B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983732">
        <w:rPr>
          <w:rFonts w:ascii="Times New Roman" w:hAnsi="Times New Roman" w:cs="Times New Roman"/>
          <w:sz w:val="28"/>
          <w:szCs w:val="28"/>
        </w:rPr>
        <w:t xml:space="preserve"> </w:t>
      </w:r>
      <w:r w:rsidR="00D375A2" w:rsidRPr="00983732">
        <w:rPr>
          <w:rStyle w:val="c1"/>
          <w:rFonts w:ascii="Times New Roman" w:hAnsi="Times New Roman" w:cs="Times New Roman"/>
          <w:b/>
          <w:sz w:val="28"/>
          <w:szCs w:val="28"/>
        </w:rPr>
        <w:t xml:space="preserve">Проводится игра "Слово на ладошке": </w:t>
      </w:r>
      <w:r w:rsidR="00D375A2" w:rsidRPr="00983732">
        <w:rPr>
          <w:rStyle w:val="c0"/>
          <w:rFonts w:ascii="Times New Roman" w:hAnsi="Times New Roman" w:cs="Times New Roman"/>
          <w:sz w:val="28"/>
          <w:szCs w:val="28"/>
        </w:rPr>
        <w:t> Сейчас я буду называть деревья и кустарники, а вы попробуйте выбрать те из них, которые растут в нашем краю. И если растут - хлопните в ладоши, а если нет - молчите</w:t>
      </w:r>
      <w:r w:rsidR="00D375A2" w:rsidRPr="00983732">
        <w:rPr>
          <w:rStyle w:val="c0"/>
          <w:rFonts w:ascii="Times New Roman" w:hAnsi="Times New Roman" w:cs="Times New Roman"/>
          <w:i/>
          <w:iCs/>
          <w:sz w:val="28"/>
          <w:szCs w:val="28"/>
        </w:rPr>
        <w:t>. </w:t>
      </w:r>
      <w:proofErr w:type="gramStart"/>
      <w:r w:rsidR="00D375A2" w:rsidRPr="00983732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D375A2" w:rsidRPr="00983732">
        <w:rPr>
          <w:rStyle w:val="c1"/>
          <w:rFonts w:ascii="Times New Roman" w:hAnsi="Times New Roman" w:cs="Times New Roman"/>
          <w:i/>
          <w:sz w:val="28"/>
          <w:szCs w:val="28"/>
        </w:rPr>
        <w:t>Яблоня, груша, малина, мимоза, ель, облепиха, береза, вишня, черемуха, лимон, апельсин, липа, ветла, баобаб...)</w:t>
      </w:r>
      <w:proofErr w:type="gramEnd"/>
      <w:r w:rsidR="00D375A2" w:rsidRPr="00983732">
        <w:rPr>
          <w:rStyle w:val="c1"/>
          <w:rFonts w:ascii="Times New Roman" w:hAnsi="Times New Roman" w:cs="Times New Roman"/>
          <w:i/>
          <w:iCs/>
          <w:sz w:val="28"/>
          <w:szCs w:val="28"/>
        </w:rPr>
        <w:t> </w:t>
      </w:r>
      <w:r w:rsidR="00D375A2" w:rsidRPr="00983732">
        <w:rPr>
          <w:rStyle w:val="c0"/>
          <w:rFonts w:ascii="Times New Roman" w:hAnsi="Times New Roman" w:cs="Times New Roman"/>
          <w:sz w:val="28"/>
          <w:szCs w:val="28"/>
        </w:rPr>
        <w:t>Молодцы! Но это только начало. Приготовьтесь, будьте внимательнее. Я буду называть еще быстрее</w:t>
      </w:r>
      <w:r w:rsidR="00D375A2" w:rsidRPr="00983732">
        <w:rPr>
          <w:rStyle w:val="c0"/>
          <w:rFonts w:ascii="Times New Roman" w:hAnsi="Times New Roman" w:cs="Times New Roman"/>
          <w:i/>
          <w:iCs/>
          <w:sz w:val="28"/>
          <w:szCs w:val="28"/>
        </w:rPr>
        <w:t>.</w:t>
      </w:r>
      <w:r w:rsidR="00D375A2" w:rsidRPr="00983732">
        <w:rPr>
          <w:rStyle w:val="c0"/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proofErr w:type="gramStart"/>
      <w:r w:rsidR="00D375A2" w:rsidRPr="00983732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D375A2" w:rsidRPr="00983732">
        <w:rPr>
          <w:rStyle w:val="c1"/>
          <w:rFonts w:ascii="Times New Roman" w:hAnsi="Times New Roman" w:cs="Times New Roman"/>
          <w:i/>
          <w:sz w:val="28"/>
          <w:szCs w:val="28"/>
        </w:rPr>
        <w:t>Слива, осина, рябина, каштан, кофе, дуб, кипарис, алыча, тополь, сосна, калина</w:t>
      </w:r>
      <w:r w:rsidR="00D375A2" w:rsidRPr="00983732">
        <w:rPr>
          <w:rStyle w:val="c1"/>
          <w:rFonts w:ascii="Times New Roman" w:hAnsi="Times New Roman" w:cs="Times New Roman"/>
          <w:i/>
          <w:iCs/>
          <w:sz w:val="28"/>
          <w:szCs w:val="28"/>
        </w:rPr>
        <w:t>...)</w:t>
      </w:r>
      <w:proofErr w:type="gramEnd"/>
      <w:r w:rsidR="00D375A2" w:rsidRPr="00983732">
        <w:rPr>
          <w:rStyle w:val="c1"/>
          <w:i/>
          <w:iCs/>
          <w:sz w:val="28"/>
          <w:szCs w:val="28"/>
        </w:rPr>
        <w:t> </w:t>
      </w:r>
      <w:r w:rsidR="00D375A2" w:rsidRPr="00983732">
        <w:rPr>
          <w:rStyle w:val="c0"/>
          <w:rFonts w:ascii="Times New Roman" w:hAnsi="Times New Roman" w:cs="Times New Roman"/>
          <w:sz w:val="28"/>
          <w:szCs w:val="28"/>
        </w:rPr>
        <w:t>Хорошо все с заданием справились.</w:t>
      </w:r>
    </w:p>
    <w:p w:rsidR="00A61FD5" w:rsidRPr="00983732" w:rsidRDefault="00366CBD" w:rsidP="00A61FD5">
      <w:pPr>
        <w:pStyle w:val="a5"/>
        <w:rPr>
          <w:rStyle w:val="a4"/>
          <w:rFonts w:ascii="Times New Roman" w:hAnsi="Times New Roman" w:cs="Times New Roman"/>
          <w:b w:val="0"/>
          <w:sz w:val="28"/>
        </w:rPr>
      </w:pPr>
      <w:r w:rsidRPr="00983732">
        <w:rPr>
          <w:rStyle w:val="a4"/>
          <w:rFonts w:ascii="Times New Roman" w:hAnsi="Times New Roman" w:cs="Times New Roman"/>
          <w:b w:val="0"/>
          <w:sz w:val="28"/>
        </w:rPr>
        <w:t xml:space="preserve"> </w:t>
      </w:r>
      <w:r w:rsidRPr="00983732">
        <w:rPr>
          <w:rStyle w:val="a4"/>
          <w:rFonts w:ascii="Times New Roman" w:hAnsi="Times New Roman" w:cs="Times New Roman"/>
          <w:sz w:val="28"/>
        </w:rPr>
        <w:t>Итог. Рефлексия:</w:t>
      </w:r>
      <w:r w:rsidRPr="00983732">
        <w:rPr>
          <w:rStyle w:val="a4"/>
          <w:rFonts w:ascii="Times New Roman" w:hAnsi="Times New Roman" w:cs="Times New Roman"/>
          <w:b w:val="0"/>
          <w:sz w:val="28"/>
        </w:rPr>
        <w:t xml:space="preserve">  (</w:t>
      </w:r>
      <w:r w:rsidRPr="00983732">
        <w:rPr>
          <w:rStyle w:val="a4"/>
          <w:rFonts w:ascii="Times New Roman" w:hAnsi="Times New Roman" w:cs="Times New Roman"/>
          <w:b w:val="0"/>
          <w:i/>
          <w:sz w:val="28"/>
        </w:rPr>
        <w:t xml:space="preserve">дети помещают свои рисунки на доску, оценивают работы) </w:t>
      </w:r>
      <w:r w:rsidR="00A61FD5" w:rsidRPr="00983732">
        <w:rPr>
          <w:rStyle w:val="a4"/>
          <w:rFonts w:ascii="Times New Roman" w:hAnsi="Times New Roman" w:cs="Times New Roman"/>
          <w:b w:val="0"/>
          <w:sz w:val="28"/>
        </w:rPr>
        <w:t>В последнее время в горах Алтая строятся большие комфортные отели для туристов и новые горнолыжные трассы. Но на Алтае также есть огромные территории, нетронутые цивилизацией. Любители походов ценят спокойствие и красоту</w:t>
      </w:r>
      <w:r w:rsidRPr="00983732">
        <w:rPr>
          <w:rStyle w:val="a4"/>
          <w:rFonts w:ascii="Times New Roman" w:hAnsi="Times New Roman" w:cs="Times New Roman"/>
          <w:b w:val="0"/>
          <w:sz w:val="28"/>
        </w:rPr>
        <w:t xml:space="preserve"> </w:t>
      </w:r>
      <w:r w:rsidR="00A61FD5" w:rsidRPr="00983732">
        <w:rPr>
          <w:rStyle w:val="a4"/>
          <w:rFonts w:ascii="Times New Roman" w:hAnsi="Times New Roman" w:cs="Times New Roman"/>
          <w:b w:val="0"/>
          <w:sz w:val="28"/>
        </w:rPr>
        <w:t xml:space="preserve">природы Алтайских гор, которая дает возможность отдохнуть от шума </w:t>
      </w:r>
      <w:r w:rsidR="00A61FD5" w:rsidRPr="00983732">
        <w:rPr>
          <w:rStyle w:val="a4"/>
          <w:rFonts w:ascii="Times New Roman" w:hAnsi="Times New Roman" w:cs="Times New Roman"/>
          <w:b w:val="0"/>
          <w:sz w:val="28"/>
        </w:rPr>
        <w:lastRenderedPageBreak/>
        <w:t>современного города.</w:t>
      </w:r>
      <w:r w:rsidRPr="00983732">
        <w:rPr>
          <w:rStyle w:val="a4"/>
          <w:rFonts w:ascii="Times New Roman" w:hAnsi="Times New Roman" w:cs="Times New Roman"/>
          <w:b w:val="0"/>
          <w:sz w:val="28"/>
        </w:rPr>
        <w:t xml:space="preserve"> У нас с вами тоже получились очень красивые картины нетронутой красоты Алтая</w:t>
      </w:r>
    </w:p>
    <w:p w:rsidR="00A61FD5" w:rsidRPr="00D375A2" w:rsidRDefault="00A61FD5" w:rsidP="00D375A2">
      <w:pPr>
        <w:pStyle w:val="c2"/>
        <w:shd w:val="clear" w:color="auto" w:fill="FFFFFF"/>
        <w:spacing w:before="0" w:beforeAutospacing="0" w:after="0" w:afterAutospacing="0"/>
        <w:ind w:left="360" w:right="176"/>
        <w:rPr>
          <w:rFonts w:ascii="Arial" w:hAnsi="Arial" w:cs="Arial"/>
          <w:b/>
          <w:color w:val="000000"/>
          <w:sz w:val="28"/>
          <w:szCs w:val="28"/>
        </w:rPr>
      </w:pPr>
    </w:p>
    <w:p w:rsidR="003C21F2" w:rsidRDefault="003C21F2"/>
    <w:p w:rsidR="00F22E58" w:rsidRDefault="00F22E58"/>
    <w:sectPr w:rsidR="00F22E58" w:rsidSect="00A827EC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9B0"/>
    <w:multiLevelType w:val="hybridMultilevel"/>
    <w:tmpl w:val="D18C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65C"/>
    <w:multiLevelType w:val="multilevel"/>
    <w:tmpl w:val="002C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E525D"/>
    <w:multiLevelType w:val="hybridMultilevel"/>
    <w:tmpl w:val="1716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812C7"/>
    <w:multiLevelType w:val="multilevel"/>
    <w:tmpl w:val="1DAC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814A2"/>
    <w:multiLevelType w:val="multilevel"/>
    <w:tmpl w:val="615E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60585"/>
    <w:multiLevelType w:val="hybridMultilevel"/>
    <w:tmpl w:val="FB36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E58"/>
    <w:rsid w:val="000D08D2"/>
    <w:rsid w:val="001D0288"/>
    <w:rsid w:val="00294FA5"/>
    <w:rsid w:val="002A7C94"/>
    <w:rsid w:val="002F5954"/>
    <w:rsid w:val="00366CBD"/>
    <w:rsid w:val="003C21F2"/>
    <w:rsid w:val="004171D3"/>
    <w:rsid w:val="00560DD2"/>
    <w:rsid w:val="005971D9"/>
    <w:rsid w:val="005E28BB"/>
    <w:rsid w:val="006465E4"/>
    <w:rsid w:val="006B0E66"/>
    <w:rsid w:val="007301F1"/>
    <w:rsid w:val="0074001E"/>
    <w:rsid w:val="008F7BEF"/>
    <w:rsid w:val="00983732"/>
    <w:rsid w:val="009B2111"/>
    <w:rsid w:val="00A61FD5"/>
    <w:rsid w:val="00A827EC"/>
    <w:rsid w:val="00AA0D4A"/>
    <w:rsid w:val="00B21AEB"/>
    <w:rsid w:val="00B54A11"/>
    <w:rsid w:val="00C1143B"/>
    <w:rsid w:val="00C7275C"/>
    <w:rsid w:val="00D375A2"/>
    <w:rsid w:val="00EB21D1"/>
    <w:rsid w:val="00F22E58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1F2"/>
    <w:rPr>
      <w:b/>
      <w:bCs/>
    </w:rPr>
  </w:style>
  <w:style w:type="paragraph" w:styleId="a5">
    <w:name w:val="No Spacing"/>
    <w:uiPriority w:val="1"/>
    <w:qFormat/>
    <w:rsid w:val="00A827EC"/>
    <w:pPr>
      <w:spacing w:after="0" w:line="240" w:lineRule="auto"/>
    </w:pPr>
  </w:style>
  <w:style w:type="paragraph" w:customStyle="1" w:styleId="c2">
    <w:name w:val="c2"/>
    <w:basedOn w:val="a"/>
    <w:rsid w:val="0064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65E4"/>
  </w:style>
  <w:style w:type="character" w:customStyle="1" w:styleId="c1">
    <w:name w:val="c1"/>
    <w:basedOn w:val="a0"/>
    <w:rsid w:val="006465E4"/>
  </w:style>
  <w:style w:type="paragraph" w:styleId="a6">
    <w:name w:val="List Paragraph"/>
    <w:basedOn w:val="a"/>
    <w:uiPriority w:val="34"/>
    <w:qFormat/>
    <w:rsid w:val="007301F1"/>
    <w:pPr>
      <w:ind w:left="720"/>
      <w:contextualSpacing/>
    </w:pPr>
  </w:style>
  <w:style w:type="paragraph" w:customStyle="1" w:styleId="c6">
    <w:name w:val="c6"/>
    <w:basedOn w:val="a"/>
    <w:rsid w:val="00A6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6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9</cp:revision>
  <dcterms:created xsi:type="dcterms:W3CDTF">2019-10-20T13:42:00Z</dcterms:created>
  <dcterms:modified xsi:type="dcterms:W3CDTF">2021-03-15T15:08:00Z</dcterms:modified>
</cp:coreProperties>
</file>