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51" w:rsidRDefault="00FA1051" w:rsidP="00081C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Наталья Александровна, </w:t>
      </w:r>
    </w:p>
    <w:p w:rsidR="00FA1051" w:rsidRDefault="00FA1051" w:rsidP="00081C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«СОШ № 51» г. Оренбурга</w:t>
      </w:r>
    </w:p>
    <w:p w:rsidR="00C53B18" w:rsidRDefault="002831B0" w:rsidP="00081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воспитательных технологий при совместной работе классного руководителя и представителей психолого-педагогической службы школы</w:t>
      </w:r>
      <w:r w:rsidR="00FA1051">
        <w:rPr>
          <w:rFonts w:ascii="Times New Roman" w:hAnsi="Times New Roman" w:cs="Times New Roman"/>
          <w:sz w:val="28"/>
          <w:szCs w:val="28"/>
        </w:rPr>
        <w:t>.</w:t>
      </w:r>
    </w:p>
    <w:p w:rsidR="00FA1051" w:rsidRDefault="00FA1051" w:rsidP="00081C89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6BE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процесс должен гарантировать достижение поставленных целей.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Основная цель работы классного руководителя заключается в том, чтобы воспитать гармонично развитую личность, соответствующую всем требованиям быстро меняющегося социума. В одиночку это сделать невозможно. Именно поэтому любой классный руководитель обязан сотрудничать с психолого-педагогической службой школы. Представители такой службы, а именно психолог, социальный педагог, могут помочь в воспитании и становлении личности ребенка с учетом его психологических особенностей и социального статуса его родителей.</w:t>
      </w:r>
    </w:p>
    <w:p w:rsidR="00FA1051" w:rsidRDefault="00FA1051" w:rsidP="00081C89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полноценной работы, как классному руководителю, так и представителям психолого-педагогической службы необходимо овладеть знаниями, необходимыми для достижения поставленной цели. В настоящее время существует огромное количество различных методов, приемов и форм работы с детским коллективом. </w:t>
      </w:r>
      <w:r w:rsidR="00081C89">
        <w:rPr>
          <w:rFonts w:ascii="Times New Roman" w:eastAsia="Times New Roman" w:hAnsi="Times New Roman"/>
          <w:sz w:val="28"/>
          <w:szCs w:val="28"/>
          <w:lang w:eastAsia="ru-RU"/>
        </w:rPr>
        <w:t>Методы, приемы и формы являются составной частью воспитательных технологий, которые достаточно подробно описаны в учебниках по педагогическому мастерству.</w:t>
      </w:r>
    </w:p>
    <w:p w:rsidR="00FA1051" w:rsidRDefault="00FA1051" w:rsidP="00081C89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6BE">
        <w:rPr>
          <w:rFonts w:ascii="Times New Roman" w:eastAsia="Times New Roman" w:hAnsi="Times New Roman"/>
          <w:sz w:val="28"/>
          <w:szCs w:val="28"/>
          <w:lang w:eastAsia="ru-RU"/>
        </w:rPr>
        <w:t>Овладение педагогическими технологиями, умение самостоятельно разрабатывать конкретные воспитательные и образовательные технологии позволяет педагогу наилучшим образом осуществлять профессиональную деятельность, быстрее стать мастером своего дела.</w:t>
      </w:r>
      <w:r w:rsidR="00081C89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верно и для работы классного руководителя. </w:t>
      </w:r>
    </w:p>
    <w:p w:rsidR="00081C89" w:rsidRDefault="00081C89" w:rsidP="00081C89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Классным руководителям среднего и старшего звена можно посоветовать пользоваться следующими воспитательными технологиями:</w:t>
      </w:r>
    </w:p>
    <w:p w:rsidR="00081C89" w:rsidRPr="009211D8" w:rsidRDefault="00081C89" w:rsidP="00081C89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Технология КТД И.П.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Иванова (коллективные творческ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дела).</w:t>
      </w:r>
    </w:p>
    <w:p w:rsidR="00081C89" w:rsidRDefault="00081C89" w:rsidP="00081C89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эмоциях. Что же является надёжным результатом грамотного осуществления творческих дел независимо от их ориентации? Это позитивная активность школьников, причем не зрительская, а </w:t>
      </w:r>
      <w:proofErr w:type="spellStart"/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деятельностная</w:t>
      </w:r>
      <w:proofErr w:type="spellEnd"/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, сопровождающаяся в той или иной мере 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вством коллективного авторства.</w:t>
      </w:r>
    </w:p>
    <w:p w:rsidR="00081C89" w:rsidRPr="009211D8" w:rsidRDefault="00081C89" w:rsidP="00081C89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принципах этой технологии может основываться в том числе и работа психолога. </w:t>
      </w:r>
    </w:p>
    <w:p w:rsidR="00081C89" w:rsidRPr="009211D8" w:rsidRDefault="00081C89" w:rsidP="00081C89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Постулаты КТД:</w:t>
      </w:r>
    </w:p>
    <w:p w:rsidR="00081C89" w:rsidRPr="009211D8" w:rsidRDefault="00081C89" w:rsidP="00081C89">
      <w:pPr>
        <w:pStyle w:val="a3"/>
        <w:numPr>
          <w:ilvl w:val="0"/>
          <w:numId w:val="1"/>
        </w:numPr>
        <w:tabs>
          <w:tab w:val="left" w:pos="303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– коллективное творчество;</w:t>
      </w:r>
    </w:p>
    <w:p w:rsidR="00081C89" w:rsidRPr="009211D8" w:rsidRDefault="00081C89" w:rsidP="00081C89">
      <w:pPr>
        <w:pStyle w:val="a3"/>
        <w:numPr>
          <w:ilvl w:val="0"/>
          <w:numId w:val="1"/>
        </w:numPr>
        <w:tabs>
          <w:tab w:val="left" w:pos="303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– единое дело и добровольное участие в нём;</w:t>
      </w:r>
    </w:p>
    <w:p w:rsidR="00081C89" w:rsidRPr="009211D8" w:rsidRDefault="00081C89" w:rsidP="00081C89">
      <w:pPr>
        <w:pStyle w:val="a3"/>
        <w:numPr>
          <w:ilvl w:val="0"/>
          <w:numId w:val="1"/>
        </w:numPr>
        <w:tabs>
          <w:tab w:val="left" w:pos="303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– свобода выбора форм деятельности;</w:t>
      </w:r>
    </w:p>
    <w:p w:rsidR="00081C89" w:rsidRPr="009211D8" w:rsidRDefault="00081C89" w:rsidP="00081C89">
      <w:pPr>
        <w:pStyle w:val="a3"/>
        <w:numPr>
          <w:ilvl w:val="0"/>
          <w:numId w:val="1"/>
        </w:numPr>
        <w:tabs>
          <w:tab w:val="left" w:pos="303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– содружество взрослых и детей;</w:t>
      </w:r>
    </w:p>
    <w:p w:rsidR="00081C89" w:rsidRPr="009211D8" w:rsidRDefault="00081C89" w:rsidP="00081C89">
      <w:pPr>
        <w:pStyle w:val="a3"/>
        <w:numPr>
          <w:ilvl w:val="0"/>
          <w:numId w:val="1"/>
        </w:numPr>
        <w:tabs>
          <w:tab w:val="left" w:pos="303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– развитие коллектива под влиянием творчески одарённых лидеров.</w:t>
      </w:r>
    </w:p>
    <w:p w:rsidR="00081C89" w:rsidRDefault="00081C89" w:rsidP="00081C89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Виды коллективных дел: т</w:t>
      </w: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 xml:space="preserve">рудовые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КТД (пример: “Трудовой десант”), и</w:t>
      </w: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нтеллектуал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ьные КТД (пример: “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Брейн-ринг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”), х</w:t>
      </w: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 xml:space="preserve">удожественные КТД (пример: </w:t>
      </w: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художес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твенно-эстетическое творчество), с</w:t>
      </w: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портив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КТД (пример: “Спартакиада”), э</w:t>
      </w: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кологические КТД (пример: забота о живом мире природы)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C89" w:rsidRDefault="00081C89" w:rsidP="00081C89">
      <w:pPr>
        <w:tabs>
          <w:tab w:val="left" w:pos="30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Ситуативные технологии.</w:t>
      </w:r>
    </w:p>
    <w:p w:rsidR="00081C89" w:rsidRPr="009211D8" w:rsidRDefault="00081C89" w:rsidP="00081C89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Групповая проблемная работа – это работа с вербальным (словесным) поведением школьников в проблемной ситуации. Её цель – разработка, принятие организационных решений, прояснение, обсуждение. Они разрабатываются и применяются в связи с определёнными обстоятельствами: например, в классе регулярно возникают ссоры между детьми, а зачинщик этих ссор изощрённо манипулируе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товарищами  и даже взрослыми.</w:t>
      </w:r>
    </w:p>
    <w:p w:rsidR="00081C89" w:rsidRPr="009211D8" w:rsidRDefault="00081C89" w:rsidP="00081C89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Классный руководитель, либо психолог, работающий с классом, </w:t>
      </w: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ециально выстраивает </w:t>
      </w: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“сит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уацию анализа очередной ссоры”:</w:t>
      </w:r>
    </w:p>
    <w:p w:rsidR="00081C89" w:rsidRPr="009211D8" w:rsidRDefault="00081C89" w:rsidP="00081C89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 xml:space="preserve">1. задаёт участникам ссоры вопросы, позволяющие каждому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них описать суть происходящего;</w:t>
      </w:r>
    </w:p>
    <w:p w:rsidR="00081C89" w:rsidRPr="009211D8" w:rsidRDefault="00081C89" w:rsidP="00081C89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2. даёт “пострадавшей стороне” понять, что он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педагог) понимает его ситуацию;</w:t>
      </w:r>
    </w:p>
    <w:p w:rsidR="00081C89" w:rsidRPr="009211D8" w:rsidRDefault="00081C89" w:rsidP="00081C89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3. выводит поссорившихся на размышления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том, почему произошла ссора;</w:t>
      </w:r>
    </w:p>
    <w:p w:rsidR="00081C89" w:rsidRPr="009211D8" w:rsidRDefault="00081C89" w:rsidP="00081C89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4. обсуждает с 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ьми пути решения произошедшего.</w:t>
      </w:r>
    </w:p>
    <w:p w:rsidR="00081C89" w:rsidRPr="009211D8" w:rsidRDefault="00081C89" w:rsidP="00081C89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Тренинг общения – форма педагогической работы, имеющая цель – создание у ребят средствами групповой практической психологии различных аспектов позитивного педагогического опыта, опыта общения (опыта взаимопонимания, опыта общения, опыта поведения в проблем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школьных ситуациях).</w:t>
      </w:r>
    </w:p>
    <w:p w:rsidR="00081C89" w:rsidRDefault="00081C89" w:rsidP="001505E0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Можно ли усмотреть в тренингах общения ещё какие-либо педагогические аспекты? Конечно, да. Для разных ребят в силу разных причин кроме позитивного опыта общения могут быть и другие следствия: изменение отношений друг с другом, изменение отношений с педагогом, закрепление или развитие каких-либо личностных образований. Но это – непланируемые как цель эффекты. В лучшем случае это 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роятностные прогнозы педагога</w:t>
      </w: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2352" w:rsidRDefault="001505E0" w:rsidP="001505E0">
      <w:pPr>
        <w:tabs>
          <w:tab w:val="left" w:pos="3030"/>
        </w:tabs>
        <w:spacing w:after="0" w:line="240" w:lineRule="auto"/>
        <w:ind w:firstLine="30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Технология создания ситуации успеха.</w:t>
      </w:r>
    </w:p>
    <w:p w:rsidR="001505E0" w:rsidRPr="001505E0" w:rsidRDefault="001505E0" w:rsidP="001505E0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E0">
        <w:rPr>
          <w:rFonts w:ascii="Times New Roman" w:eastAsia="Times New Roman" w:hAnsi="Times New Roman"/>
          <w:bCs/>
          <w:sz w:val="28"/>
          <w:szCs w:val="28"/>
          <w:lang w:eastAsia="ru-RU"/>
        </w:rPr>
        <w:t>Ситуация успеха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1505E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субъективное психологическое состояние удовлетворения следствием физического или морального напряжения. Ситуация успеха достигается тогда, когда сам ребенок признает этот результат как успех. Возникает у субъекта после преодоления своей робости, неумения, незнания, психологического поражения и тому подобное.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того, на сколько комфортно чувствует себя ребенок в коллективе, зависит не только его эмоциональное состояние, но и то, как ребенок учится, как он воспринимает окружающую действительность. В этой ситуации очень важно, чтобы классного руководителя поддержал школьный психолог.</w:t>
      </w:r>
    </w:p>
    <w:p w:rsidR="001505E0" w:rsidRPr="001505E0" w:rsidRDefault="001505E0" w:rsidP="001505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</w:rPr>
      </w:pPr>
      <w:r w:rsidRPr="001505E0">
        <w:rPr>
          <w:rFonts w:cstheme="minorBidi"/>
          <w:bCs/>
          <w:sz w:val="28"/>
          <w:szCs w:val="28"/>
        </w:rPr>
        <w:t>Ситуация успеха</w:t>
      </w:r>
      <w:r>
        <w:rPr>
          <w:rFonts w:cstheme="minorBidi"/>
          <w:sz w:val="28"/>
          <w:szCs w:val="28"/>
        </w:rPr>
        <w:t xml:space="preserve"> – </w:t>
      </w:r>
      <w:r w:rsidRPr="001505E0">
        <w:rPr>
          <w:rFonts w:cstheme="minorBidi"/>
          <w:sz w:val="28"/>
          <w:szCs w:val="28"/>
        </w:rPr>
        <w:t xml:space="preserve">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 </w:t>
      </w:r>
      <w:r>
        <w:rPr>
          <w:rFonts w:cstheme="minorBidi"/>
          <w:sz w:val="28"/>
          <w:szCs w:val="28"/>
        </w:rPr>
        <w:t>Это работа всех, кто составляет основу социума ученика, а именно учителя, родителей и представителей всех служб школы, которые вносят свою лепту в формирование личности</w:t>
      </w:r>
      <w:r w:rsidRPr="001505E0">
        <w:rPr>
          <w:rFonts w:cstheme="minorBidi"/>
          <w:sz w:val="28"/>
          <w:szCs w:val="28"/>
        </w:rPr>
        <w:t xml:space="preserve">. </w:t>
      </w:r>
      <w:r w:rsidR="002E10FE">
        <w:rPr>
          <w:rFonts w:cstheme="minorBidi"/>
          <w:sz w:val="28"/>
          <w:szCs w:val="28"/>
        </w:rPr>
        <w:t>Классный руководитель</w:t>
      </w:r>
      <w:r w:rsidRPr="001505E0">
        <w:rPr>
          <w:rFonts w:cstheme="minorBidi"/>
          <w:sz w:val="28"/>
          <w:szCs w:val="28"/>
        </w:rPr>
        <w:t xml:space="preserve"> понимает временный </w:t>
      </w:r>
      <w:r w:rsidRPr="001505E0">
        <w:rPr>
          <w:rFonts w:cstheme="minorBidi"/>
          <w:sz w:val="28"/>
          <w:szCs w:val="28"/>
        </w:rPr>
        <w:lastRenderedPageBreak/>
        <w:t>характер создаваемой ситуации, которая в дальнейшем корректируется. Когда ребенок поверит в свои силы, можно указывать на недостатки, постепенно их исправляя совместно и самостоятельно.</w:t>
      </w:r>
    </w:p>
    <w:p w:rsidR="001505E0" w:rsidRDefault="001505E0" w:rsidP="001505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</w:rPr>
      </w:pPr>
      <w:r w:rsidRPr="001505E0">
        <w:rPr>
          <w:rFonts w:cstheme="minorBidi"/>
          <w:sz w:val="28"/>
          <w:szCs w:val="28"/>
        </w:rPr>
        <w:t>Педагогическая технология «</w:t>
      </w:r>
      <w:r w:rsidRPr="001505E0">
        <w:rPr>
          <w:rFonts w:cstheme="minorBidi"/>
          <w:bCs/>
          <w:sz w:val="28"/>
          <w:szCs w:val="28"/>
        </w:rPr>
        <w:t>создания ситуации успеха</w:t>
      </w:r>
      <w:r w:rsidRPr="001505E0">
        <w:rPr>
          <w:rFonts w:cstheme="minorBidi"/>
          <w:sz w:val="28"/>
          <w:szCs w:val="28"/>
        </w:rPr>
        <w:t>» подразумевает создание различных видов радости, использование приемов работы с различными ка</w:t>
      </w:r>
      <w:r w:rsidR="002E10FE">
        <w:rPr>
          <w:rFonts w:cstheme="minorBidi"/>
          <w:sz w:val="28"/>
          <w:szCs w:val="28"/>
        </w:rPr>
        <w:t>тегориями учащихся. Эти приемы составляют основу работы классного руководителя.</w:t>
      </w:r>
    </w:p>
    <w:p w:rsidR="002E10FE" w:rsidRPr="001505E0" w:rsidRDefault="002E10FE" w:rsidP="001505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Можно привести несколько приемов, которые рекомендованы психологами и могут применяться, как учителем на уроке, так и классным руководителем в процессе совместной внеурочной деятельности с обучающимися. </w:t>
      </w:r>
      <w:r w:rsidR="007328A7">
        <w:rPr>
          <w:rFonts w:cstheme="minorBidi"/>
          <w:sz w:val="28"/>
          <w:szCs w:val="28"/>
        </w:rPr>
        <w:t>Например,</w:t>
      </w:r>
    </w:p>
    <w:p w:rsidR="001505E0" w:rsidRPr="001505E0" w:rsidRDefault="001505E0" w:rsidP="001505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</w:rPr>
      </w:pPr>
      <w:r w:rsidRPr="001505E0">
        <w:rPr>
          <w:rFonts w:cstheme="minorBidi"/>
          <w:sz w:val="28"/>
          <w:szCs w:val="28"/>
        </w:rPr>
        <w:t>- «эмоциональное поглаживание» - улыбкой, взглядом дать понять, что учитель одобряет поведение;</w:t>
      </w:r>
    </w:p>
    <w:p w:rsidR="001505E0" w:rsidRPr="001505E0" w:rsidRDefault="001505E0" w:rsidP="001505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</w:rPr>
      </w:pPr>
      <w:r w:rsidRPr="001505E0">
        <w:rPr>
          <w:rFonts w:cstheme="minorBidi"/>
          <w:sz w:val="28"/>
          <w:szCs w:val="28"/>
        </w:rPr>
        <w:t>- «гадкий утенок» - создание возможностей для расцвета ребенка;</w:t>
      </w:r>
    </w:p>
    <w:p w:rsidR="001505E0" w:rsidRPr="001505E0" w:rsidRDefault="001505E0" w:rsidP="001505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</w:rPr>
      </w:pPr>
      <w:r w:rsidRPr="001505E0">
        <w:rPr>
          <w:rFonts w:cstheme="minorBidi"/>
          <w:sz w:val="28"/>
          <w:szCs w:val="28"/>
        </w:rPr>
        <w:t>- «даю шанс» - подготовка педагогом ситуации, в которой ребенок раскрывает свои возможности;</w:t>
      </w:r>
    </w:p>
    <w:p w:rsidR="001505E0" w:rsidRPr="001505E0" w:rsidRDefault="001505E0" w:rsidP="001505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</w:rPr>
      </w:pPr>
      <w:r w:rsidRPr="001505E0">
        <w:rPr>
          <w:rFonts w:cstheme="minorBidi"/>
          <w:sz w:val="28"/>
          <w:szCs w:val="28"/>
        </w:rPr>
        <w:t>- «умышленная ошибка» - активизация внимания учащихся и активная жизненная позиция.</w:t>
      </w:r>
    </w:p>
    <w:p w:rsidR="001505E0" w:rsidRPr="001505E0" w:rsidRDefault="001505E0" w:rsidP="002E10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</w:rPr>
      </w:pPr>
      <w:r w:rsidRPr="001505E0">
        <w:rPr>
          <w:rFonts w:cstheme="minorBidi"/>
          <w:sz w:val="28"/>
          <w:szCs w:val="28"/>
        </w:rPr>
        <w:t xml:space="preserve">Для успешного применения этой технологии </w:t>
      </w:r>
      <w:r w:rsidR="002E10FE">
        <w:rPr>
          <w:rFonts w:cstheme="minorBidi"/>
          <w:sz w:val="28"/>
          <w:szCs w:val="28"/>
        </w:rPr>
        <w:t>классный руководитель</w:t>
      </w:r>
      <w:r w:rsidRPr="001505E0">
        <w:rPr>
          <w:rFonts w:cstheme="minorBidi"/>
          <w:sz w:val="28"/>
          <w:szCs w:val="28"/>
        </w:rPr>
        <w:t xml:space="preserve"> должен относиться к ребенку как к формирующейся личности, понимать его внутренний мир,</w:t>
      </w:r>
      <w:r w:rsidR="002E10FE">
        <w:rPr>
          <w:rFonts w:cstheme="minorBidi"/>
          <w:sz w:val="28"/>
          <w:szCs w:val="28"/>
        </w:rPr>
        <w:t xml:space="preserve"> </w:t>
      </w:r>
      <w:r w:rsidRPr="001505E0">
        <w:rPr>
          <w:rFonts w:cstheme="minorBidi"/>
          <w:sz w:val="28"/>
          <w:szCs w:val="28"/>
        </w:rPr>
        <w:t>владеть эмоциональной культурой, иметь психологическую компетентность.</w:t>
      </w:r>
    </w:p>
    <w:p w:rsidR="00FA1051" w:rsidRDefault="006A3D56" w:rsidP="00081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привыкли к тому, что классный руководитель обращается к представителям психолого-педагогической службы образовательной организации за советом и помощью, когда сталкивается с неразрешимыми проблемами. Это может быть деструктивное поведение обучающихся, непринятие классом отдельного ученика, либо непонимание между классным руководителем и родителями обучающихся. Однако позитивная практика совместной деятельности доказывает, что чем раньше классный руководитель начинает работу по профилактике деструктивного поведения и правонарушений среди обучающихся и старается понять все аспекты жизни своих учеников, тем меньше у него возникает проблем в общении, как с самими учениками, так и с их родителями. Таким образом, классным руководителям можно дать совет постоянно самосовершенствоваться, привлекая к своей работе как можно больше специалистов сферы образования и смежных областей.</w:t>
      </w:r>
    </w:p>
    <w:p w:rsidR="006A3D56" w:rsidRPr="00FA1051" w:rsidRDefault="005519B7" w:rsidP="0028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Pr="006B1418">
        <w:rPr>
          <w:rFonts w:ascii="Times New Roman" w:eastAsia="Times New Roman" w:hAnsi="Times New Roman"/>
          <w:sz w:val="28"/>
          <w:szCs w:val="28"/>
          <w:lang w:eastAsia="ru-RU"/>
        </w:rPr>
        <w:t xml:space="preserve">– неотъемлемая часть любой человеческой деятельности.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Накапливая опыт, совершенствуя </w:t>
      </w:r>
      <w:r w:rsidRPr="006B1418">
        <w:rPr>
          <w:rFonts w:ascii="Times New Roman" w:eastAsia="Times New Roman" w:hAnsi="Times New Roman"/>
          <w:sz w:val="28"/>
          <w:szCs w:val="28"/>
          <w:lang w:eastAsia="ru-RU"/>
        </w:rPr>
        <w:t>способы, методы действий, расширяя свои умств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енные возможности, человек тем </w:t>
      </w:r>
      <w:r w:rsidRPr="006B1418">
        <w:rPr>
          <w:rFonts w:ascii="Times New Roman" w:eastAsia="Times New Roman" w:hAnsi="Times New Roman"/>
          <w:sz w:val="28"/>
          <w:szCs w:val="28"/>
          <w:lang w:eastAsia="ru-RU"/>
        </w:rPr>
        <w:t>самым постоянно развивается. Этот же процесс применим к любой человеческой деятел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ьности, в том числе и к воспитанию</w:t>
      </w:r>
      <w:r w:rsidRPr="006B14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71F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актуально в данное время бо</w:t>
      </w:r>
      <w:r w:rsidR="00602772">
        <w:rPr>
          <w:rFonts w:ascii="Times New Roman" w:eastAsia="Times New Roman" w:hAnsi="Times New Roman"/>
          <w:sz w:val="28"/>
          <w:szCs w:val="28"/>
          <w:lang w:eastAsia="ru-RU"/>
        </w:rPr>
        <w:t>лее, чем когда-либо. В последние годы</w:t>
      </w:r>
      <w:r w:rsidR="008A71F0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 имеют тенденцию </w:t>
      </w:r>
      <w:r w:rsidR="00602772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целиком и полностью </w:t>
      </w:r>
      <w:bookmarkStart w:id="0" w:name="_GoBack"/>
      <w:bookmarkEnd w:id="0"/>
      <w:r w:rsidR="008A71F0">
        <w:rPr>
          <w:rFonts w:ascii="Times New Roman" w:eastAsia="Times New Roman" w:hAnsi="Times New Roman"/>
          <w:sz w:val="28"/>
          <w:szCs w:val="28"/>
          <w:lang w:eastAsia="ru-RU"/>
        </w:rPr>
        <w:t>перекладывать процесс воспитания своего ребенка на классного руководителя. И тогда основными помощниками педагога становятся новые знания и психолого-педагогическая служба школы.</w:t>
      </w:r>
    </w:p>
    <w:sectPr w:rsidR="006A3D56" w:rsidRPr="00FA1051" w:rsidSect="00FA10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39DA"/>
    <w:multiLevelType w:val="hybridMultilevel"/>
    <w:tmpl w:val="1B26D7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51"/>
    <w:rsid w:val="00081C89"/>
    <w:rsid w:val="001505E0"/>
    <w:rsid w:val="002831B0"/>
    <w:rsid w:val="002E10FE"/>
    <w:rsid w:val="005519B7"/>
    <w:rsid w:val="00602772"/>
    <w:rsid w:val="006A3D56"/>
    <w:rsid w:val="007328A7"/>
    <w:rsid w:val="008A71F0"/>
    <w:rsid w:val="00C53B18"/>
    <w:rsid w:val="00C77694"/>
    <w:rsid w:val="00F32352"/>
    <w:rsid w:val="00FA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89"/>
    <w:pPr>
      <w:ind w:left="720"/>
      <w:contextualSpacing/>
    </w:pPr>
  </w:style>
  <w:style w:type="character" w:styleId="a4">
    <w:name w:val="Strong"/>
    <w:basedOn w:val="a0"/>
    <w:uiPriority w:val="22"/>
    <w:qFormat/>
    <w:rsid w:val="001505E0"/>
    <w:rPr>
      <w:b/>
      <w:bCs/>
    </w:rPr>
  </w:style>
  <w:style w:type="paragraph" w:styleId="a5">
    <w:name w:val="Normal (Web)"/>
    <w:basedOn w:val="a"/>
    <w:uiPriority w:val="99"/>
    <w:unhideWhenUsed/>
    <w:rsid w:val="0015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Кабинет13</cp:lastModifiedBy>
  <cp:revision>4</cp:revision>
  <dcterms:created xsi:type="dcterms:W3CDTF">2021-02-04T16:28:00Z</dcterms:created>
  <dcterms:modified xsi:type="dcterms:W3CDTF">2021-02-05T07:05:00Z</dcterms:modified>
</cp:coreProperties>
</file>