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AB" w:rsidRPr="00E211AB" w:rsidRDefault="00E211AB" w:rsidP="00E211AB">
      <w:pPr>
        <w:pStyle w:val="a3"/>
        <w:spacing w:before="0" w:beforeAutospacing="0" w:after="0" w:afterAutospacing="0"/>
        <w:rPr>
          <w:color w:val="000000"/>
        </w:rPr>
      </w:pPr>
      <w:r w:rsidRPr="00E211AB">
        <w:rPr>
          <w:b/>
          <w:color w:val="000000"/>
        </w:rPr>
        <w:t>Актив класса</w:t>
      </w:r>
      <w:r w:rsidRPr="00E211AB">
        <w:rPr>
          <w:color w:val="000000"/>
        </w:rPr>
        <w:t xml:space="preserve"> – это орган классного самоуправления. Все члены актива класса избираются сроком на один год.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Состав актива класса: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староста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заместитель старосты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учебный сектор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культмассовый сектор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спортивный сектор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совет библиотеки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пресс-центр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трудовой сектор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сектор по правопорядку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Деятельность структурных подразделений актива класса: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Староста</w:t>
      </w:r>
    </w:p>
    <w:p w:rsidR="00E211AB" w:rsidRPr="00E211AB" w:rsidRDefault="00E211AB" w:rsidP="00E211A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помогает классному руководителю в организации жизни классного коллектива</w:t>
      </w:r>
    </w:p>
    <w:p w:rsidR="00E211AB" w:rsidRPr="00E211AB" w:rsidRDefault="00E211AB" w:rsidP="00E211A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оказывает необходимую помощь учителю, ведущему урок, и классному руководителю в работе</w:t>
      </w:r>
    </w:p>
    <w:p w:rsidR="00E211AB" w:rsidRPr="00E211AB" w:rsidRDefault="00E211AB" w:rsidP="00E211A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отвечает за своевременное информирование одноклассников о событиях, непосредственно касающихся класса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Заместитель старосты</w:t>
      </w:r>
    </w:p>
    <w:p w:rsidR="00E211AB" w:rsidRPr="00E211AB" w:rsidRDefault="00E211AB" w:rsidP="00E211AB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замещает старосту в его отсутствие</w:t>
      </w:r>
    </w:p>
    <w:p w:rsidR="00E211AB" w:rsidRPr="00E211AB" w:rsidRDefault="00E211AB" w:rsidP="00E211AB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следит за посещаемостью уроков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Учебный центр</w:t>
      </w:r>
    </w:p>
    <w:p w:rsidR="00E211AB" w:rsidRPr="00E211AB" w:rsidRDefault="00E211AB" w:rsidP="00E211A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 xml:space="preserve">организует консультации для помощи </w:t>
      </w:r>
      <w:proofErr w:type="gramStart"/>
      <w:r w:rsidRPr="00E211AB">
        <w:rPr>
          <w:color w:val="000000"/>
        </w:rPr>
        <w:t>отстающим</w:t>
      </w:r>
      <w:proofErr w:type="gramEnd"/>
    </w:p>
    <w:p w:rsidR="00E211AB" w:rsidRPr="00E211AB" w:rsidRDefault="00E211AB" w:rsidP="00E211A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 xml:space="preserve">сообщает домашние задания учащимся, находящимся на </w:t>
      </w:r>
      <w:proofErr w:type="gramStart"/>
      <w:r w:rsidRPr="00E211AB">
        <w:rPr>
          <w:color w:val="000000"/>
        </w:rPr>
        <w:t>больничном</w:t>
      </w:r>
      <w:proofErr w:type="gramEnd"/>
    </w:p>
    <w:p w:rsidR="00E211AB" w:rsidRPr="00E211AB" w:rsidRDefault="00E211AB" w:rsidP="00E211A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в конце каждой недели организует сбор дневников учащихся и отдает их на проверку классному руководителю</w:t>
      </w:r>
    </w:p>
    <w:p w:rsidR="00E211AB" w:rsidRPr="00E211AB" w:rsidRDefault="00E211AB" w:rsidP="00E211A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ежемесячно вклеивают листочки с оценками в дневники (по необходимости)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Культмассовый сектор</w:t>
      </w:r>
    </w:p>
    <w:p w:rsidR="00E211AB" w:rsidRPr="00E211AB" w:rsidRDefault="00E211AB" w:rsidP="00E211AB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отвечает за подготовку и организацию внеурочной деятельности учащихся (кружки, секции, конкурсы, фестивалей, праздники, выставки, экскурсии и др.)</w:t>
      </w:r>
    </w:p>
    <w:p w:rsidR="00E211AB" w:rsidRPr="00E211AB" w:rsidRDefault="00E211AB" w:rsidP="00E211AB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формирует отчет о занятости учащихся класса в кружках и секциях два раза в год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Спортивный сектор</w:t>
      </w:r>
    </w:p>
    <w:p w:rsidR="00E211AB" w:rsidRPr="00E211AB" w:rsidRDefault="00E211AB" w:rsidP="00E211AB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организует спортивно-оздоровительную работу в классе</w:t>
      </w:r>
    </w:p>
    <w:p w:rsidR="00E211AB" w:rsidRPr="00E211AB" w:rsidRDefault="00E211AB" w:rsidP="00E211AB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формирует состав команды на спортивные соревнования</w:t>
      </w:r>
    </w:p>
    <w:p w:rsidR="00E211AB" w:rsidRPr="00E211AB" w:rsidRDefault="00E211AB" w:rsidP="00E211AB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участвует в организации и проведении общешкольных спортивных праздников</w:t>
      </w:r>
    </w:p>
    <w:p w:rsidR="00E211AB" w:rsidRPr="00E211AB" w:rsidRDefault="00E211AB" w:rsidP="00E211AB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определяет лучших спортсменов и награждает их в конце учебного года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Совет библиотеки</w:t>
      </w:r>
    </w:p>
    <w:p w:rsidR="00E211AB" w:rsidRPr="00E211AB" w:rsidRDefault="00E211AB" w:rsidP="00E211AB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проверяет состояние учебников раз в четверть</w:t>
      </w:r>
    </w:p>
    <w:p w:rsidR="00E211AB" w:rsidRPr="00E211AB" w:rsidRDefault="00E211AB" w:rsidP="00E211AB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организует и проводит акцию «Чистая книга»</w:t>
      </w:r>
    </w:p>
    <w:p w:rsidR="00E211AB" w:rsidRPr="00E211AB" w:rsidRDefault="00E211AB" w:rsidP="00E211AB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помогает библиотекарю в организации тематических выставок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Трудовой сектор</w:t>
      </w:r>
    </w:p>
    <w:p w:rsidR="00E211AB" w:rsidRPr="00E211AB" w:rsidRDefault="00E211AB" w:rsidP="00E211AB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организует и проводит дежурства в классных кабинетах и в столовой</w:t>
      </w:r>
    </w:p>
    <w:p w:rsidR="00E211AB" w:rsidRPr="00E211AB" w:rsidRDefault="00E211AB" w:rsidP="00E211AB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организует питание в столовой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Сектор по правопорядку</w:t>
      </w:r>
    </w:p>
    <w:p w:rsidR="00E211AB" w:rsidRPr="00E211AB" w:rsidRDefault="00E211AB" w:rsidP="00E211AB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ознакомление учащихся школы с правилами безопасного поведения</w:t>
      </w:r>
    </w:p>
    <w:p w:rsidR="00E211AB" w:rsidRPr="00E211AB" w:rsidRDefault="00E211AB" w:rsidP="00E211AB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помощь в обеспечении порядка при движении группы школьников по улицам, дорогам города и в транспорте</w:t>
      </w:r>
    </w:p>
    <w:p w:rsidR="00F55839" w:rsidRDefault="00B15A1B" w:rsidP="00B15A1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Сектор «Столовая»</w:t>
      </w:r>
    </w:p>
    <w:p w:rsidR="00B15A1B" w:rsidRPr="00B15A1B" w:rsidRDefault="00B15A1B" w:rsidP="00B15A1B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ежедневный отчет в столовую по количеству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питающихся</w:t>
      </w:r>
      <w:proofErr w:type="gramEnd"/>
    </w:p>
    <w:p w:rsidR="00B15A1B" w:rsidRPr="00B15A1B" w:rsidRDefault="00B15A1B" w:rsidP="00B15A1B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 - эпидемиологический контроль</w:t>
      </w:r>
    </w:p>
    <w:p w:rsidR="00E211AB" w:rsidRDefault="00E211AB"/>
    <w:p w:rsidR="00A14C28" w:rsidRDefault="00A14C28"/>
    <w:p w:rsidR="00A14C28" w:rsidRDefault="00A14C28"/>
    <w:p w:rsidR="00A14C28" w:rsidRDefault="00A14C28"/>
    <w:p w:rsidR="00E211AB" w:rsidRPr="00E211AB" w:rsidRDefault="00E211AB" w:rsidP="00E211A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8"/>
          <w:szCs w:val="48"/>
        </w:rPr>
      </w:pPr>
      <w:r w:rsidRPr="00E211AB">
        <w:rPr>
          <w:b/>
          <w:i/>
          <w:color w:val="000000"/>
          <w:sz w:val="48"/>
          <w:szCs w:val="48"/>
        </w:rPr>
        <w:t xml:space="preserve">Актив </w:t>
      </w:r>
      <w:r w:rsidR="00A14C28">
        <w:rPr>
          <w:b/>
          <w:i/>
          <w:color w:val="000000"/>
          <w:sz w:val="48"/>
          <w:szCs w:val="48"/>
        </w:rPr>
        <w:t>2</w:t>
      </w:r>
      <w:r w:rsidRPr="00E211AB">
        <w:rPr>
          <w:b/>
          <w:i/>
          <w:color w:val="000000"/>
          <w:sz w:val="48"/>
          <w:szCs w:val="48"/>
        </w:rPr>
        <w:t>а класса:</w:t>
      </w:r>
    </w:p>
    <w:p w:rsidR="00E211AB" w:rsidRPr="00E211AB" w:rsidRDefault="00E211AB" w:rsidP="00E211AB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староста</w:t>
      </w:r>
      <w:r w:rsidRPr="00E211AB">
        <w:rPr>
          <w:color w:val="000000"/>
          <w:sz w:val="36"/>
          <w:szCs w:val="36"/>
        </w:rPr>
        <w:t xml:space="preserve"> – </w:t>
      </w:r>
      <w:r w:rsidR="00A14C28">
        <w:rPr>
          <w:color w:val="000000"/>
          <w:sz w:val="36"/>
          <w:szCs w:val="36"/>
        </w:rPr>
        <w:t>Федякина Полина</w:t>
      </w:r>
    </w:p>
    <w:p w:rsidR="00E211AB" w:rsidRPr="00E211AB" w:rsidRDefault="00E211AB" w:rsidP="00E211AB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заместитель старосты</w:t>
      </w:r>
      <w:r w:rsidRPr="00E211AB">
        <w:rPr>
          <w:color w:val="000000"/>
          <w:sz w:val="36"/>
          <w:szCs w:val="36"/>
        </w:rPr>
        <w:t xml:space="preserve"> – </w:t>
      </w:r>
      <w:proofErr w:type="spellStart"/>
      <w:r w:rsidR="00A14C28">
        <w:rPr>
          <w:color w:val="000000"/>
          <w:sz w:val="36"/>
          <w:szCs w:val="36"/>
        </w:rPr>
        <w:t>Горшихин</w:t>
      </w:r>
      <w:proofErr w:type="spellEnd"/>
      <w:r w:rsidRPr="00E211AB">
        <w:rPr>
          <w:color w:val="000000"/>
          <w:sz w:val="36"/>
          <w:szCs w:val="36"/>
        </w:rPr>
        <w:t xml:space="preserve"> Иван</w:t>
      </w:r>
    </w:p>
    <w:p w:rsidR="00E211AB" w:rsidRPr="00E211AB" w:rsidRDefault="00E211AB" w:rsidP="00E211AB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учебный сектор</w:t>
      </w:r>
      <w:r w:rsidRPr="00E211AB">
        <w:rPr>
          <w:color w:val="000000"/>
          <w:sz w:val="36"/>
          <w:szCs w:val="36"/>
        </w:rPr>
        <w:t xml:space="preserve"> -  </w:t>
      </w:r>
      <w:r w:rsidR="00A14C28">
        <w:rPr>
          <w:color w:val="000000"/>
          <w:sz w:val="36"/>
          <w:szCs w:val="36"/>
        </w:rPr>
        <w:t>Драпов Владимир</w:t>
      </w:r>
      <w:r w:rsidRPr="00E211AB">
        <w:rPr>
          <w:color w:val="000000"/>
          <w:sz w:val="36"/>
          <w:szCs w:val="36"/>
        </w:rPr>
        <w:t xml:space="preserve">, </w:t>
      </w:r>
      <w:r w:rsidR="00A14C28">
        <w:rPr>
          <w:color w:val="000000"/>
          <w:sz w:val="36"/>
          <w:szCs w:val="36"/>
        </w:rPr>
        <w:t>Молчанов Матвей</w:t>
      </w:r>
      <w:r w:rsidRPr="00E211AB">
        <w:rPr>
          <w:color w:val="000000"/>
          <w:sz w:val="36"/>
          <w:szCs w:val="36"/>
        </w:rPr>
        <w:t xml:space="preserve">, </w:t>
      </w:r>
      <w:proofErr w:type="spellStart"/>
      <w:r w:rsidR="00A14C28">
        <w:rPr>
          <w:color w:val="000000"/>
          <w:sz w:val="36"/>
          <w:szCs w:val="36"/>
        </w:rPr>
        <w:t>Хитрик</w:t>
      </w:r>
      <w:proofErr w:type="spellEnd"/>
      <w:r w:rsidR="00A14C28">
        <w:rPr>
          <w:color w:val="000000"/>
          <w:sz w:val="36"/>
          <w:szCs w:val="36"/>
        </w:rPr>
        <w:t xml:space="preserve"> Виктория</w:t>
      </w:r>
    </w:p>
    <w:p w:rsidR="00E211AB" w:rsidRPr="00E211AB" w:rsidRDefault="00E211AB" w:rsidP="00E211AB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культмассовый сектор</w:t>
      </w:r>
      <w:r w:rsidRPr="00E211AB">
        <w:rPr>
          <w:color w:val="000000"/>
          <w:sz w:val="36"/>
          <w:szCs w:val="36"/>
        </w:rPr>
        <w:t xml:space="preserve"> – </w:t>
      </w:r>
      <w:r w:rsidR="00A14C28">
        <w:rPr>
          <w:color w:val="000000"/>
          <w:sz w:val="36"/>
          <w:szCs w:val="36"/>
        </w:rPr>
        <w:t>Васильева Арина</w:t>
      </w:r>
      <w:r w:rsidRPr="00E211AB">
        <w:rPr>
          <w:color w:val="000000"/>
          <w:sz w:val="36"/>
          <w:szCs w:val="36"/>
        </w:rPr>
        <w:t xml:space="preserve">, </w:t>
      </w:r>
      <w:r w:rsidR="00A14C28">
        <w:rPr>
          <w:color w:val="000000"/>
          <w:sz w:val="36"/>
          <w:szCs w:val="36"/>
        </w:rPr>
        <w:t>Калинин Иван, Ермолаева Ксения</w:t>
      </w:r>
    </w:p>
    <w:p w:rsidR="00E211AB" w:rsidRPr="00E211AB" w:rsidRDefault="00E211AB" w:rsidP="00E211AB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спортивный сектор</w:t>
      </w:r>
      <w:r w:rsidRPr="00E211AB">
        <w:rPr>
          <w:color w:val="000000"/>
          <w:sz w:val="36"/>
          <w:szCs w:val="36"/>
        </w:rPr>
        <w:t xml:space="preserve"> – </w:t>
      </w:r>
      <w:proofErr w:type="spellStart"/>
      <w:r w:rsidR="00A14C28">
        <w:rPr>
          <w:color w:val="000000"/>
          <w:sz w:val="36"/>
          <w:szCs w:val="36"/>
        </w:rPr>
        <w:t>Тюмин</w:t>
      </w:r>
      <w:proofErr w:type="spellEnd"/>
      <w:r w:rsidR="00A14C28">
        <w:rPr>
          <w:color w:val="000000"/>
          <w:sz w:val="36"/>
          <w:szCs w:val="36"/>
        </w:rPr>
        <w:t xml:space="preserve"> Матвей</w:t>
      </w:r>
      <w:r w:rsidRPr="00E211AB">
        <w:rPr>
          <w:color w:val="000000"/>
          <w:sz w:val="36"/>
          <w:szCs w:val="36"/>
        </w:rPr>
        <w:t xml:space="preserve">, </w:t>
      </w:r>
      <w:proofErr w:type="gramStart"/>
      <w:r w:rsidR="00A14C28">
        <w:rPr>
          <w:color w:val="000000"/>
          <w:sz w:val="36"/>
          <w:szCs w:val="36"/>
        </w:rPr>
        <w:t>Маклаков</w:t>
      </w:r>
      <w:proofErr w:type="gramEnd"/>
      <w:r w:rsidR="00A14C28">
        <w:rPr>
          <w:color w:val="000000"/>
          <w:sz w:val="36"/>
          <w:szCs w:val="36"/>
        </w:rPr>
        <w:t xml:space="preserve"> Артем</w:t>
      </w:r>
    </w:p>
    <w:p w:rsidR="00E211AB" w:rsidRPr="00E211AB" w:rsidRDefault="00E211AB" w:rsidP="00E211AB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совет библиотеки</w:t>
      </w:r>
      <w:r w:rsidRPr="00E211AB">
        <w:rPr>
          <w:color w:val="000000"/>
          <w:sz w:val="36"/>
          <w:szCs w:val="36"/>
        </w:rPr>
        <w:t xml:space="preserve"> – </w:t>
      </w:r>
      <w:r w:rsidR="00A14C28">
        <w:rPr>
          <w:color w:val="000000"/>
          <w:sz w:val="36"/>
          <w:szCs w:val="36"/>
        </w:rPr>
        <w:t>Кондратенко Анна</w:t>
      </w:r>
      <w:r w:rsidRPr="00E211AB">
        <w:rPr>
          <w:color w:val="000000"/>
          <w:sz w:val="36"/>
          <w:szCs w:val="36"/>
        </w:rPr>
        <w:t xml:space="preserve">, </w:t>
      </w:r>
      <w:proofErr w:type="spellStart"/>
      <w:r w:rsidR="00A14C28">
        <w:rPr>
          <w:color w:val="000000"/>
          <w:sz w:val="36"/>
          <w:szCs w:val="36"/>
        </w:rPr>
        <w:t>Чомаева</w:t>
      </w:r>
      <w:proofErr w:type="spellEnd"/>
      <w:r w:rsidR="00A14C28">
        <w:rPr>
          <w:color w:val="000000"/>
          <w:sz w:val="36"/>
          <w:szCs w:val="36"/>
        </w:rPr>
        <w:t xml:space="preserve"> Екатерина</w:t>
      </w:r>
    </w:p>
    <w:p w:rsidR="00E211AB" w:rsidRPr="00E211AB" w:rsidRDefault="00E211AB" w:rsidP="00A14C28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трудовой сектор</w:t>
      </w:r>
      <w:r w:rsidRPr="00E211AB">
        <w:rPr>
          <w:color w:val="000000"/>
          <w:sz w:val="36"/>
          <w:szCs w:val="36"/>
        </w:rPr>
        <w:t xml:space="preserve"> – </w:t>
      </w:r>
      <w:proofErr w:type="spellStart"/>
      <w:r w:rsidR="00A14C28">
        <w:rPr>
          <w:color w:val="000000"/>
          <w:sz w:val="36"/>
          <w:szCs w:val="36"/>
        </w:rPr>
        <w:t>Куласова</w:t>
      </w:r>
      <w:proofErr w:type="spellEnd"/>
      <w:r w:rsidR="00A14C28">
        <w:rPr>
          <w:color w:val="000000"/>
          <w:sz w:val="36"/>
          <w:szCs w:val="36"/>
        </w:rPr>
        <w:t xml:space="preserve"> Владислава</w:t>
      </w:r>
      <w:r w:rsidRPr="00E211AB">
        <w:rPr>
          <w:color w:val="000000"/>
          <w:sz w:val="36"/>
          <w:szCs w:val="36"/>
        </w:rPr>
        <w:t xml:space="preserve">, </w:t>
      </w:r>
      <w:r w:rsidR="00A14C28">
        <w:rPr>
          <w:color w:val="000000"/>
          <w:sz w:val="36"/>
          <w:szCs w:val="36"/>
        </w:rPr>
        <w:t>Серов Никита</w:t>
      </w:r>
    </w:p>
    <w:p w:rsidR="00063C31" w:rsidRPr="00E211AB" w:rsidRDefault="00063C31" w:rsidP="00063C31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сектор по правопорядку</w:t>
      </w:r>
      <w:r w:rsidRPr="00E211AB">
        <w:rPr>
          <w:color w:val="000000"/>
          <w:sz w:val="36"/>
          <w:szCs w:val="36"/>
        </w:rPr>
        <w:t xml:space="preserve"> – </w:t>
      </w:r>
      <w:proofErr w:type="spellStart"/>
      <w:r w:rsidR="00A14C28">
        <w:rPr>
          <w:color w:val="000000"/>
          <w:sz w:val="36"/>
          <w:szCs w:val="36"/>
        </w:rPr>
        <w:t>Мирохватова</w:t>
      </w:r>
      <w:proofErr w:type="spellEnd"/>
      <w:r w:rsidR="00A14C28">
        <w:rPr>
          <w:color w:val="000000"/>
          <w:sz w:val="36"/>
          <w:szCs w:val="36"/>
        </w:rPr>
        <w:t xml:space="preserve"> Светлана</w:t>
      </w:r>
      <w:r w:rsidRPr="00E211AB">
        <w:rPr>
          <w:color w:val="000000"/>
          <w:sz w:val="36"/>
          <w:szCs w:val="36"/>
        </w:rPr>
        <w:t xml:space="preserve">, </w:t>
      </w:r>
      <w:proofErr w:type="spellStart"/>
      <w:r w:rsidR="00A14C28">
        <w:rPr>
          <w:color w:val="000000"/>
          <w:sz w:val="36"/>
          <w:szCs w:val="36"/>
        </w:rPr>
        <w:t>Жигарин</w:t>
      </w:r>
      <w:proofErr w:type="spellEnd"/>
      <w:r w:rsidR="00A14C28">
        <w:rPr>
          <w:color w:val="000000"/>
          <w:sz w:val="36"/>
          <w:szCs w:val="36"/>
        </w:rPr>
        <w:t xml:space="preserve"> Владислав</w:t>
      </w:r>
    </w:p>
    <w:p w:rsidR="00B15A1B" w:rsidRDefault="00B15A1B" w:rsidP="00B15A1B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</w:p>
    <w:p w:rsidR="00372FB6" w:rsidRPr="00372FB6" w:rsidRDefault="00B15A1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i/>
          <w:color w:val="000000"/>
          <w:sz w:val="36"/>
          <w:szCs w:val="36"/>
          <w:u w:val="single"/>
        </w:rPr>
      </w:pPr>
      <w:r>
        <w:rPr>
          <w:i/>
          <w:color w:val="000000"/>
          <w:sz w:val="36"/>
          <w:szCs w:val="36"/>
          <w:u w:val="single"/>
        </w:rPr>
        <w:t>сектор «столовая»</w:t>
      </w:r>
      <w:r w:rsidR="00372FB6">
        <w:rPr>
          <w:i/>
          <w:color w:val="000000"/>
          <w:sz w:val="36"/>
          <w:szCs w:val="36"/>
          <w:u w:val="single"/>
        </w:rPr>
        <w:t xml:space="preserve"> - </w:t>
      </w:r>
      <w:r>
        <w:rPr>
          <w:color w:val="000000"/>
          <w:sz w:val="36"/>
          <w:szCs w:val="36"/>
        </w:rPr>
        <w:t xml:space="preserve">Фокин </w:t>
      </w:r>
      <w:proofErr w:type="spellStart"/>
      <w:r>
        <w:rPr>
          <w:color w:val="000000"/>
          <w:sz w:val="36"/>
          <w:szCs w:val="36"/>
        </w:rPr>
        <w:t>Елисей</w:t>
      </w:r>
      <w:proofErr w:type="spellEnd"/>
      <w:r>
        <w:rPr>
          <w:color w:val="000000"/>
          <w:sz w:val="36"/>
          <w:szCs w:val="36"/>
        </w:rPr>
        <w:t xml:space="preserve">, </w:t>
      </w:r>
      <w:proofErr w:type="spellStart"/>
      <w:r>
        <w:rPr>
          <w:color w:val="000000"/>
          <w:sz w:val="36"/>
          <w:szCs w:val="36"/>
        </w:rPr>
        <w:t>Чевычелова</w:t>
      </w:r>
      <w:proofErr w:type="spellEnd"/>
      <w:r>
        <w:rPr>
          <w:color w:val="000000"/>
          <w:sz w:val="36"/>
          <w:szCs w:val="36"/>
        </w:rPr>
        <w:t xml:space="preserve"> Александра</w:t>
      </w:r>
    </w:p>
    <w:p w:rsidR="00E211AB" w:rsidRDefault="00E211AB"/>
    <w:sectPr w:rsidR="00E211AB" w:rsidSect="00E211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8B2"/>
    <w:multiLevelType w:val="multilevel"/>
    <w:tmpl w:val="746A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D4DAA"/>
    <w:multiLevelType w:val="hybridMultilevel"/>
    <w:tmpl w:val="5978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B7A1E"/>
    <w:multiLevelType w:val="multilevel"/>
    <w:tmpl w:val="520A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9482A"/>
    <w:multiLevelType w:val="hybridMultilevel"/>
    <w:tmpl w:val="4B64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E610C"/>
    <w:multiLevelType w:val="multilevel"/>
    <w:tmpl w:val="C856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620D6"/>
    <w:multiLevelType w:val="multilevel"/>
    <w:tmpl w:val="C856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329AC"/>
    <w:multiLevelType w:val="multilevel"/>
    <w:tmpl w:val="F040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323F7"/>
    <w:multiLevelType w:val="multilevel"/>
    <w:tmpl w:val="ECB0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54A4E"/>
    <w:multiLevelType w:val="multilevel"/>
    <w:tmpl w:val="901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84F85"/>
    <w:multiLevelType w:val="multilevel"/>
    <w:tmpl w:val="E43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2715C"/>
    <w:multiLevelType w:val="multilevel"/>
    <w:tmpl w:val="6226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02484C"/>
    <w:multiLevelType w:val="multilevel"/>
    <w:tmpl w:val="7D4E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3E3C03"/>
    <w:multiLevelType w:val="multilevel"/>
    <w:tmpl w:val="13C0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AB"/>
    <w:rsid w:val="00063C31"/>
    <w:rsid w:val="00372FB6"/>
    <w:rsid w:val="004E77E2"/>
    <w:rsid w:val="0084573E"/>
    <w:rsid w:val="00A14C28"/>
    <w:rsid w:val="00B15A1B"/>
    <w:rsid w:val="00BD0328"/>
    <w:rsid w:val="00E211AB"/>
    <w:rsid w:val="00F5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4</cp:revision>
  <cp:lastPrinted>2016-12-18T18:15:00Z</cp:lastPrinted>
  <dcterms:created xsi:type="dcterms:W3CDTF">2017-03-02T12:16:00Z</dcterms:created>
  <dcterms:modified xsi:type="dcterms:W3CDTF">2017-03-02T12:30:00Z</dcterms:modified>
</cp:coreProperties>
</file>