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  <w:r w:rsidRPr="00AB5D8E">
        <w:t>Муниципальное бюджетное общеобразовательное учреждение</w:t>
      </w: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  <w:r w:rsidRPr="00AB5D8E">
        <w:t xml:space="preserve"> «Средняя общеобразовательная школа № 8 г. </w:t>
      </w:r>
      <w:proofErr w:type="spellStart"/>
      <w:r w:rsidRPr="00AB5D8E">
        <w:t>Пересвета</w:t>
      </w:r>
      <w:proofErr w:type="spellEnd"/>
      <w:r w:rsidRPr="00AB5D8E">
        <w:t>»</w:t>
      </w: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ind w:left="4678"/>
      </w:pPr>
    </w:p>
    <w:p w:rsidR="00C752E1" w:rsidRPr="00AB5D8E" w:rsidRDefault="001C1C10" w:rsidP="00C752E1">
      <w:pPr>
        <w:pStyle w:val="a5"/>
        <w:spacing w:before="0" w:beforeAutospacing="0" w:after="0" w:afterAutospacing="0"/>
        <w:ind w:left="4536"/>
      </w:pPr>
      <w:r>
        <w:t xml:space="preserve">                                                                                  </w:t>
      </w:r>
      <w:r w:rsidR="00C752E1" w:rsidRPr="00AB5D8E">
        <w:t>Утверждаю</w:t>
      </w:r>
    </w:p>
    <w:p w:rsidR="001C1C10" w:rsidRDefault="001C1C10" w:rsidP="00C752E1">
      <w:pPr>
        <w:pStyle w:val="a5"/>
        <w:spacing w:before="0" w:beforeAutospacing="0" w:after="0" w:afterAutospacing="0"/>
        <w:ind w:left="4536"/>
      </w:pPr>
      <w:r>
        <w:t xml:space="preserve">                                                                                  </w:t>
      </w:r>
      <w:r w:rsidR="00C752E1" w:rsidRPr="00AB5D8E">
        <w:t xml:space="preserve">Директор МБОУ «Средняя общеобразовательная </w:t>
      </w:r>
    </w:p>
    <w:p w:rsidR="00C752E1" w:rsidRPr="00AB5D8E" w:rsidRDefault="001C1C10" w:rsidP="00C752E1">
      <w:pPr>
        <w:pStyle w:val="a5"/>
        <w:spacing w:before="0" w:beforeAutospacing="0" w:after="0" w:afterAutospacing="0"/>
        <w:ind w:left="4536"/>
      </w:pPr>
      <w:r>
        <w:t xml:space="preserve">                                                                                  </w:t>
      </w:r>
      <w:r w:rsidR="00C752E1" w:rsidRPr="00AB5D8E">
        <w:t xml:space="preserve">школа № 8 г. </w:t>
      </w:r>
      <w:proofErr w:type="spellStart"/>
      <w:r w:rsidR="00C752E1" w:rsidRPr="00AB5D8E">
        <w:t>Пересвета</w:t>
      </w:r>
      <w:proofErr w:type="spellEnd"/>
      <w:r w:rsidR="00C752E1" w:rsidRPr="00AB5D8E">
        <w:t>» ___________ И.Д. Бурая</w:t>
      </w:r>
    </w:p>
    <w:p w:rsidR="00C752E1" w:rsidRPr="00AB5D8E" w:rsidRDefault="00C752E1" w:rsidP="00C752E1">
      <w:pPr>
        <w:pStyle w:val="a5"/>
        <w:spacing w:before="0" w:beforeAutospacing="0" w:after="0" w:afterAutospacing="0"/>
        <w:ind w:left="4536"/>
        <w:jc w:val="right"/>
      </w:pPr>
      <w:r w:rsidRPr="00AB5D8E">
        <w:t>Приказ от _______________ № ____</w:t>
      </w: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  <w:r w:rsidRPr="00AB5D8E">
        <w:t>Рабочая программа</w:t>
      </w:r>
    </w:p>
    <w:p w:rsidR="00C752E1" w:rsidRDefault="00C752E1" w:rsidP="00C752E1">
      <w:pPr>
        <w:pStyle w:val="a5"/>
        <w:spacing w:before="0" w:beforeAutospacing="0" w:after="0" w:afterAutospacing="0"/>
        <w:jc w:val="center"/>
      </w:pPr>
      <w:r w:rsidRPr="00AB5D8E">
        <w:t xml:space="preserve">по </w:t>
      </w:r>
      <w:r>
        <w:t>внеурочной деятельности</w:t>
      </w:r>
    </w:p>
    <w:p w:rsidR="00C752E1" w:rsidRDefault="00355327" w:rsidP="00C752E1">
      <w:pPr>
        <w:pStyle w:val="a5"/>
        <w:spacing w:before="0" w:beforeAutospacing="0" w:after="0" w:afterAutospacing="0"/>
        <w:jc w:val="center"/>
      </w:pPr>
      <w:r>
        <w:t xml:space="preserve">классное сообщество </w:t>
      </w:r>
      <w:r w:rsidR="00C752E1">
        <w:t>«Наша дружная семья»</w:t>
      </w: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  <w:r>
        <w:t>(социальное направление)</w:t>
      </w:r>
    </w:p>
    <w:p w:rsidR="00C752E1" w:rsidRPr="00AB5D8E" w:rsidRDefault="00E94961" w:rsidP="00C752E1">
      <w:pPr>
        <w:pStyle w:val="a5"/>
        <w:spacing w:before="0" w:beforeAutospacing="0" w:after="0" w:afterAutospacing="0"/>
        <w:jc w:val="center"/>
      </w:pPr>
      <w:r>
        <w:t>7</w:t>
      </w:r>
      <w:r w:rsidR="00C752E1">
        <w:t xml:space="preserve"> </w:t>
      </w:r>
      <w:r w:rsidR="008913DF">
        <w:t>а</w:t>
      </w:r>
      <w:r w:rsidR="00C752E1" w:rsidRPr="00AB5D8E">
        <w:t xml:space="preserve"> класс</w:t>
      </w: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C752E1" w:rsidP="00C752E1">
      <w:pPr>
        <w:pStyle w:val="a5"/>
        <w:spacing w:before="0" w:beforeAutospacing="0" w:after="0" w:afterAutospacing="0"/>
        <w:jc w:val="center"/>
      </w:pPr>
    </w:p>
    <w:p w:rsidR="00C752E1" w:rsidRPr="00AB5D8E" w:rsidRDefault="001C1C10" w:rsidP="008913DF">
      <w:pPr>
        <w:pStyle w:val="a5"/>
        <w:spacing w:before="0" w:beforeAutospacing="0" w:after="0" w:afterAutospacing="0"/>
        <w:ind w:left="4678"/>
        <w:jc w:val="right"/>
      </w:pPr>
      <w:r>
        <w:t xml:space="preserve">                                                                                                                    </w:t>
      </w:r>
      <w:r w:rsidR="00C752E1" w:rsidRPr="00AB5D8E">
        <w:t>Составитель</w:t>
      </w:r>
    </w:p>
    <w:p w:rsidR="00C752E1" w:rsidRPr="00AB5D8E" w:rsidRDefault="00355327" w:rsidP="008913DF">
      <w:pPr>
        <w:pStyle w:val="a5"/>
        <w:spacing w:before="0" w:beforeAutospacing="0" w:after="0" w:afterAutospacing="0"/>
        <w:ind w:left="4678"/>
        <w:jc w:val="right"/>
      </w:pPr>
      <w:r>
        <w:t>учитель математики</w:t>
      </w:r>
    </w:p>
    <w:p w:rsidR="00C752E1" w:rsidRPr="00AB5D8E" w:rsidRDefault="001C1C10" w:rsidP="008913DF">
      <w:pPr>
        <w:pStyle w:val="a5"/>
        <w:spacing w:before="0" w:beforeAutospacing="0" w:after="0" w:afterAutospacing="0"/>
        <w:ind w:left="4678"/>
        <w:jc w:val="right"/>
      </w:pPr>
      <w:r>
        <w:t xml:space="preserve">                                                                                                                  </w:t>
      </w:r>
      <w:r w:rsidR="008913DF">
        <w:t>Ганина Елена Евгеньевна</w:t>
      </w:r>
    </w:p>
    <w:p w:rsidR="00C752E1" w:rsidRPr="00AB5D8E" w:rsidRDefault="00C752E1" w:rsidP="00C752E1">
      <w:pPr>
        <w:pStyle w:val="a5"/>
        <w:spacing w:before="0" w:beforeAutospacing="0" w:after="0" w:afterAutospacing="0"/>
        <w:ind w:left="4678"/>
      </w:pPr>
    </w:p>
    <w:p w:rsidR="00C752E1" w:rsidRPr="00AB5D8E" w:rsidRDefault="00C752E1" w:rsidP="00C752E1">
      <w:pPr>
        <w:pStyle w:val="a5"/>
        <w:spacing w:before="0" w:beforeAutospacing="0" w:after="0" w:afterAutospacing="0"/>
        <w:ind w:left="4678"/>
      </w:pPr>
    </w:p>
    <w:p w:rsidR="00C752E1" w:rsidRPr="00AB5D8E" w:rsidRDefault="00C752E1" w:rsidP="00C752E1">
      <w:pPr>
        <w:pStyle w:val="a5"/>
        <w:spacing w:before="0" w:beforeAutospacing="0" w:after="0" w:afterAutospacing="0"/>
        <w:ind w:left="4678"/>
      </w:pPr>
    </w:p>
    <w:p w:rsidR="00C752E1" w:rsidRPr="00AB5D8E" w:rsidRDefault="00C752E1" w:rsidP="00C752E1">
      <w:pPr>
        <w:pStyle w:val="a5"/>
        <w:spacing w:before="0" w:beforeAutospacing="0" w:after="0" w:afterAutospacing="0"/>
        <w:ind w:left="4678"/>
      </w:pPr>
    </w:p>
    <w:p w:rsidR="00C752E1" w:rsidRDefault="00C752E1" w:rsidP="00C752E1">
      <w:pPr>
        <w:pStyle w:val="a5"/>
        <w:spacing w:before="0" w:beforeAutospacing="0" w:after="0" w:afterAutospacing="0"/>
        <w:ind w:left="4678"/>
      </w:pPr>
    </w:p>
    <w:p w:rsidR="00C752E1" w:rsidRPr="00AB5D8E" w:rsidRDefault="001C1C10" w:rsidP="00C752E1">
      <w:pPr>
        <w:pStyle w:val="a5"/>
        <w:spacing w:before="0" w:beforeAutospacing="0" w:after="0" w:afterAutospacing="0"/>
        <w:ind w:left="4678"/>
      </w:pPr>
      <w:r>
        <w:t xml:space="preserve">                                   </w:t>
      </w:r>
      <w:r w:rsidR="00C752E1">
        <w:t>2016</w:t>
      </w:r>
    </w:p>
    <w:p w:rsidR="00C752E1" w:rsidRPr="0042222D" w:rsidRDefault="00C752E1" w:rsidP="004222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5D8E">
        <w:br w:type="page"/>
      </w:r>
      <w:r w:rsidRPr="0042222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752E1" w:rsidRPr="0048004A" w:rsidRDefault="00C752E1" w:rsidP="00C752E1">
      <w:pPr>
        <w:jc w:val="center"/>
      </w:pPr>
    </w:p>
    <w:p w:rsidR="00C752E1" w:rsidRPr="0048004A" w:rsidRDefault="00C752E1" w:rsidP="00C752E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«Наша дружная семья» для </w:t>
      </w:r>
      <w:r w:rsidR="00E94961">
        <w:rPr>
          <w:rFonts w:ascii="Times New Roman" w:hAnsi="Times New Roman"/>
          <w:sz w:val="24"/>
          <w:szCs w:val="24"/>
        </w:rPr>
        <w:t>7</w:t>
      </w:r>
      <w:r w:rsidRPr="0048004A">
        <w:rPr>
          <w:rFonts w:ascii="Times New Roman" w:hAnsi="Times New Roman"/>
          <w:sz w:val="24"/>
          <w:szCs w:val="24"/>
        </w:rPr>
        <w:t xml:space="preserve"> </w:t>
      </w:r>
      <w:r w:rsidR="00E94961">
        <w:rPr>
          <w:rFonts w:ascii="Times New Roman" w:hAnsi="Times New Roman"/>
          <w:sz w:val="24"/>
          <w:szCs w:val="24"/>
        </w:rPr>
        <w:t>а</w:t>
      </w:r>
      <w:r w:rsidRPr="0048004A">
        <w:rPr>
          <w:rFonts w:ascii="Times New Roman" w:hAnsi="Times New Roman"/>
          <w:sz w:val="24"/>
          <w:szCs w:val="24"/>
        </w:rPr>
        <w:t xml:space="preserve"> класса разработана в соответствии с требованиями:</w:t>
      </w:r>
    </w:p>
    <w:p w:rsidR="00C752E1" w:rsidRPr="0048004A" w:rsidRDefault="00C752E1" w:rsidP="00C752E1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(принят Государственной Думой 21.12.2012);</w:t>
      </w:r>
    </w:p>
    <w:p w:rsidR="00C752E1" w:rsidRPr="0048004A" w:rsidRDefault="00C752E1" w:rsidP="00C752E1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РФ от 17.12.2010 г. № 1897); </w:t>
      </w:r>
    </w:p>
    <w:p w:rsidR="00C752E1" w:rsidRPr="0048004A" w:rsidRDefault="00C752E1" w:rsidP="00C752E1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sz w:val="24"/>
          <w:szCs w:val="24"/>
        </w:rPr>
        <w:t>действующих правил и нормативов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СанПиН 2.4.2.2821-10");</w:t>
      </w:r>
    </w:p>
    <w:p w:rsidR="00C752E1" w:rsidRPr="0048004A" w:rsidRDefault="00C752E1" w:rsidP="00C752E1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sz w:val="24"/>
          <w:szCs w:val="24"/>
        </w:rPr>
        <w:t xml:space="preserve">учебного плана МБОУ «Средняя общеобразовательная школа № 8 г. </w:t>
      </w:r>
      <w:proofErr w:type="spellStart"/>
      <w:r w:rsidRPr="0048004A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48004A">
        <w:rPr>
          <w:rFonts w:ascii="Times New Roman" w:hAnsi="Times New Roman"/>
          <w:sz w:val="24"/>
          <w:szCs w:val="24"/>
        </w:rPr>
        <w:t>»;</w:t>
      </w:r>
    </w:p>
    <w:p w:rsidR="00C752E1" w:rsidRPr="0048004A" w:rsidRDefault="00C752E1" w:rsidP="00C752E1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sz w:val="24"/>
          <w:szCs w:val="24"/>
        </w:rPr>
        <w:t xml:space="preserve">годового учебного календарного графика МБОУ «Средняя общеобразовательная школа № 8 г. </w:t>
      </w:r>
      <w:proofErr w:type="spellStart"/>
      <w:r w:rsidRPr="0048004A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48004A">
        <w:rPr>
          <w:rFonts w:ascii="Times New Roman" w:hAnsi="Times New Roman"/>
          <w:sz w:val="24"/>
          <w:szCs w:val="24"/>
        </w:rPr>
        <w:t>».</w:t>
      </w:r>
    </w:p>
    <w:p w:rsidR="00C752E1" w:rsidRPr="0042222D" w:rsidRDefault="00C752E1" w:rsidP="00422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2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C752E1" w:rsidRPr="0048004A" w:rsidRDefault="00C752E1" w:rsidP="00C752E1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sz w:val="24"/>
          <w:szCs w:val="24"/>
        </w:rPr>
        <w:t xml:space="preserve">образовательной программы основного общего образования МБОУ «Средняя общеобразовательная школа № 8 г. </w:t>
      </w:r>
      <w:proofErr w:type="spellStart"/>
      <w:r w:rsidRPr="0048004A">
        <w:rPr>
          <w:rFonts w:ascii="Times New Roman" w:hAnsi="Times New Roman"/>
          <w:sz w:val="24"/>
          <w:szCs w:val="24"/>
        </w:rPr>
        <w:t>Пересвета</w:t>
      </w:r>
      <w:proofErr w:type="spellEnd"/>
      <w:r w:rsidRPr="0048004A">
        <w:rPr>
          <w:rFonts w:ascii="Times New Roman" w:hAnsi="Times New Roman"/>
          <w:sz w:val="24"/>
          <w:szCs w:val="24"/>
        </w:rPr>
        <w:t>»;</w:t>
      </w:r>
    </w:p>
    <w:p w:rsidR="00C752E1" w:rsidRPr="0048004A" w:rsidRDefault="00C752E1" w:rsidP="00C752E1">
      <w:pPr>
        <w:pStyle w:val="a6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/>
          <w:color w:val="000000"/>
          <w:sz w:val="24"/>
          <w:szCs w:val="24"/>
        </w:rPr>
        <w:t>методических рекомендаций по составлению программ внеурочной деятельности В.Д.Григорьев, П.В.Степанов «Внеурочная деятельность школьников. Методический конструктор».</w:t>
      </w:r>
    </w:p>
    <w:p w:rsidR="00004ADF" w:rsidRPr="0048004A" w:rsidRDefault="00004ADF" w:rsidP="0042222D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+mn-cs"/>
          <w:shadow/>
          <w:color w:val="29D73A"/>
          <w:w w:val="100"/>
        </w:rPr>
      </w:pPr>
      <w:r w:rsidRPr="0048004A">
        <w:rPr>
          <w:bCs/>
          <w:color w:val="000000"/>
          <w:w w:val="100"/>
        </w:rPr>
        <w:t>Цель программы</w:t>
      </w:r>
      <w:r w:rsidR="00A51046" w:rsidRPr="0048004A">
        <w:rPr>
          <w:bCs/>
          <w:color w:val="000000"/>
          <w:w w:val="100"/>
        </w:rPr>
        <w:t>:</w:t>
      </w:r>
      <w:r w:rsidR="00A51046" w:rsidRPr="0048004A">
        <w:rPr>
          <w:rFonts w:ascii="Tahoma" w:hAnsi="Tahoma" w:cs="+mn-cs"/>
          <w:shadow/>
          <w:color w:val="29D73A"/>
          <w:w w:val="100"/>
        </w:rPr>
        <w:t xml:space="preserve"> </w:t>
      </w:r>
    </w:p>
    <w:p w:rsidR="00A51046" w:rsidRPr="0048004A" w:rsidRDefault="00004ADF" w:rsidP="00886722">
      <w:pPr>
        <w:shd w:val="clear" w:color="auto" w:fill="FFFFFF"/>
        <w:jc w:val="both"/>
        <w:rPr>
          <w:bCs/>
          <w:color w:val="000000"/>
          <w:w w:val="100"/>
        </w:rPr>
      </w:pPr>
      <w:r w:rsidRPr="0048004A">
        <w:rPr>
          <w:rFonts w:ascii="Tahoma" w:hAnsi="Tahoma" w:cs="+mn-cs"/>
          <w:shadow/>
          <w:color w:val="29D73A"/>
          <w:w w:val="100"/>
        </w:rPr>
        <w:t xml:space="preserve">- </w:t>
      </w:r>
      <w:r w:rsidRPr="0048004A">
        <w:rPr>
          <w:rStyle w:val="FontStyle11"/>
          <w:rFonts w:ascii="Times New Roman" w:eastAsia="Calibri" w:hAnsi="Times New Roman"/>
          <w:w w:val="100"/>
          <w:sz w:val="24"/>
          <w:szCs w:val="24"/>
          <w:lang w:eastAsia="ru-RU"/>
        </w:rPr>
        <w:t xml:space="preserve">формирование ценностного отношения к труду, бережливости, умение жить в социуме, конструктивное отношение к другим людям, быть предприимчивым и инициативным, отстаивать собственные интересы, самостоятельно принимать решения, </w:t>
      </w:r>
      <w:r w:rsidR="00A51046" w:rsidRPr="0048004A">
        <w:rPr>
          <w:bCs/>
          <w:color w:val="000000"/>
          <w:w w:val="100"/>
        </w:rPr>
        <w:t xml:space="preserve">воспитание многогранной личности, способной к саморазвитию, самовоспитанию,   самообучению. </w:t>
      </w:r>
    </w:p>
    <w:p w:rsidR="00004ADF" w:rsidRPr="0048004A" w:rsidRDefault="00A51046" w:rsidP="00886722">
      <w:pPr>
        <w:shd w:val="clear" w:color="auto" w:fill="FFFFFF"/>
        <w:jc w:val="both"/>
        <w:rPr>
          <w:rFonts w:ascii="Tahoma" w:hAnsi="Tahoma" w:cs="+mn-cs"/>
          <w:shadow/>
          <w:color w:val="4623C7"/>
          <w:w w:val="100"/>
        </w:rPr>
      </w:pPr>
      <w:r w:rsidRPr="0048004A">
        <w:rPr>
          <w:w w:val="100"/>
        </w:rPr>
        <w:t>Задачи программы:</w:t>
      </w:r>
      <w:r w:rsidRPr="0048004A">
        <w:rPr>
          <w:rFonts w:ascii="Tahoma" w:hAnsi="Tahoma" w:cs="+mn-cs"/>
          <w:shadow/>
          <w:color w:val="4623C7"/>
          <w:w w:val="100"/>
        </w:rPr>
        <w:t xml:space="preserve"> </w:t>
      </w:r>
    </w:p>
    <w:p w:rsidR="00004ADF" w:rsidRPr="00E94961" w:rsidRDefault="00004ADF" w:rsidP="00886722">
      <w:pPr>
        <w:shd w:val="clear" w:color="auto" w:fill="FFFFFF"/>
        <w:jc w:val="both"/>
        <w:rPr>
          <w:w w:val="100"/>
        </w:rPr>
      </w:pPr>
      <w:r w:rsidRPr="0048004A">
        <w:rPr>
          <w:rFonts w:ascii="Tahoma" w:hAnsi="Tahoma" w:cs="+mn-cs"/>
          <w:shadow/>
          <w:color w:val="4623C7"/>
          <w:w w:val="100"/>
        </w:rPr>
        <w:t xml:space="preserve">- </w:t>
      </w:r>
      <w:r w:rsidRPr="00E94961">
        <w:rPr>
          <w:w w:val="100"/>
        </w:rPr>
        <w:t>формировать познавательную активность</w:t>
      </w:r>
      <w:r w:rsidR="00A51046" w:rsidRPr="00E94961">
        <w:rPr>
          <w:w w:val="100"/>
        </w:rPr>
        <w:t xml:space="preserve"> </w:t>
      </w:r>
      <w:r w:rsidR="00917A6A" w:rsidRPr="00C41EAD">
        <w:rPr>
          <w:rFonts w:cs="Franklin Gothic Demi"/>
          <w:w w:val="100"/>
          <w:lang w:eastAsia="zh-CN"/>
        </w:rPr>
        <w:t>обучающихся</w:t>
      </w:r>
      <w:r w:rsidR="00A51046" w:rsidRPr="00E94961">
        <w:rPr>
          <w:w w:val="100"/>
        </w:rPr>
        <w:t xml:space="preserve">, </w:t>
      </w:r>
      <w:r w:rsidRPr="00E94961">
        <w:rPr>
          <w:w w:val="100"/>
        </w:rPr>
        <w:t>ценностного отношения к труду, бережливости</w:t>
      </w:r>
      <w:r w:rsidR="00D71E6B" w:rsidRPr="00E94961">
        <w:rPr>
          <w:w w:val="100"/>
        </w:rPr>
        <w:t xml:space="preserve">, привычки к здоровому образу жизни, </w:t>
      </w:r>
    </w:p>
    <w:p w:rsidR="00D71E6B" w:rsidRPr="00E94961" w:rsidRDefault="00004ADF" w:rsidP="00886722">
      <w:pPr>
        <w:shd w:val="clear" w:color="auto" w:fill="FFFFFF"/>
        <w:jc w:val="both"/>
        <w:rPr>
          <w:w w:val="100"/>
        </w:rPr>
      </w:pPr>
      <w:r w:rsidRPr="00E94961">
        <w:rPr>
          <w:w w:val="100"/>
        </w:rPr>
        <w:t xml:space="preserve">- </w:t>
      </w:r>
      <w:r w:rsidR="00D71E6B" w:rsidRPr="00E94961">
        <w:rPr>
          <w:w w:val="100"/>
        </w:rPr>
        <w:t xml:space="preserve">формировать </w:t>
      </w:r>
      <w:r w:rsidR="00D71E6B" w:rsidRPr="003B7513">
        <w:rPr>
          <w:rStyle w:val="FontStyle11"/>
          <w:rFonts w:ascii="Times New Roman" w:eastAsia="Calibri" w:hAnsi="Times New Roman"/>
          <w:w w:val="100"/>
          <w:sz w:val="24"/>
          <w:szCs w:val="24"/>
          <w:lang w:eastAsia="ru-RU"/>
        </w:rPr>
        <w:t>умение жить в социуме, конструктивное отношение к другим людям,</w:t>
      </w:r>
      <w:r w:rsidR="00D71E6B" w:rsidRPr="00E94961">
        <w:rPr>
          <w:w w:val="100"/>
        </w:rPr>
        <w:t xml:space="preserve"> чувства «МЫ» - единого целостного коллектива, чувства сопереживания, содействия, сочувствия, сотрудничества,</w:t>
      </w:r>
    </w:p>
    <w:p w:rsidR="00004ADF" w:rsidRPr="0048004A" w:rsidRDefault="00004ADF" w:rsidP="00886722">
      <w:pPr>
        <w:pStyle w:val="a3"/>
        <w:spacing w:line="100" w:lineRule="atLeast"/>
        <w:ind w:hanging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961"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быть самостоятельн</w:t>
      </w:r>
      <w:r w:rsidR="00D71E6B" w:rsidRPr="00E94961">
        <w:rPr>
          <w:rFonts w:ascii="Times New Roman" w:hAnsi="Times New Roman" w:cs="Times New Roman"/>
          <w:color w:val="000000"/>
          <w:sz w:val="24"/>
          <w:szCs w:val="24"/>
        </w:rPr>
        <w:t>ым, самостоятельно</w:t>
      </w:r>
      <w:r w:rsidRPr="00E94961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решения</w:t>
      </w:r>
      <w:r w:rsidRPr="004800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4ADF" w:rsidRPr="0048004A" w:rsidRDefault="00004ADF" w:rsidP="00886722">
      <w:pPr>
        <w:pStyle w:val="a3"/>
        <w:spacing w:line="100" w:lineRule="atLeast"/>
        <w:ind w:hanging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0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E6B" w:rsidRPr="00480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04A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коммуникативные умения </w:t>
      </w:r>
      <w:r w:rsidR="00917A6A" w:rsidRPr="00917A6A">
        <w:rPr>
          <w:rFonts w:ascii="Times New Roman" w:hAnsi="Times New Roman" w:cs="Franklin Gothic Demi"/>
          <w:sz w:val="24"/>
          <w:szCs w:val="24"/>
        </w:rPr>
        <w:t>обучающихся</w:t>
      </w:r>
      <w:r w:rsidRPr="00917A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4ADF" w:rsidRPr="0048004A" w:rsidRDefault="00004ADF" w:rsidP="00886722">
      <w:pPr>
        <w:pStyle w:val="a3"/>
        <w:spacing w:line="100" w:lineRule="atLeast"/>
        <w:ind w:hanging="1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004A">
        <w:rPr>
          <w:rFonts w:ascii="Times New Roman" w:hAnsi="Times New Roman" w:cs="Times New Roman"/>
          <w:color w:val="000000"/>
          <w:sz w:val="24"/>
          <w:szCs w:val="24"/>
        </w:rPr>
        <w:t>- развитие личностных качеств, отвечающих требованиям информационного общества.</w:t>
      </w:r>
    </w:p>
    <w:p w:rsidR="00A51046" w:rsidRPr="0048004A" w:rsidRDefault="00A51046" w:rsidP="00886722">
      <w:pPr>
        <w:jc w:val="both"/>
        <w:rPr>
          <w:w w:val="100"/>
        </w:rPr>
      </w:pPr>
      <w:r w:rsidRPr="0048004A">
        <w:rPr>
          <w:w w:val="100"/>
        </w:rPr>
        <w:t>Место предмета в учебном плане образовательного учреждения</w:t>
      </w:r>
      <w:r w:rsidR="00D71E6B" w:rsidRPr="0048004A">
        <w:rPr>
          <w:w w:val="100"/>
        </w:rPr>
        <w:t>.</w:t>
      </w:r>
    </w:p>
    <w:p w:rsidR="00C752E1" w:rsidRPr="0048004A" w:rsidRDefault="00C752E1" w:rsidP="00C752E1">
      <w:pPr>
        <w:pStyle w:val="a7"/>
        <w:tabs>
          <w:tab w:val="left" w:pos="2196"/>
        </w:tabs>
        <w:suppressAutoHyphens/>
        <w:spacing w:after="0"/>
        <w:jc w:val="both"/>
        <w:rPr>
          <w:sz w:val="24"/>
          <w:szCs w:val="24"/>
        </w:rPr>
      </w:pPr>
      <w:r w:rsidRPr="0048004A">
        <w:rPr>
          <w:sz w:val="24"/>
          <w:szCs w:val="24"/>
        </w:rPr>
        <w:t xml:space="preserve">В соответствии с годовым календарным учебным графиком (34 недели) и  учебным планом МБОУ </w:t>
      </w:r>
      <w:r w:rsidR="00917A6A">
        <w:rPr>
          <w:sz w:val="24"/>
          <w:szCs w:val="24"/>
        </w:rPr>
        <w:t>«</w:t>
      </w:r>
      <w:r w:rsidRPr="0048004A">
        <w:rPr>
          <w:sz w:val="24"/>
          <w:szCs w:val="24"/>
        </w:rPr>
        <w:t xml:space="preserve">Средняя общеобразовательная школа № 8 г. </w:t>
      </w:r>
      <w:proofErr w:type="spellStart"/>
      <w:r w:rsidRPr="0048004A">
        <w:rPr>
          <w:sz w:val="24"/>
          <w:szCs w:val="24"/>
        </w:rPr>
        <w:t>Пересвета</w:t>
      </w:r>
      <w:proofErr w:type="spellEnd"/>
      <w:r w:rsidRPr="0048004A">
        <w:rPr>
          <w:sz w:val="24"/>
          <w:szCs w:val="24"/>
        </w:rPr>
        <w:t>» (1 занятие в неделю) программа рассчитана на  34 часа.</w:t>
      </w:r>
    </w:p>
    <w:p w:rsidR="00A51046" w:rsidRPr="0048004A" w:rsidRDefault="00A51046" w:rsidP="00AF642F">
      <w:pPr>
        <w:pStyle w:val="Style1"/>
        <w:widowControl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Основное содержание программы:</w:t>
      </w:r>
    </w:p>
    <w:p w:rsidR="00D71E6B" w:rsidRPr="0048004A" w:rsidRDefault="00A51046" w:rsidP="00AF642F">
      <w:pPr>
        <w:pStyle w:val="Style1"/>
        <w:widowControl/>
        <w:jc w:val="both"/>
        <w:rPr>
          <w:rFonts w:ascii="Times New Roman" w:hAnsi="Times New Roman" w:cs="Franklin Gothic Demi"/>
        </w:rPr>
      </w:pPr>
      <w:r w:rsidRPr="0048004A">
        <w:rPr>
          <w:rFonts w:ascii="Times New Roman" w:hAnsi="Times New Roman" w:cs="Franklin Gothic Demi"/>
        </w:rPr>
        <w:t xml:space="preserve">Сегодня образованность человека определяется не столько специальными (предметными) знаниями, сколько его разносторонним развитием как личности, ориентирующейся в традициях отечественной и мировой культуры, в современной системе ценностей, способной к активной социальной адаптации в обществе и самостоятельному жизненному выбору, к самообразованию и самосовершенствованию. Практика показывает, что указанные требования к образованности человека могут быть удовлетворены только в рамках тесного переплетения  процесса обучения с внеурочной </w:t>
      </w:r>
      <w:r w:rsidRPr="0048004A">
        <w:rPr>
          <w:rFonts w:ascii="Times New Roman" w:hAnsi="Times New Roman" w:cs="Franklin Gothic Demi"/>
        </w:rPr>
        <w:lastRenderedPageBreak/>
        <w:t xml:space="preserve">деятельностью. Внеурочная деятельность понимается сегодня преимущественно как деятельность, организуемая во внеурочное время для удовлетворения потребностей </w:t>
      </w:r>
      <w:r w:rsidR="00C752E1" w:rsidRPr="0048004A">
        <w:rPr>
          <w:rFonts w:ascii="Times New Roman" w:hAnsi="Times New Roman" w:cs="Franklin Gothic Demi"/>
        </w:rPr>
        <w:t>об</w:t>
      </w:r>
      <w:r w:rsidRPr="0048004A">
        <w:rPr>
          <w:rFonts w:ascii="Times New Roman" w:hAnsi="Times New Roman" w:cs="Franklin Gothic Demi"/>
        </w:rPr>
        <w:t>уча</w:t>
      </w:r>
      <w:r w:rsidR="00C752E1" w:rsidRPr="0048004A">
        <w:rPr>
          <w:rFonts w:ascii="Times New Roman" w:hAnsi="Times New Roman" w:cs="Franklin Gothic Demi"/>
        </w:rPr>
        <w:t>ю</w:t>
      </w:r>
      <w:r w:rsidRPr="0048004A">
        <w:rPr>
          <w:rFonts w:ascii="Times New Roman" w:hAnsi="Times New Roman" w:cs="Franklin Gothic Demi"/>
        </w:rPr>
        <w:t xml:space="preserve">щихся в содержательном досуге, их участии в самоуправлении и общественно полезной деятельности. </w:t>
      </w:r>
    </w:p>
    <w:p w:rsidR="00A51046" w:rsidRPr="0048004A" w:rsidRDefault="00A51046" w:rsidP="00AF642F">
      <w:pPr>
        <w:pStyle w:val="Style1"/>
        <w:widowControl/>
        <w:jc w:val="both"/>
        <w:rPr>
          <w:rFonts w:ascii="Times New Roman" w:hAnsi="Times New Roman" w:cs="Franklin Gothic Demi"/>
        </w:rPr>
      </w:pPr>
      <w:r w:rsidRPr="0048004A">
        <w:rPr>
          <w:rFonts w:ascii="Times New Roman" w:hAnsi="Times New Roman" w:cs="Franklin Gothic Demi"/>
        </w:rPr>
        <w:t>Основные положения программы:</w:t>
      </w:r>
    </w:p>
    <w:p w:rsidR="00A51046" w:rsidRPr="0048004A" w:rsidRDefault="00A51046" w:rsidP="0042222D">
      <w:pPr>
        <w:pStyle w:val="Style1"/>
        <w:numPr>
          <w:ilvl w:val="0"/>
          <w:numId w:val="27"/>
        </w:numPr>
        <w:jc w:val="both"/>
        <w:rPr>
          <w:rFonts w:ascii="Times New Roman" w:hAnsi="Times New Roman" w:cs="Franklin Gothic Demi"/>
        </w:rPr>
      </w:pPr>
      <w:r w:rsidRPr="0048004A">
        <w:rPr>
          <w:rFonts w:ascii="Times New Roman" w:hAnsi="Times New Roman" w:cs="Franklin Gothic Demi"/>
        </w:rPr>
        <w:t xml:space="preserve">Воспитание детей должно происходить в любой момент их деятельности. </w:t>
      </w:r>
    </w:p>
    <w:p w:rsidR="00A51046" w:rsidRPr="0048004A" w:rsidRDefault="00A51046" w:rsidP="0042222D">
      <w:pPr>
        <w:pStyle w:val="Style1"/>
        <w:numPr>
          <w:ilvl w:val="0"/>
          <w:numId w:val="27"/>
        </w:numPr>
        <w:jc w:val="both"/>
        <w:rPr>
          <w:rFonts w:ascii="Times New Roman" w:hAnsi="Times New Roman" w:cs="Franklin Gothic Demi"/>
        </w:rPr>
      </w:pPr>
      <w:r w:rsidRPr="0048004A">
        <w:rPr>
          <w:rFonts w:ascii="Times New Roman" w:hAnsi="Times New Roman" w:cs="Franklin Gothic Demi"/>
        </w:rPr>
        <w:t>Внеурочные занятия должны быть организованы таким образом, чтобы каждый ученик мог, участвуя в них, ощутить свою уникальность и востребованность.</w:t>
      </w:r>
    </w:p>
    <w:p w:rsidR="00A51046" w:rsidRPr="0048004A" w:rsidRDefault="00A51046" w:rsidP="00AF642F">
      <w:pPr>
        <w:pStyle w:val="Style1"/>
        <w:widowControl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Fonts w:ascii="Times New Roman" w:hAnsi="Times New Roman" w:cs="Franklin Gothic Demi"/>
        </w:rPr>
        <w:t xml:space="preserve">Только в совместной деятельности учителя, </w:t>
      </w:r>
      <w:r w:rsidR="00C752E1" w:rsidRPr="0048004A">
        <w:rPr>
          <w:rFonts w:ascii="Times New Roman" w:hAnsi="Times New Roman" w:cs="Franklin Gothic Demi"/>
        </w:rPr>
        <w:t>обучающихся</w:t>
      </w:r>
      <w:r w:rsidRPr="0048004A">
        <w:rPr>
          <w:rFonts w:ascii="Times New Roman" w:hAnsi="Times New Roman" w:cs="Franklin Gothic Demi"/>
        </w:rPr>
        <w:t xml:space="preserve"> и родителей рождается стремление занять активную жизненную позицию в различных сферах деятельности.</w:t>
      </w:r>
    </w:p>
    <w:p w:rsidR="00A51046" w:rsidRPr="0048004A" w:rsidRDefault="00A51046" w:rsidP="00AF642F">
      <w:pPr>
        <w:jc w:val="both"/>
        <w:rPr>
          <w:w w:val="100"/>
        </w:rPr>
      </w:pPr>
      <w:r w:rsidRPr="0048004A">
        <w:rPr>
          <w:w w:val="100"/>
        </w:rPr>
        <w:t xml:space="preserve">Формы проведения занятий: </w:t>
      </w:r>
    </w:p>
    <w:p w:rsidR="00D71E6B" w:rsidRPr="0048004A" w:rsidRDefault="00D71E6B" w:rsidP="00D71E6B">
      <w:pPr>
        <w:pStyle w:val="a3"/>
        <w:spacing w:line="100" w:lineRule="atLeast"/>
        <w:jc w:val="both"/>
        <w:rPr>
          <w:color w:val="000000"/>
        </w:rPr>
      </w:pPr>
      <w:r w:rsidRPr="004800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ролевые игры, фестивали, коллективно-творческие дела; </w:t>
      </w:r>
      <w:r w:rsidRPr="0048004A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защита социальных проектов; внешкольные акции социальной направленности; </w:t>
      </w:r>
      <w:r w:rsidRPr="0048004A">
        <w:rPr>
          <w:rFonts w:ascii="Times New Roman" w:hAnsi="Times New Roman" w:cs="Times New Roman"/>
          <w:iCs/>
          <w:color w:val="000000"/>
          <w:sz w:val="24"/>
          <w:szCs w:val="24"/>
        </w:rPr>
        <w:t>экскурсии, встречи-беседы с профессионалами своего дела</w:t>
      </w:r>
      <w:r w:rsidR="00E71091" w:rsidRPr="0048004A">
        <w:rPr>
          <w:rFonts w:ascii="Times New Roman" w:hAnsi="Times New Roman" w:cs="Times New Roman"/>
          <w:iCs/>
          <w:color w:val="000000"/>
          <w:sz w:val="24"/>
          <w:szCs w:val="24"/>
        </w:rPr>
        <w:t>, конференции и т.д.</w:t>
      </w:r>
    </w:p>
    <w:p w:rsidR="00A51046" w:rsidRPr="0048004A" w:rsidRDefault="00A51046" w:rsidP="00AF642F">
      <w:pPr>
        <w:jc w:val="both"/>
        <w:rPr>
          <w:w w:val="100"/>
        </w:rPr>
      </w:pPr>
      <w:r w:rsidRPr="0048004A">
        <w:rPr>
          <w:w w:val="100"/>
        </w:rPr>
        <w:t>Ожидаемые результаты:</w:t>
      </w:r>
    </w:p>
    <w:p w:rsidR="00A51046" w:rsidRPr="0042222D" w:rsidRDefault="00A51046" w:rsidP="00AF642F">
      <w:pPr>
        <w:jc w:val="both"/>
        <w:rPr>
          <w:w w:val="100"/>
        </w:rPr>
      </w:pPr>
      <w:r w:rsidRPr="0042222D">
        <w:rPr>
          <w:w w:val="100"/>
        </w:rPr>
        <w:t xml:space="preserve">Личностные: </w:t>
      </w:r>
    </w:p>
    <w:p w:rsidR="00A51046" w:rsidRPr="0048004A" w:rsidRDefault="00D71E6B" w:rsidP="00D71E6B">
      <w:pPr>
        <w:numPr>
          <w:ilvl w:val="0"/>
          <w:numId w:val="20"/>
        </w:numPr>
        <w:jc w:val="both"/>
        <w:rPr>
          <w:w w:val="100"/>
        </w:rPr>
      </w:pPr>
      <w:r w:rsidRPr="0048004A">
        <w:rPr>
          <w:w w:val="100"/>
        </w:rPr>
        <w:t>уважительное отношение</w:t>
      </w:r>
      <w:r w:rsidR="00A51046" w:rsidRPr="0048004A">
        <w:rPr>
          <w:w w:val="100"/>
        </w:rPr>
        <w:t xml:space="preserve"> к родному дому, к школе, городу; толерантно</w:t>
      </w:r>
      <w:r w:rsidRPr="0048004A">
        <w:rPr>
          <w:w w:val="100"/>
        </w:rPr>
        <w:t>е отношение к окружающему социуму</w:t>
      </w:r>
      <w:r w:rsidR="00A51046" w:rsidRPr="0048004A">
        <w:rPr>
          <w:w w:val="100"/>
        </w:rPr>
        <w:t xml:space="preserve">, </w:t>
      </w:r>
      <w:r w:rsidRPr="0048004A">
        <w:rPr>
          <w:w w:val="100"/>
        </w:rPr>
        <w:t xml:space="preserve">профилактика </w:t>
      </w:r>
      <w:r w:rsidR="00A51046" w:rsidRPr="0048004A">
        <w:rPr>
          <w:w w:val="100"/>
        </w:rPr>
        <w:t xml:space="preserve">здорового образа жизни; осознанного отношения к профессиональному самоопределению; развитие социальной культуры </w:t>
      </w:r>
      <w:r w:rsidR="00C752E1" w:rsidRPr="0048004A">
        <w:rPr>
          <w:rFonts w:cs="Franklin Gothic Demi"/>
        </w:rPr>
        <w:t>обучающихся</w:t>
      </w:r>
      <w:r w:rsidR="00A51046" w:rsidRPr="0048004A">
        <w:rPr>
          <w:w w:val="100"/>
        </w:rPr>
        <w:t xml:space="preserve"> и реализа</w:t>
      </w:r>
      <w:r w:rsidRPr="0048004A">
        <w:rPr>
          <w:w w:val="100"/>
        </w:rPr>
        <w:t xml:space="preserve">ция, в конечном счете, формирование </w:t>
      </w:r>
      <w:proofErr w:type="spellStart"/>
      <w:r w:rsidRPr="0048004A">
        <w:rPr>
          <w:w w:val="100"/>
        </w:rPr>
        <w:t>коммуникативыных</w:t>
      </w:r>
      <w:proofErr w:type="spellEnd"/>
      <w:r w:rsidRPr="0048004A">
        <w:rPr>
          <w:w w:val="100"/>
        </w:rPr>
        <w:t xml:space="preserve"> навыков, способствующих воспитанию </w:t>
      </w:r>
      <w:r w:rsidR="00A51046" w:rsidRPr="0048004A">
        <w:rPr>
          <w:w w:val="100"/>
        </w:rPr>
        <w:t>многогранной личности, способной к саморазвитию, самовоспитанию, самообучению</w:t>
      </w:r>
    </w:p>
    <w:p w:rsidR="00A51046" w:rsidRPr="0042222D" w:rsidRDefault="00A51046" w:rsidP="00AF642F">
      <w:pPr>
        <w:pStyle w:val="Style1"/>
        <w:widowControl/>
        <w:jc w:val="both"/>
        <w:rPr>
          <w:rStyle w:val="FontStyle11"/>
          <w:rFonts w:ascii="Times New Roman" w:hAnsi="Times New Roman"/>
          <w:sz w:val="24"/>
          <w:szCs w:val="24"/>
        </w:rPr>
      </w:pPr>
      <w:proofErr w:type="spellStart"/>
      <w:r w:rsidRPr="0042222D">
        <w:rPr>
          <w:rStyle w:val="FontStyle12"/>
          <w:sz w:val="24"/>
          <w:szCs w:val="24"/>
        </w:rPr>
        <w:t>Метапредметные</w:t>
      </w:r>
      <w:proofErr w:type="spellEnd"/>
      <w:r w:rsidRPr="0042222D">
        <w:rPr>
          <w:rStyle w:val="FontStyle11"/>
          <w:rFonts w:ascii="Times New Roman" w:hAnsi="Times New Roman"/>
          <w:sz w:val="24"/>
          <w:szCs w:val="24"/>
        </w:rPr>
        <w:t>:</w:t>
      </w:r>
    </w:p>
    <w:p w:rsidR="00A51046" w:rsidRPr="0048004A" w:rsidRDefault="00A51046" w:rsidP="00D71E6B">
      <w:pPr>
        <w:pStyle w:val="Style3"/>
        <w:widowControl/>
        <w:numPr>
          <w:ilvl w:val="0"/>
          <w:numId w:val="1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способность извлекать информацию из различных ис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ратурой;</w:t>
      </w:r>
    </w:p>
    <w:p w:rsidR="00A51046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A51046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умение сопоставлять и сравнивать высказыва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ния с точки зрения их содержания,</w:t>
      </w:r>
    </w:p>
    <w:p w:rsidR="00A51046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способность определять цели предстоящей дея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тельности (индивидуальной и коллективной), последователь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ность действий, оценивать достигнутые результаты и адекват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но формулировать их в устной и письменной форме;</w:t>
      </w:r>
    </w:p>
    <w:p w:rsidR="00A51046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</w:t>
      </w:r>
    </w:p>
    <w:p w:rsidR="00A51046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способность участвовать в речевом общении;</w:t>
      </w:r>
    </w:p>
    <w:p w:rsidR="00A51046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способность оценивать свою деятельность с точки зрения её со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 xml:space="preserve">держания, </w:t>
      </w:r>
    </w:p>
    <w:p w:rsidR="001E086D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умение выступать перед аудиторией сверстников с не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большими сообщениями, презентацией, проектом;</w:t>
      </w:r>
    </w:p>
    <w:p w:rsidR="001E086D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2"/>
          <w:rFonts w:cs="Franklin Gothic Demi"/>
          <w:sz w:val="24"/>
          <w:szCs w:val="24"/>
        </w:rPr>
      </w:pPr>
      <w:r w:rsidRPr="0048004A">
        <w:rPr>
          <w:rStyle w:val="FontStyle12"/>
          <w:sz w:val="24"/>
          <w:szCs w:val="24"/>
        </w:rPr>
        <w:t>применение приобретённых знаний, умений и навыков в повседневной жизни</w:t>
      </w:r>
      <w:r w:rsidR="001E086D" w:rsidRPr="0048004A">
        <w:rPr>
          <w:rStyle w:val="FontStyle12"/>
          <w:sz w:val="24"/>
          <w:szCs w:val="24"/>
        </w:rPr>
        <w:t>;</w:t>
      </w:r>
    </w:p>
    <w:p w:rsidR="00A51046" w:rsidRPr="0048004A" w:rsidRDefault="00A51046" w:rsidP="0042222D">
      <w:pPr>
        <w:pStyle w:val="Style3"/>
        <w:widowControl/>
        <w:numPr>
          <w:ilvl w:val="0"/>
          <w:numId w:val="28"/>
        </w:numPr>
        <w:tabs>
          <w:tab w:val="left" w:pos="566"/>
        </w:tabs>
        <w:jc w:val="both"/>
        <w:rPr>
          <w:rStyle w:val="FontStyle11"/>
          <w:rFonts w:ascii="Times New Roman" w:hAnsi="Times New Roman"/>
          <w:sz w:val="24"/>
          <w:szCs w:val="24"/>
        </w:rPr>
      </w:pPr>
      <w:r w:rsidRPr="0048004A">
        <w:rPr>
          <w:rStyle w:val="FontStyle11"/>
          <w:rFonts w:ascii="Times New Roman" w:hAnsi="Times New Roman"/>
          <w:sz w:val="24"/>
          <w:szCs w:val="24"/>
        </w:rPr>
        <w:t>коммуникативно</w:t>
      </w:r>
      <w:r w:rsidR="001E086D" w:rsidRPr="0048004A">
        <w:rPr>
          <w:rStyle w:val="FontStyle11"/>
          <w:rFonts w:ascii="Times New Roman" w:hAnsi="Times New Roman"/>
          <w:sz w:val="24"/>
          <w:szCs w:val="24"/>
        </w:rPr>
        <w:t>е</w:t>
      </w:r>
      <w:r w:rsidRPr="0048004A">
        <w:rPr>
          <w:rStyle w:val="FontStyle11"/>
          <w:rFonts w:ascii="Times New Roman" w:hAnsi="Times New Roman"/>
          <w:sz w:val="24"/>
          <w:szCs w:val="24"/>
        </w:rPr>
        <w:t xml:space="preserve"> целесообразное взаимодействие с окру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>жающими людьми в процессе совместного выполнения какой-либо задачи, участия в спорах, обсуждени</w:t>
      </w:r>
      <w:r w:rsidRPr="0048004A">
        <w:rPr>
          <w:rStyle w:val="FontStyle11"/>
          <w:rFonts w:ascii="Times New Roman" w:hAnsi="Times New Roman"/>
          <w:sz w:val="24"/>
          <w:szCs w:val="24"/>
        </w:rPr>
        <w:softHyphen/>
        <w:t xml:space="preserve">ях; овладение национально-культурными традициями. </w:t>
      </w:r>
    </w:p>
    <w:p w:rsidR="00A51046" w:rsidRPr="00917A6A" w:rsidRDefault="0081401D" w:rsidP="00AF642F">
      <w:pPr>
        <w:pStyle w:val="Style1"/>
        <w:widowControl/>
        <w:jc w:val="both"/>
        <w:rPr>
          <w:rStyle w:val="FontStyle12"/>
          <w:sz w:val="24"/>
          <w:szCs w:val="24"/>
        </w:rPr>
      </w:pPr>
      <w:r w:rsidRPr="00917A6A">
        <w:rPr>
          <w:rStyle w:val="FontStyle12"/>
          <w:sz w:val="24"/>
          <w:szCs w:val="24"/>
        </w:rPr>
        <w:t>Содержание</w:t>
      </w:r>
      <w:r w:rsidR="00A51046" w:rsidRPr="00917A6A">
        <w:rPr>
          <w:rStyle w:val="FontStyle12"/>
          <w:sz w:val="24"/>
          <w:szCs w:val="24"/>
        </w:rPr>
        <w:t xml:space="preserve"> программы</w:t>
      </w:r>
    </w:p>
    <w:p w:rsidR="00A51046" w:rsidRPr="008913DF" w:rsidRDefault="00A51046" w:rsidP="008913DF">
      <w:pPr>
        <w:spacing w:line="276" w:lineRule="auto"/>
        <w:jc w:val="both"/>
        <w:rPr>
          <w:w w:val="100"/>
        </w:rPr>
      </w:pPr>
      <w:r w:rsidRPr="008913DF">
        <w:rPr>
          <w:w w:val="100"/>
        </w:rPr>
        <w:t xml:space="preserve">Программа внеурочной деятельности </w:t>
      </w:r>
      <w:r w:rsidR="0081401D" w:rsidRPr="008913DF">
        <w:rPr>
          <w:w w:val="100"/>
        </w:rPr>
        <w:t>«</w:t>
      </w:r>
      <w:r w:rsidR="00C752E1" w:rsidRPr="008913DF">
        <w:rPr>
          <w:w w:val="100"/>
        </w:rPr>
        <w:t>Наша дружная семья</w:t>
      </w:r>
      <w:r w:rsidR="0081401D" w:rsidRPr="008913DF">
        <w:rPr>
          <w:w w:val="100"/>
        </w:rPr>
        <w:t>»</w:t>
      </w:r>
      <w:r w:rsidR="0081401D" w:rsidRPr="008913D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8913DF">
        <w:rPr>
          <w:w w:val="100"/>
        </w:rPr>
        <w:t>реализуется по следующим направлениям:</w:t>
      </w:r>
    </w:p>
    <w:p w:rsidR="00C41EAD" w:rsidRDefault="008913DF" w:rsidP="008913D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w w:val="100"/>
          <w:lang w:eastAsia="ru-RU"/>
        </w:rPr>
      </w:pPr>
      <w:r w:rsidRPr="008913DF">
        <w:rPr>
          <w:color w:val="000000"/>
          <w:w w:val="100"/>
          <w:lang w:eastAsia="ru-RU"/>
        </w:rPr>
        <w:lastRenderedPageBreak/>
        <w:t>историческое («Истоки»)</w:t>
      </w:r>
      <w:r w:rsidR="00C41EAD">
        <w:rPr>
          <w:color w:val="000000"/>
          <w:w w:val="100"/>
          <w:lang w:eastAsia="ru-RU"/>
        </w:rPr>
        <w:t xml:space="preserve"> - </w:t>
      </w:r>
      <w:r w:rsidR="004F073F">
        <w:rPr>
          <w:color w:val="000000"/>
          <w:w w:val="100"/>
          <w:lang w:eastAsia="ru-RU"/>
        </w:rPr>
        <w:t>13</w:t>
      </w:r>
      <w:r w:rsidR="00C41EAD">
        <w:rPr>
          <w:color w:val="000000"/>
          <w:w w:val="100"/>
          <w:lang w:eastAsia="ru-RU"/>
        </w:rPr>
        <w:t xml:space="preserve"> ч</w:t>
      </w:r>
      <w:r w:rsidRPr="008913DF">
        <w:rPr>
          <w:color w:val="000000"/>
          <w:w w:val="100"/>
          <w:lang w:eastAsia="ru-RU"/>
        </w:rPr>
        <w:t xml:space="preserve">, </w:t>
      </w:r>
    </w:p>
    <w:p w:rsidR="00C41EAD" w:rsidRDefault="008913DF" w:rsidP="008913D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w w:val="100"/>
          <w:lang w:eastAsia="ru-RU"/>
        </w:rPr>
      </w:pPr>
      <w:r w:rsidRPr="008913DF">
        <w:rPr>
          <w:color w:val="000000"/>
          <w:w w:val="100"/>
          <w:lang w:eastAsia="ru-RU"/>
        </w:rPr>
        <w:t>развивающее («Личность»)</w:t>
      </w:r>
      <w:r w:rsidR="00C41EAD">
        <w:rPr>
          <w:color w:val="000000"/>
          <w:w w:val="100"/>
          <w:lang w:eastAsia="ru-RU"/>
        </w:rPr>
        <w:t xml:space="preserve"> -  </w:t>
      </w:r>
      <w:r w:rsidR="004F073F">
        <w:rPr>
          <w:color w:val="000000"/>
          <w:w w:val="100"/>
          <w:lang w:eastAsia="ru-RU"/>
        </w:rPr>
        <w:t>10</w:t>
      </w:r>
      <w:r w:rsidR="00C41EAD">
        <w:rPr>
          <w:color w:val="000000"/>
          <w:w w:val="100"/>
          <w:lang w:eastAsia="ru-RU"/>
        </w:rPr>
        <w:t xml:space="preserve"> ч</w:t>
      </w:r>
      <w:r w:rsidRPr="008913DF">
        <w:rPr>
          <w:color w:val="000000"/>
          <w:w w:val="100"/>
          <w:lang w:eastAsia="ru-RU"/>
        </w:rPr>
        <w:t xml:space="preserve">, </w:t>
      </w:r>
    </w:p>
    <w:p w:rsidR="008913DF" w:rsidRPr="008913DF" w:rsidRDefault="008913DF" w:rsidP="008913DF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w w:val="100"/>
          <w:lang w:eastAsia="ru-RU"/>
        </w:rPr>
      </w:pPr>
      <w:r w:rsidRPr="008913DF">
        <w:rPr>
          <w:color w:val="000000"/>
          <w:w w:val="100"/>
          <w:lang w:eastAsia="ru-RU"/>
        </w:rPr>
        <w:t>коммуникативное («Общение»)</w:t>
      </w:r>
      <w:r w:rsidR="00C41EAD">
        <w:rPr>
          <w:color w:val="000000"/>
          <w:w w:val="100"/>
          <w:lang w:eastAsia="ru-RU"/>
        </w:rPr>
        <w:t xml:space="preserve"> -  </w:t>
      </w:r>
      <w:r w:rsidR="004F073F">
        <w:rPr>
          <w:color w:val="000000"/>
          <w:w w:val="100"/>
          <w:lang w:eastAsia="ru-RU"/>
        </w:rPr>
        <w:t>11</w:t>
      </w:r>
      <w:r w:rsidR="00C41EAD">
        <w:rPr>
          <w:color w:val="000000"/>
          <w:w w:val="100"/>
          <w:lang w:eastAsia="ru-RU"/>
        </w:rPr>
        <w:t xml:space="preserve"> ч</w:t>
      </w:r>
      <w:r w:rsidRPr="008913DF">
        <w:rPr>
          <w:color w:val="000000"/>
          <w:w w:val="100"/>
          <w:lang w:eastAsia="ru-RU"/>
        </w:rPr>
        <w:t>.</w:t>
      </w:r>
    </w:p>
    <w:p w:rsidR="008913DF" w:rsidRPr="008913DF" w:rsidRDefault="008913DF" w:rsidP="008913DF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w w:val="100"/>
          <w:lang w:eastAsia="ru-RU"/>
        </w:rPr>
      </w:pPr>
      <w:r w:rsidRPr="008913DF">
        <w:rPr>
          <w:color w:val="000000"/>
          <w:w w:val="100"/>
          <w:lang w:eastAsia="ru-RU"/>
        </w:rPr>
        <w:t>Направление «Истоки» объединяет классные часы патриотиче</w:t>
      </w:r>
      <w:r w:rsidRPr="008913DF">
        <w:rPr>
          <w:color w:val="000000"/>
          <w:w w:val="100"/>
          <w:lang w:eastAsia="ru-RU"/>
        </w:rPr>
        <w:softHyphen/>
        <w:t>ского, эстетического, экологического, историко-культурного содер</w:t>
      </w:r>
      <w:r w:rsidRPr="008913DF">
        <w:rPr>
          <w:color w:val="000000"/>
          <w:w w:val="100"/>
          <w:lang w:eastAsia="ru-RU"/>
        </w:rPr>
        <w:softHyphen/>
        <w:t xml:space="preserve">жания. </w:t>
      </w:r>
    </w:p>
    <w:p w:rsidR="008913DF" w:rsidRPr="008913DF" w:rsidRDefault="008913DF" w:rsidP="008913DF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w w:val="100"/>
          <w:lang w:eastAsia="ru-RU"/>
        </w:rPr>
      </w:pPr>
      <w:r w:rsidRPr="008913DF">
        <w:rPr>
          <w:color w:val="000000"/>
          <w:w w:val="100"/>
          <w:lang w:eastAsia="ru-RU"/>
        </w:rPr>
        <w:t>Направление «Личность» включает в себя психологические, ин</w:t>
      </w:r>
      <w:r w:rsidRPr="008913DF">
        <w:rPr>
          <w:color w:val="000000"/>
          <w:w w:val="100"/>
          <w:lang w:eastAsia="ru-RU"/>
        </w:rPr>
        <w:softHyphen/>
        <w:t>теллектуальные классные часы, мероприятия, посвященные охране здоровья.</w:t>
      </w:r>
    </w:p>
    <w:p w:rsidR="008913DF" w:rsidRPr="008913DF" w:rsidRDefault="008913DF" w:rsidP="008913DF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  <w:w w:val="100"/>
          <w:lang w:eastAsia="ru-RU"/>
        </w:rPr>
      </w:pPr>
      <w:r w:rsidRPr="008913DF">
        <w:rPr>
          <w:color w:val="000000"/>
          <w:w w:val="100"/>
          <w:lang w:eastAsia="ru-RU"/>
        </w:rPr>
        <w:t>Направление «Общение» - классные часы нравственного, пси</w:t>
      </w:r>
      <w:r w:rsidRPr="008913DF">
        <w:rPr>
          <w:color w:val="000000"/>
          <w:w w:val="100"/>
          <w:lang w:eastAsia="ru-RU"/>
        </w:rPr>
        <w:softHyphen/>
        <w:t>хологического содержания.</w:t>
      </w:r>
    </w:p>
    <w:p w:rsidR="00A51046" w:rsidRPr="0048004A" w:rsidRDefault="00A51046" w:rsidP="008913DF">
      <w:pPr>
        <w:widowControl w:val="0"/>
        <w:autoSpaceDE w:val="0"/>
        <w:spacing w:line="276" w:lineRule="auto"/>
        <w:jc w:val="both"/>
        <w:rPr>
          <w:bCs/>
          <w:color w:val="000000"/>
          <w:w w:val="100"/>
          <w:szCs w:val="28"/>
        </w:rPr>
      </w:pPr>
      <w:r w:rsidRPr="0048004A">
        <w:rPr>
          <w:bCs/>
          <w:color w:val="000000"/>
          <w:w w:val="100"/>
          <w:szCs w:val="28"/>
        </w:rPr>
        <w:t>В результате освоения программы:</w:t>
      </w:r>
    </w:p>
    <w:p w:rsidR="00A51046" w:rsidRPr="0048004A" w:rsidRDefault="009C08AB" w:rsidP="008913DF">
      <w:pPr>
        <w:widowControl w:val="0"/>
        <w:autoSpaceDE w:val="0"/>
        <w:spacing w:line="276" w:lineRule="auto"/>
        <w:jc w:val="both"/>
        <w:rPr>
          <w:iCs/>
          <w:color w:val="000000"/>
          <w:w w:val="100"/>
          <w:szCs w:val="28"/>
        </w:rPr>
      </w:pPr>
      <w:r w:rsidRPr="0048004A">
        <w:rPr>
          <w:iCs/>
          <w:color w:val="000000"/>
          <w:w w:val="100"/>
          <w:szCs w:val="28"/>
        </w:rPr>
        <w:t xml:space="preserve">Обучающийся </w:t>
      </w:r>
      <w:r w:rsidR="00A51046" w:rsidRPr="0048004A">
        <w:rPr>
          <w:iCs/>
          <w:color w:val="000000"/>
          <w:w w:val="100"/>
          <w:szCs w:val="28"/>
        </w:rPr>
        <w:t>научится:</w:t>
      </w:r>
    </w:p>
    <w:p w:rsidR="00A5104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осознанно и произвольно строить сообщения в устной и письменной форме;</w:t>
      </w:r>
    </w:p>
    <w:p w:rsidR="00352D5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осуществлять выбор наиболее эффективных спосо</w:t>
      </w:r>
      <w:r w:rsidR="00352D56" w:rsidRPr="0048004A">
        <w:rPr>
          <w:color w:val="000000"/>
          <w:w w:val="100"/>
          <w:szCs w:val="28"/>
        </w:rPr>
        <w:t>бов решения задач в зависимости</w:t>
      </w:r>
    </w:p>
    <w:p w:rsidR="00A51046" w:rsidRPr="0048004A" w:rsidRDefault="00AC03A2" w:rsidP="00AC03A2">
      <w:pPr>
        <w:widowControl w:val="0"/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>
        <w:rPr>
          <w:color w:val="000000"/>
          <w:w w:val="100"/>
          <w:szCs w:val="28"/>
        </w:rPr>
        <w:t xml:space="preserve">         </w:t>
      </w:r>
      <w:r w:rsidR="00A51046" w:rsidRPr="0048004A">
        <w:rPr>
          <w:color w:val="000000"/>
          <w:w w:val="100"/>
          <w:szCs w:val="28"/>
        </w:rPr>
        <w:t>от конкретных условий;</w:t>
      </w:r>
    </w:p>
    <w:p w:rsidR="00A5104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уметь делать осознанный выбор поступков, поведения, позволяющих сохранять и укреплять здоровье;</w:t>
      </w:r>
    </w:p>
    <w:p w:rsidR="00A51046" w:rsidRPr="0048004A" w:rsidRDefault="009C08AB" w:rsidP="008913DF">
      <w:pPr>
        <w:widowControl w:val="0"/>
        <w:tabs>
          <w:tab w:val="left" w:pos="540"/>
        </w:tabs>
        <w:autoSpaceDE w:val="0"/>
        <w:jc w:val="both"/>
        <w:rPr>
          <w:iCs/>
          <w:color w:val="000000"/>
          <w:w w:val="100"/>
          <w:szCs w:val="28"/>
        </w:rPr>
      </w:pPr>
      <w:r w:rsidRPr="0048004A">
        <w:rPr>
          <w:iCs/>
          <w:color w:val="000000"/>
          <w:w w:val="100"/>
          <w:szCs w:val="28"/>
        </w:rPr>
        <w:t xml:space="preserve">У обучающегося </w:t>
      </w:r>
      <w:r w:rsidR="00A51046" w:rsidRPr="0048004A">
        <w:rPr>
          <w:iCs/>
          <w:color w:val="000000"/>
          <w:w w:val="100"/>
          <w:szCs w:val="28"/>
        </w:rPr>
        <w:t>будут сформиро</w:t>
      </w:r>
      <w:r w:rsidRPr="0048004A">
        <w:rPr>
          <w:iCs/>
          <w:color w:val="000000"/>
          <w:w w:val="100"/>
          <w:szCs w:val="28"/>
        </w:rPr>
        <w:t>ваны:</w:t>
      </w:r>
    </w:p>
    <w:p w:rsidR="00352D5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осознанные устойчивые эстетические предпочтения</w:t>
      </w:r>
      <w:r w:rsidR="009C08AB" w:rsidRPr="0048004A">
        <w:rPr>
          <w:color w:val="000000"/>
          <w:w w:val="100"/>
          <w:szCs w:val="28"/>
        </w:rPr>
        <w:t>;</w:t>
      </w:r>
      <w:r w:rsidRPr="0048004A">
        <w:rPr>
          <w:color w:val="000000"/>
          <w:w w:val="100"/>
          <w:szCs w:val="28"/>
        </w:rPr>
        <w:t xml:space="preserve"> </w:t>
      </w:r>
    </w:p>
    <w:p w:rsidR="00352D5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установки на здоровый образ жизни и реализации ее в реальном поведении и поступках</w:t>
      </w:r>
      <w:r w:rsidR="009C08AB" w:rsidRPr="0048004A">
        <w:rPr>
          <w:iCs/>
          <w:color w:val="000000"/>
          <w:w w:val="100"/>
          <w:szCs w:val="28"/>
        </w:rPr>
        <w:t>;</w:t>
      </w:r>
    </w:p>
    <w:p w:rsidR="00352D5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</w:t>
      </w:r>
      <w:r w:rsidR="009C08AB" w:rsidRPr="0048004A">
        <w:rPr>
          <w:color w:val="000000"/>
          <w:w w:val="100"/>
          <w:szCs w:val="28"/>
        </w:rPr>
        <w:t>,</w:t>
      </w:r>
      <w:r w:rsidRPr="0048004A">
        <w:rPr>
          <w:color w:val="000000"/>
          <w:w w:val="100"/>
          <w:szCs w:val="28"/>
        </w:rPr>
        <w:t xml:space="preserve"> как по ходу его реализации, так и в конце действия</w:t>
      </w:r>
      <w:r w:rsidR="009C08AB" w:rsidRPr="0048004A">
        <w:rPr>
          <w:color w:val="000000"/>
          <w:w w:val="100"/>
          <w:szCs w:val="28"/>
        </w:rPr>
        <w:t>;</w:t>
      </w:r>
    </w:p>
    <w:p w:rsidR="00352D5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iCs/>
          <w:color w:val="000000"/>
          <w:w w:val="100"/>
          <w:szCs w:val="28"/>
        </w:rPr>
        <w:t xml:space="preserve">умения </w:t>
      </w:r>
      <w:r w:rsidRPr="0048004A">
        <w:rPr>
          <w:color w:val="000000"/>
          <w:w w:val="100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352D5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умения, учитывая разные мнения и интересы, обосновывать свою позицию;</w:t>
      </w:r>
    </w:p>
    <w:p w:rsidR="00A51046" w:rsidRPr="0048004A" w:rsidRDefault="00A51046" w:rsidP="0042222D">
      <w:pPr>
        <w:widowControl w:val="0"/>
        <w:numPr>
          <w:ilvl w:val="0"/>
          <w:numId w:val="29"/>
        </w:numPr>
        <w:tabs>
          <w:tab w:val="left" w:pos="540"/>
        </w:tabs>
        <w:suppressAutoHyphens/>
        <w:autoSpaceDE w:val="0"/>
        <w:jc w:val="both"/>
        <w:rPr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умения продуктивно содействовать разрешению конфликтов на основе учета интересов и позиций всех участников</w:t>
      </w:r>
      <w:r w:rsidR="009C08AB" w:rsidRPr="0048004A">
        <w:rPr>
          <w:color w:val="000000"/>
          <w:w w:val="100"/>
          <w:szCs w:val="28"/>
        </w:rPr>
        <w:t>;</w:t>
      </w:r>
    </w:p>
    <w:p w:rsidR="00352D56" w:rsidRPr="0048004A" w:rsidRDefault="00A51046" w:rsidP="00352D56">
      <w:pPr>
        <w:widowControl w:val="0"/>
        <w:tabs>
          <w:tab w:val="left" w:pos="0"/>
        </w:tabs>
        <w:autoSpaceDE w:val="0"/>
        <w:jc w:val="both"/>
        <w:rPr>
          <w:bCs/>
          <w:color w:val="000000"/>
          <w:w w:val="100"/>
          <w:szCs w:val="28"/>
        </w:rPr>
      </w:pPr>
      <w:r w:rsidRPr="0048004A">
        <w:rPr>
          <w:bCs/>
          <w:color w:val="000000"/>
          <w:w w:val="100"/>
          <w:szCs w:val="28"/>
        </w:rPr>
        <w:t>Качества личности, которые будут развиты у обучающихся в результате освоения программы:</w:t>
      </w:r>
    </w:p>
    <w:p w:rsidR="00352D56" w:rsidRPr="0048004A" w:rsidRDefault="00A51046" w:rsidP="0042222D">
      <w:pPr>
        <w:widowControl w:val="0"/>
        <w:numPr>
          <w:ilvl w:val="0"/>
          <w:numId w:val="30"/>
        </w:numPr>
        <w:tabs>
          <w:tab w:val="left" w:pos="0"/>
        </w:tabs>
        <w:autoSpaceDE w:val="0"/>
        <w:jc w:val="both"/>
        <w:rPr>
          <w:bCs/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целеустремлённость и настойчивость в достижении целей, готовность к преодолению трудностей;</w:t>
      </w:r>
    </w:p>
    <w:p w:rsidR="00886722" w:rsidRPr="0048004A" w:rsidRDefault="00A51046" w:rsidP="0042222D">
      <w:pPr>
        <w:widowControl w:val="0"/>
        <w:numPr>
          <w:ilvl w:val="0"/>
          <w:numId w:val="30"/>
        </w:numPr>
        <w:tabs>
          <w:tab w:val="left" w:pos="0"/>
        </w:tabs>
        <w:autoSpaceDE w:val="0"/>
        <w:jc w:val="both"/>
        <w:rPr>
          <w:bCs/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готовность к самостоятельным поступкам и действиям, ответственности за их результаты;</w:t>
      </w:r>
    </w:p>
    <w:p w:rsidR="00886722" w:rsidRPr="0048004A" w:rsidRDefault="00A51046" w:rsidP="0042222D">
      <w:pPr>
        <w:widowControl w:val="0"/>
        <w:numPr>
          <w:ilvl w:val="0"/>
          <w:numId w:val="30"/>
        </w:numPr>
        <w:tabs>
          <w:tab w:val="left" w:pos="0"/>
        </w:tabs>
        <w:autoSpaceDE w:val="0"/>
        <w:jc w:val="both"/>
        <w:rPr>
          <w:bCs/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уважение к окружающим — умение слушать и слышать партнёра, признавать право каждого на собственное мнение;</w:t>
      </w:r>
    </w:p>
    <w:p w:rsidR="00A51046" w:rsidRPr="0048004A" w:rsidRDefault="00A51046" w:rsidP="0042222D">
      <w:pPr>
        <w:widowControl w:val="0"/>
        <w:numPr>
          <w:ilvl w:val="0"/>
          <w:numId w:val="30"/>
        </w:numPr>
        <w:tabs>
          <w:tab w:val="left" w:pos="0"/>
        </w:tabs>
        <w:autoSpaceDE w:val="0"/>
        <w:jc w:val="both"/>
        <w:rPr>
          <w:bCs/>
          <w:color w:val="000000"/>
          <w:w w:val="100"/>
          <w:szCs w:val="28"/>
        </w:rPr>
      </w:pPr>
      <w:r w:rsidRPr="0048004A">
        <w:rPr>
          <w:color w:val="000000"/>
          <w:w w:val="100"/>
          <w:szCs w:val="28"/>
        </w:rPr>
        <w:t>доброжелательность, доверие и внимание к людям, готовность к сотрудничеству и дружбе, оказанию помощи т</w:t>
      </w:r>
      <w:r w:rsidR="009C08AB" w:rsidRPr="0048004A">
        <w:rPr>
          <w:color w:val="000000"/>
          <w:w w:val="100"/>
          <w:szCs w:val="28"/>
        </w:rPr>
        <w:t xml:space="preserve">ем, кто в ней </w:t>
      </w:r>
      <w:r w:rsidRPr="0048004A">
        <w:rPr>
          <w:color w:val="000000"/>
          <w:w w:val="100"/>
          <w:szCs w:val="28"/>
        </w:rPr>
        <w:t>нуждается.</w:t>
      </w:r>
    </w:p>
    <w:p w:rsidR="00A51046" w:rsidRPr="0048004A" w:rsidRDefault="00A51046" w:rsidP="00AF642F">
      <w:pPr>
        <w:widowControl w:val="0"/>
        <w:autoSpaceDE w:val="0"/>
        <w:ind w:firstLine="46"/>
        <w:jc w:val="both"/>
        <w:rPr>
          <w:bCs/>
          <w:color w:val="000000"/>
          <w:w w:val="100"/>
        </w:rPr>
      </w:pPr>
      <w:r w:rsidRPr="0048004A">
        <w:rPr>
          <w:bCs/>
          <w:color w:val="000000"/>
          <w:w w:val="100"/>
        </w:rPr>
        <w:t>Форма учёта умений и навыков:</w:t>
      </w:r>
    </w:p>
    <w:p w:rsidR="00A51046" w:rsidRDefault="00886722" w:rsidP="00AF642F">
      <w:pPr>
        <w:widowControl w:val="0"/>
        <w:autoSpaceDE w:val="0"/>
        <w:ind w:firstLine="46"/>
        <w:jc w:val="both"/>
        <w:rPr>
          <w:color w:val="000000"/>
          <w:w w:val="100"/>
        </w:rPr>
      </w:pPr>
      <w:r w:rsidRPr="0048004A">
        <w:rPr>
          <w:bCs/>
          <w:color w:val="000000"/>
          <w:w w:val="100"/>
        </w:rPr>
        <w:t>а</w:t>
      </w:r>
      <w:r w:rsidR="00A51046" w:rsidRPr="0048004A">
        <w:rPr>
          <w:bCs/>
          <w:color w:val="000000"/>
          <w:w w:val="100"/>
        </w:rPr>
        <w:t>нкетирование (диагностика уровня воспитанности)</w:t>
      </w:r>
      <w:r w:rsidR="009C08AB" w:rsidRPr="0048004A">
        <w:rPr>
          <w:bCs/>
          <w:color w:val="000000"/>
          <w:w w:val="100"/>
        </w:rPr>
        <w:t xml:space="preserve">, </w:t>
      </w:r>
      <w:r w:rsidR="009C08AB" w:rsidRPr="0048004A">
        <w:rPr>
          <w:color w:val="000000"/>
          <w:w w:val="100"/>
        </w:rPr>
        <w:t xml:space="preserve">тестирование, </w:t>
      </w:r>
      <w:r w:rsidR="00A51046" w:rsidRPr="0048004A">
        <w:rPr>
          <w:color w:val="000000"/>
          <w:w w:val="100"/>
        </w:rPr>
        <w:t>коллективные      творческие дела, конференции</w:t>
      </w:r>
      <w:r w:rsidR="009C08AB" w:rsidRPr="0048004A">
        <w:rPr>
          <w:color w:val="000000"/>
          <w:w w:val="100"/>
        </w:rPr>
        <w:t>, участие в социальных проектах и т.д.</w:t>
      </w:r>
    </w:p>
    <w:p w:rsidR="008913DF" w:rsidRPr="008913DF" w:rsidRDefault="008913DF" w:rsidP="008913DF">
      <w:pPr>
        <w:widowControl w:val="0"/>
        <w:autoSpaceDE w:val="0"/>
        <w:jc w:val="both"/>
        <w:rPr>
          <w:w w:val="100"/>
          <w:lang w:eastAsia="zh-CN"/>
        </w:rPr>
      </w:pPr>
      <w:r w:rsidRPr="008913DF">
        <w:rPr>
          <w:color w:val="000000"/>
          <w:w w:val="100"/>
          <w:lang w:eastAsia="ru-RU"/>
        </w:rPr>
        <w:t>В предложенных сценариях преобладают игровые формы ра</w:t>
      </w:r>
      <w:r w:rsidRPr="008913DF">
        <w:rPr>
          <w:color w:val="000000"/>
          <w:w w:val="100"/>
          <w:lang w:eastAsia="ru-RU"/>
        </w:rPr>
        <w:softHyphen/>
        <w:t xml:space="preserve">боты, что соответствует возрастным особенностям подростков. Используются также и другие </w:t>
      </w:r>
      <w:r w:rsidRPr="008913DF">
        <w:rPr>
          <w:bCs/>
          <w:color w:val="000000"/>
          <w:w w:val="100"/>
          <w:lang w:eastAsia="ru-RU"/>
        </w:rPr>
        <w:t xml:space="preserve">формы: </w:t>
      </w:r>
      <w:r w:rsidRPr="008913DF">
        <w:rPr>
          <w:color w:val="000000"/>
          <w:w w:val="100"/>
          <w:lang w:eastAsia="ru-RU"/>
        </w:rPr>
        <w:t>конкурс, викторина, путеше</w:t>
      </w:r>
      <w:r w:rsidRPr="008913DF">
        <w:rPr>
          <w:color w:val="000000"/>
          <w:w w:val="100"/>
          <w:lang w:eastAsia="ru-RU"/>
        </w:rPr>
        <w:softHyphen/>
        <w:t xml:space="preserve">ствие, диспут, мозговой </w:t>
      </w:r>
      <w:r w:rsidRPr="008913DF">
        <w:rPr>
          <w:bCs/>
          <w:color w:val="000000"/>
          <w:w w:val="100"/>
          <w:lang w:eastAsia="ru-RU"/>
        </w:rPr>
        <w:t xml:space="preserve">штурм, «микрофон», </w:t>
      </w:r>
      <w:r w:rsidRPr="008913DF">
        <w:rPr>
          <w:color w:val="000000"/>
          <w:w w:val="100"/>
          <w:lang w:eastAsia="ru-RU"/>
        </w:rPr>
        <w:t>беседа.</w:t>
      </w:r>
      <w:r w:rsidRPr="008913DF">
        <w:rPr>
          <w:bCs/>
          <w:color w:val="000000"/>
          <w:w w:val="100"/>
        </w:rPr>
        <w:t xml:space="preserve">   </w:t>
      </w:r>
      <w:r w:rsidRPr="008913DF">
        <w:rPr>
          <w:w w:val="100"/>
          <w:lang w:eastAsia="zh-CN"/>
        </w:rPr>
        <w:t xml:space="preserve"> </w:t>
      </w:r>
    </w:p>
    <w:p w:rsidR="008913DF" w:rsidRDefault="008913DF" w:rsidP="00FC30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3DF" w:rsidRDefault="008913DF" w:rsidP="00FC30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3DF" w:rsidRDefault="008913DF" w:rsidP="00FC30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5E" w:rsidRPr="00FC305E" w:rsidRDefault="00FC305E" w:rsidP="008913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305E">
        <w:rPr>
          <w:rFonts w:ascii="Times New Roman" w:hAnsi="Times New Roman" w:cs="Times New Roman"/>
          <w:sz w:val="24"/>
          <w:szCs w:val="24"/>
        </w:rPr>
        <w:lastRenderedPageBreak/>
        <w:t>Календарно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05E">
        <w:rPr>
          <w:rFonts w:ascii="Times New Roman" w:hAnsi="Times New Roman" w:cs="Times New Roman"/>
          <w:sz w:val="24"/>
          <w:szCs w:val="24"/>
        </w:rPr>
        <w:t>- тематическое планирование «Наша дружная семья» в 6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305E">
        <w:rPr>
          <w:rFonts w:ascii="Times New Roman" w:hAnsi="Times New Roman" w:cs="Times New Roman"/>
          <w:sz w:val="24"/>
          <w:szCs w:val="24"/>
        </w:rPr>
        <w:t>классе 2016-2017 учебный год</w:t>
      </w: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0016"/>
        <w:gridCol w:w="1701"/>
        <w:gridCol w:w="1701"/>
      </w:tblGrid>
      <w:tr w:rsidR="00FC305E" w:rsidRPr="004F073F" w:rsidTr="004F073F">
        <w:trPr>
          <w:trHeight w:val="41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05E" w:rsidRPr="004F073F" w:rsidRDefault="00FC305E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0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05E" w:rsidRPr="004F073F" w:rsidRDefault="00FC305E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E" w:rsidRPr="004F073F" w:rsidRDefault="00FC305E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прохождения </w:t>
            </w:r>
          </w:p>
          <w:p w:rsidR="00FC305E" w:rsidRPr="004F073F" w:rsidRDefault="00FC305E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C305E" w:rsidRPr="004F073F" w:rsidTr="004F073F">
        <w:trPr>
          <w:trHeight w:val="412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5E" w:rsidRPr="004F073F" w:rsidRDefault="00FC305E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E" w:rsidRPr="004F073F" w:rsidRDefault="00FC305E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E" w:rsidRPr="004F073F" w:rsidRDefault="00FC305E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E" w:rsidRPr="004F073F" w:rsidRDefault="00FC305E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</w:t>
            </w: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успевать (Самоорганизация)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01.09 - 09.09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7F301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F073F">
              <w:rPr>
                <w:color w:val="000000"/>
                <w:w w:val="100"/>
                <w:lang w:eastAsia="ru-RU"/>
              </w:rPr>
              <w:t xml:space="preserve">Морская слава России </w:t>
            </w:r>
            <w:r w:rsidRPr="004F073F">
              <w:rPr>
                <w:rFonts w:eastAsia="Calibri"/>
                <w:color w:val="000000"/>
                <w:w w:val="100"/>
                <w:lang w:eastAsia="ru-RU"/>
              </w:rPr>
              <w:t>(</w:t>
            </w:r>
            <w:r w:rsidRPr="004F073F">
              <w:rPr>
                <w:color w:val="000000"/>
                <w:w w:val="100"/>
                <w:lang w:eastAsia="ru-RU"/>
              </w:rPr>
              <w:t>День воинской славы России – победа у мыса Гангут 9 августа 1714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12.09 - 16.09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«Эстафета знакомств»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19.09 - 23.09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станет мачехой Земля. (Экологическая безопасность)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26.09 - 30.09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красит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03.10 - 07.10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Твое русское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10.10 - 14.10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7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победить дракона, или  Удержись от вредной привычки!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17.10 - 21.10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Стыд и совесть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24.10 - 28.10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у меня интеллект?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07.11 - 11.11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Жизнь, ставшая легендой (24 ноября 1730 г. родился А.В. Суворов)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14.11 - 18.11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Дочки-матери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21.11 - 25.11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по лестнице жизни, или Мои жиз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ненные ценности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28.11 - 02.12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подвигах, о доблести, о славе» (День героев Отечества, 9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05.12 - 09.12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эрудитов. Первый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12.12 - 16.12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земли Русской (День воинской сла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вы России </w:t>
            </w:r>
            <w:r w:rsidRPr="004F073F">
              <w:rPr>
                <w:rFonts w:ascii="Times New Roman" w:hAnsi="Times New Roman" w:cs="Times New Roman"/>
                <w:color w:val="D98CC8"/>
                <w:sz w:val="24"/>
                <w:szCs w:val="24"/>
                <w:lang w:eastAsia="ru-RU"/>
              </w:rPr>
              <w:t xml:space="preserve">- 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Измаила 24 декабря 1790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19.12 - 23.12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Творить благо (Русские меценаты)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26.12 - 30.12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имеем - не храним, потерявши - пла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12.01 - 21.01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пониманием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23.01 - 27.01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КВН «Девчонки - мальчишки»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30.01 - 03.02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миллионеры (Купеческие династии)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06.02 - 10.02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одного шедевра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13.02 - 17.02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bCs/>
                <w:w w:val="97"/>
                <w:sz w:val="24"/>
                <w:szCs w:val="24"/>
                <w:lang w:eastAsia="en-US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Браво, мальчишки! (День защитника Оте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20.02 - 24.02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  <w:lang w:eastAsia="en-US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Тайна любви </w:t>
            </w:r>
            <w:r w:rsidRPr="004F0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27.02 - 03.03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Браво, девчонки! (8 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06.03 - 10.03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D075A0" w:rsidP="007F301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w w:val="100"/>
                <w:lang w:eastAsia="ru-RU"/>
              </w:rPr>
              <w:t>Гордо реет Андреевский флаг (История парусного военно-морского флота России)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13.03 - 17.03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20.03 - 24.03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с Марса, девочки с Венеры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03.04 - 07.04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- сила (Путешествие в Страну знаний)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10.04 - 14.04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заступники народа русского (Сер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гий Радонежский и Серафим </w:t>
            </w:r>
            <w:proofErr w:type="spellStart"/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Саровский</w:t>
            </w:r>
            <w:proofErr w:type="spellEnd"/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17.04 - 21.04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эрудитов. Второй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24.04 - 28.04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и чужие (День Победы)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03.05 - 05.05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34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08.05 - 12.05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38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ошибок не прощает (Законы экологии)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15.05 - 19.05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3F" w:rsidRPr="004F073F" w:rsidTr="004F073F">
        <w:trPr>
          <w:trHeight w:val="7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3F" w:rsidRPr="004F073F" w:rsidRDefault="004F073F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Научись говорить </w:t>
            </w:r>
            <w:r w:rsidRPr="004F07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F" w:rsidRPr="003B7513" w:rsidRDefault="004F073F" w:rsidP="003A696F">
            <w:pPr>
              <w:rPr>
                <w:color w:val="000000"/>
                <w:w w:val="100"/>
                <w:lang w:eastAsia="ru-RU"/>
              </w:rPr>
            </w:pPr>
            <w:r w:rsidRPr="003B7513">
              <w:rPr>
                <w:color w:val="000000"/>
                <w:w w:val="100"/>
                <w:lang w:eastAsia="ru-RU"/>
              </w:rPr>
              <w:t>22.05 - 31.05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F" w:rsidRPr="004F073F" w:rsidRDefault="004F073F" w:rsidP="00FC30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5E" w:rsidRPr="004F073F" w:rsidTr="004F073F">
        <w:trPr>
          <w:trHeight w:val="90"/>
          <w:jc w:val="center"/>
        </w:trPr>
        <w:tc>
          <w:tcPr>
            <w:tcW w:w="1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E" w:rsidRPr="004F073F" w:rsidRDefault="00FC305E" w:rsidP="00FC3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теме – 34 </w:t>
            </w:r>
          </w:p>
        </w:tc>
      </w:tr>
    </w:tbl>
    <w:p w:rsidR="0042222D" w:rsidRPr="00FC305E" w:rsidRDefault="0042222D" w:rsidP="00FC30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5E" w:rsidRDefault="00FC305E" w:rsidP="00422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5E" w:rsidRDefault="00FC305E" w:rsidP="00422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5E" w:rsidRDefault="00FC305E" w:rsidP="004222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A6A" w:rsidRPr="0042222D" w:rsidRDefault="00917A6A" w:rsidP="004222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22D">
        <w:rPr>
          <w:rFonts w:ascii="Times New Roman" w:hAnsi="Times New Roman" w:cs="Times New Roman"/>
          <w:sz w:val="24"/>
          <w:szCs w:val="24"/>
        </w:rPr>
        <w:t>Перечень учебно-методического и материаль</w:t>
      </w:r>
      <w:r w:rsidRPr="0042222D">
        <w:rPr>
          <w:rFonts w:ascii="Times New Roman" w:hAnsi="Times New Roman" w:cs="Times New Roman"/>
          <w:sz w:val="24"/>
          <w:szCs w:val="24"/>
        </w:rPr>
        <w:softHyphen/>
        <w:t>но-технического обеспечения</w:t>
      </w:r>
      <w:r w:rsidR="0042222D">
        <w:rPr>
          <w:rFonts w:ascii="Times New Roman" w:hAnsi="Times New Roman" w:cs="Times New Roman"/>
          <w:sz w:val="24"/>
          <w:szCs w:val="24"/>
        </w:rPr>
        <w:t>:</w:t>
      </w:r>
    </w:p>
    <w:p w:rsidR="009C08AB" w:rsidRPr="0048004A" w:rsidRDefault="009C08AB" w:rsidP="00AF642F">
      <w:pPr>
        <w:numPr>
          <w:ilvl w:val="1"/>
          <w:numId w:val="4"/>
        </w:numPr>
        <w:tabs>
          <w:tab w:val="num" w:pos="360"/>
        </w:tabs>
        <w:ind w:left="0" w:hanging="27"/>
        <w:jc w:val="both"/>
        <w:rPr>
          <w:w w:val="100"/>
        </w:rPr>
      </w:pPr>
      <w:r w:rsidRPr="0048004A">
        <w:rPr>
          <w:color w:val="000000"/>
          <w:w w:val="100"/>
        </w:rPr>
        <w:t xml:space="preserve">В.Д.Григорьев, П.В.Степанов «Внеурочная деятельность школьников. Методический конструктор», </w:t>
      </w:r>
      <w:r w:rsidR="00FC305E">
        <w:rPr>
          <w:color w:val="000000"/>
          <w:w w:val="100"/>
        </w:rPr>
        <w:t>.</w:t>
      </w:r>
      <w:r w:rsidRPr="0048004A">
        <w:rPr>
          <w:color w:val="000000"/>
          <w:w w:val="100"/>
        </w:rPr>
        <w:t xml:space="preserve"> М.: Просвещение., 2012.</w:t>
      </w:r>
    </w:p>
    <w:p w:rsidR="00A51046" w:rsidRPr="008913DF" w:rsidRDefault="008913DF" w:rsidP="00AF642F">
      <w:pPr>
        <w:rPr>
          <w:w w:val="100"/>
        </w:rPr>
      </w:pPr>
      <w:r w:rsidRPr="008913DF">
        <w:rPr>
          <w:bCs/>
          <w:color w:val="000000"/>
          <w:w w:val="100"/>
          <w:lang w:eastAsia="ru-RU"/>
        </w:rPr>
        <w:t xml:space="preserve">2.    Классные часы. </w:t>
      </w:r>
      <w:r w:rsidRPr="008913DF">
        <w:rPr>
          <w:color w:val="000000"/>
          <w:w w:val="100"/>
          <w:lang w:eastAsia="ru-RU"/>
        </w:rPr>
        <w:t xml:space="preserve">7 класс / Авт.-сост. А.В. Давыдова, А.Д. </w:t>
      </w:r>
      <w:proofErr w:type="spellStart"/>
      <w:r w:rsidRPr="008913DF">
        <w:rPr>
          <w:color w:val="000000"/>
          <w:w w:val="100"/>
          <w:lang w:eastAsia="ru-RU"/>
        </w:rPr>
        <w:t>Хижниченко</w:t>
      </w:r>
      <w:proofErr w:type="spellEnd"/>
      <w:r w:rsidRPr="008913DF">
        <w:rPr>
          <w:color w:val="000000"/>
          <w:w w:val="100"/>
          <w:lang w:eastAsia="ru-RU"/>
        </w:rPr>
        <w:t>. - М.: ВАКО, 2016. - 272 с. - (Учебный год).</w:t>
      </w:r>
    </w:p>
    <w:p w:rsidR="00FC305E" w:rsidRPr="008913DF" w:rsidRDefault="00FC305E" w:rsidP="00AF642F">
      <w:pPr>
        <w:rPr>
          <w:w w:val="100"/>
        </w:rPr>
      </w:pPr>
    </w:p>
    <w:p w:rsidR="00FC305E" w:rsidRDefault="00FC305E" w:rsidP="00AF642F">
      <w:pPr>
        <w:rPr>
          <w:w w:val="100"/>
        </w:rPr>
      </w:pPr>
    </w:p>
    <w:p w:rsidR="00FC305E" w:rsidRDefault="00FC305E" w:rsidP="00AF642F">
      <w:pPr>
        <w:rPr>
          <w:w w:val="100"/>
        </w:rPr>
      </w:pPr>
    </w:p>
    <w:p w:rsidR="00FC305E" w:rsidRDefault="00FC305E" w:rsidP="00AF642F">
      <w:pPr>
        <w:rPr>
          <w:w w:val="100"/>
        </w:rPr>
      </w:pPr>
    </w:p>
    <w:p w:rsidR="00FC305E" w:rsidRDefault="00FC305E" w:rsidP="00AF642F">
      <w:pPr>
        <w:rPr>
          <w:w w:val="100"/>
        </w:rPr>
      </w:pPr>
    </w:p>
    <w:p w:rsidR="00FC305E" w:rsidRPr="0048004A" w:rsidRDefault="00FC305E" w:rsidP="00AF642F">
      <w:pPr>
        <w:rPr>
          <w:w w:val="100"/>
        </w:rPr>
      </w:pPr>
    </w:p>
    <w:tbl>
      <w:tblPr>
        <w:tblW w:w="0" w:type="auto"/>
        <w:jc w:val="center"/>
        <w:tblLook w:val="04A0"/>
      </w:tblPr>
      <w:tblGrid>
        <w:gridCol w:w="4077"/>
        <w:gridCol w:w="851"/>
        <w:gridCol w:w="4678"/>
      </w:tblGrid>
      <w:tr w:rsidR="00917A6A" w:rsidRPr="00AB5D8E" w:rsidTr="003B7513">
        <w:trPr>
          <w:jc w:val="center"/>
        </w:trPr>
        <w:tc>
          <w:tcPr>
            <w:tcW w:w="4077" w:type="dxa"/>
            <w:shd w:val="clear" w:color="auto" w:fill="auto"/>
          </w:tcPr>
          <w:p w:rsidR="00775F41" w:rsidRDefault="00775F41" w:rsidP="00775F41">
            <w:pPr>
              <w:pStyle w:val="a5"/>
              <w:spacing w:before="0" w:beforeAutospacing="0" w:after="0" w:afterAutospacing="0"/>
            </w:pPr>
            <w:r>
              <w:t>СОГЛАСОВАНО</w:t>
            </w:r>
          </w:p>
          <w:p w:rsidR="00775F41" w:rsidRDefault="00775F41" w:rsidP="00775F41">
            <w:pPr>
              <w:pStyle w:val="a5"/>
              <w:spacing w:before="0" w:beforeAutospacing="0" w:after="0" w:afterAutospacing="0"/>
            </w:pPr>
            <w:r>
              <w:t>Протокол заседания школьного методического объединения классных руководителей (основное общее образование)</w:t>
            </w:r>
          </w:p>
          <w:p w:rsidR="00775F41" w:rsidRDefault="00775F41" w:rsidP="00775F41">
            <w:pPr>
              <w:pStyle w:val="a5"/>
              <w:spacing w:before="0" w:beforeAutospacing="0" w:after="0" w:afterAutospacing="0"/>
            </w:pPr>
          </w:p>
          <w:p w:rsidR="00917A6A" w:rsidRPr="00AB5D8E" w:rsidRDefault="00775F41" w:rsidP="00775F41">
            <w:pPr>
              <w:pStyle w:val="a5"/>
              <w:spacing w:before="0" w:beforeAutospacing="0" w:after="0" w:afterAutospacing="0"/>
            </w:pPr>
            <w:r>
              <w:t>от _______________ № _____</w:t>
            </w:r>
          </w:p>
        </w:tc>
        <w:tc>
          <w:tcPr>
            <w:tcW w:w="851" w:type="dxa"/>
            <w:shd w:val="clear" w:color="auto" w:fill="auto"/>
          </w:tcPr>
          <w:p w:rsidR="00917A6A" w:rsidRPr="00AB5D8E" w:rsidRDefault="00917A6A" w:rsidP="00450232">
            <w:pPr>
              <w:pStyle w:val="a5"/>
              <w:spacing w:before="0" w:beforeAutospacing="0" w:after="0" w:afterAutospacing="0"/>
            </w:pPr>
          </w:p>
        </w:tc>
        <w:tc>
          <w:tcPr>
            <w:tcW w:w="4678" w:type="dxa"/>
            <w:shd w:val="clear" w:color="auto" w:fill="auto"/>
          </w:tcPr>
          <w:p w:rsidR="00917A6A" w:rsidRPr="00AB5D8E" w:rsidRDefault="00917A6A" w:rsidP="00450232">
            <w:pPr>
              <w:pStyle w:val="a5"/>
              <w:spacing w:before="0" w:beforeAutospacing="0" w:after="0" w:afterAutospacing="0"/>
            </w:pPr>
            <w:r w:rsidRPr="00AB5D8E">
              <w:t>СОГЛАСОВАНО</w:t>
            </w:r>
          </w:p>
          <w:p w:rsidR="00917A6A" w:rsidRPr="00AB5D8E" w:rsidRDefault="00917A6A" w:rsidP="00450232">
            <w:pPr>
              <w:pStyle w:val="a5"/>
              <w:spacing w:before="0" w:beforeAutospacing="0" w:after="0" w:afterAutospacing="0"/>
            </w:pPr>
            <w:r w:rsidRPr="00AB5D8E">
              <w:t>Заместитель директора по учебно-воспитательной работе</w:t>
            </w:r>
          </w:p>
          <w:p w:rsidR="00917A6A" w:rsidRPr="00AB5D8E" w:rsidRDefault="00917A6A" w:rsidP="00450232">
            <w:pPr>
              <w:pStyle w:val="a5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917A6A" w:rsidRPr="00AB5D8E" w:rsidRDefault="00917A6A" w:rsidP="00450232">
            <w:pPr>
              <w:pStyle w:val="a5"/>
              <w:spacing w:before="0" w:beforeAutospacing="0" w:after="0" w:afterAutospacing="0"/>
            </w:pPr>
            <w:r w:rsidRPr="00AB5D8E">
              <w:t>____</w:t>
            </w:r>
            <w:r>
              <w:t xml:space="preserve">________          </w:t>
            </w:r>
            <w:proofErr w:type="spellStart"/>
            <w:r>
              <w:t>Тимошенкова</w:t>
            </w:r>
            <w:proofErr w:type="spellEnd"/>
            <w:r>
              <w:t xml:space="preserve"> Н.Е.</w:t>
            </w:r>
          </w:p>
          <w:p w:rsidR="00917A6A" w:rsidRPr="00AB5D8E" w:rsidRDefault="00917A6A" w:rsidP="00450232">
            <w:pPr>
              <w:pStyle w:val="a5"/>
              <w:spacing w:before="0" w:beforeAutospacing="0" w:after="0" w:afterAutospacing="0"/>
              <w:rPr>
                <w:sz w:val="12"/>
                <w:szCs w:val="12"/>
              </w:rPr>
            </w:pPr>
            <w:r w:rsidRPr="00AB5D8E">
              <w:rPr>
                <w:sz w:val="12"/>
                <w:szCs w:val="12"/>
              </w:rPr>
              <w:t xml:space="preserve">                    Подпись        </w:t>
            </w:r>
          </w:p>
          <w:p w:rsidR="00917A6A" w:rsidRPr="00AB5D8E" w:rsidRDefault="00917A6A" w:rsidP="00450232">
            <w:pPr>
              <w:pStyle w:val="a5"/>
              <w:spacing w:before="0" w:beforeAutospacing="0" w:after="0" w:afterAutospacing="0"/>
              <w:rPr>
                <w:sz w:val="12"/>
                <w:szCs w:val="12"/>
              </w:rPr>
            </w:pPr>
          </w:p>
          <w:p w:rsidR="00917A6A" w:rsidRPr="00AB5D8E" w:rsidRDefault="00917A6A" w:rsidP="00450232">
            <w:pPr>
              <w:pStyle w:val="a5"/>
              <w:spacing w:before="0" w:beforeAutospacing="0" w:after="0" w:afterAutospacing="0"/>
            </w:pPr>
            <w:r w:rsidRPr="00AB5D8E">
              <w:t>____________</w:t>
            </w:r>
          </w:p>
          <w:p w:rsidR="00917A6A" w:rsidRPr="00AB5D8E" w:rsidRDefault="00917A6A" w:rsidP="00450232">
            <w:pPr>
              <w:pStyle w:val="a5"/>
              <w:spacing w:before="0" w:beforeAutospacing="0" w:after="0" w:afterAutospacing="0"/>
              <w:rPr>
                <w:sz w:val="12"/>
                <w:szCs w:val="12"/>
              </w:rPr>
            </w:pPr>
            <w:r w:rsidRPr="00AB5D8E">
              <w:rPr>
                <w:sz w:val="12"/>
                <w:szCs w:val="12"/>
              </w:rPr>
              <w:t xml:space="preserve">                       Дата</w:t>
            </w:r>
          </w:p>
        </w:tc>
      </w:tr>
    </w:tbl>
    <w:p w:rsidR="00A51046" w:rsidRPr="0048004A" w:rsidRDefault="00A51046"/>
    <w:sectPr w:rsidR="00A51046" w:rsidRPr="0048004A" w:rsidSect="008913DF">
      <w:pgSz w:w="16838" w:h="11906" w:orient="landscape"/>
      <w:pgMar w:top="147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58A" w:rsidRDefault="00E5458A" w:rsidP="00E47739">
      <w:r>
        <w:separator/>
      </w:r>
    </w:p>
  </w:endnote>
  <w:endnote w:type="continuationSeparator" w:id="1">
    <w:p w:rsidR="00E5458A" w:rsidRDefault="00E5458A" w:rsidP="00E4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58A" w:rsidRDefault="00E5458A" w:rsidP="00E47739">
      <w:r>
        <w:separator/>
      </w:r>
    </w:p>
  </w:footnote>
  <w:footnote w:type="continuationSeparator" w:id="1">
    <w:p w:rsidR="00E5458A" w:rsidRDefault="00E5458A" w:rsidP="00E4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567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82E6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D626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907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423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F68F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0EF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BC6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668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AFE8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700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D09EF5A2"/>
    <w:lvl w:ilvl="0">
      <w:numFmt w:val="bullet"/>
      <w:lvlText w:val="*"/>
      <w:lvlJc w:val="left"/>
    </w:lvl>
  </w:abstractNum>
  <w:abstractNum w:abstractNumId="12">
    <w:nsid w:val="026D3A37"/>
    <w:multiLevelType w:val="hybridMultilevel"/>
    <w:tmpl w:val="3FD65C1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2418E0"/>
    <w:multiLevelType w:val="hybridMultilevel"/>
    <w:tmpl w:val="A254E7E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1192B34"/>
    <w:multiLevelType w:val="hybridMultilevel"/>
    <w:tmpl w:val="705A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6F09F5"/>
    <w:multiLevelType w:val="hybridMultilevel"/>
    <w:tmpl w:val="5A667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397751"/>
    <w:multiLevelType w:val="hybridMultilevel"/>
    <w:tmpl w:val="090EDA5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163FD"/>
    <w:multiLevelType w:val="hybridMultilevel"/>
    <w:tmpl w:val="647C7220"/>
    <w:lvl w:ilvl="0" w:tplc="76865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3B0DCE"/>
    <w:multiLevelType w:val="hybridMultilevel"/>
    <w:tmpl w:val="5BF8BA76"/>
    <w:lvl w:ilvl="0" w:tplc="76865612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74F3C"/>
    <w:multiLevelType w:val="hybridMultilevel"/>
    <w:tmpl w:val="07B65204"/>
    <w:lvl w:ilvl="0" w:tplc="F832543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956D7"/>
    <w:multiLevelType w:val="hybridMultilevel"/>
    <w:tmpl w:val="6B4C9BF2"/>
    <w:name w:val="WW8Num3222"/>
    <w:lvl w:ilvl="0" w:tplc="AA62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E21BA"/>
    <w:multiLevelType w:val="hybridMultilevel"/>
    <w:tmpl w:val="3CD66408"/>
    <w:lvl w:ilvl="0" w:tplc="7686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C4F45"/>
    <w:multiLevelType w:val="multilevel"/>
    <w:tmpl w:val="07B6520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DD0A7B"/>
    <w:multiLevelType w:val="multilevel"/>
    <w:tmpl w:val="6B4C9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65AAA"/>
    <w:multiLevelType w:val="hybridMultilevel"/>
    <w:tmpl w:val="77429B60"/>
    <w:lvl w:ilvl="0" w:tplc="76865612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251A"/>
    <w:multiLevelType w:val="hybridMultilevel"/>
    <w:tmpl w:val="14AA2142"/>
    <w:lvl w:ilvl="0" w:tplc="D09EF5A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A5A14"/>
    <w:multiLevelType w:val="hybridMultilevel"/>
    <w:tmpl w:val="FCB65A36"/>
    <w:lvl w:ilvl="0" w:tplc="76865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8003FE"/>
    <w:multiLevelType w:val="hybridMultilevel"/>
    <w:tmpl w:val="C6FA0E06"/>
    <w:lvl w:ilvl="0" w:tplc="7170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44C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04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18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82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7E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FCF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A0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526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6A3C6D"/>
    <w:multiLevelType w:val="hybridMultilevel"/>
    <w:tmpl w:val="E4F2CA4C"/>
    <w:lvl w:ilvl="0" w:tplc="7686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28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23"/>
  </w:num>
  <w:num w:numId="20">
    <w:abstractNumId w:val="19"/>
  </w:num>
  <w:num w:numId="21">
    <w:abstractNumId w:val="17"/>
  </w:num>
  <w:num w:numId="22">
    <w:abstractNumId w:val="26"/>
  </w:num>
  <w:num w:numId="23">
    <w:abstractNumId w:val="0"/>
  </w:num>
  <w:num w:numId="24">
    <w:abstractNumId w:val="15"/>
  </w:num>
  <w:num w:numId="25">
    <w:abstractNumId w:val="12"/>
  </w:num>
  <w:num w:numId="26">
    <w:abstractNumId w:val="16"/>
  </w:num>
  <w:num w:numId="27">
    <w:abstractNumId w:val="18"/>
  </w:num>
  <w:num w:numId="28">
    <w:abstractNumId w:val="27"/>
  </w:num>
  <w:num w:numId="29">
    <w:abstractNumId w:val="2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3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42F"/>
    <w:rsid w:val="00004ADF"/>
    <w:rsid w:val="001C1C10"/>
    <w:rsid w:val="001E086D"/>
    <w:rsid w:val="00215E56"/>
    <w:rsid w:val="002D70AE"/>
    <w:rsid w:val="002F2E25"/>
    <w:rsid w:val="00323056"/>
    <w:rsid w:val="00335EA3"/>
    <w:rsid w:val="00352D56"/>
    <w:rsid w:val="00355327"/>
    <w:rsid w:val="003630E4"/>
    <w:rsid w:val="0039135D"/>
    <w:rsid w:val="003B7513"/>
    <w:rsid w:val="003D062F"/>
    <w:rsid w:val="0042222D"/>
    <w:rsid w:val="00442A24"/>
    <w:rsid w:val="0048004A"/>
    <w:rsid w:val="004B75FA"/>
    <w:rsid w:val="004F073F"/>
    <w:rsid w:val="00556C85"/>
    <w:rsid w:val="00596A30"/>
    <w:rsid w:val="005D3B3A"/>
    <w:rsid w:val="00676C0F"/>
    <w:rsid w:val="006F13FF"/>
    <w:rsid w:val="00775F41"/>
    <w:rsid w:val="00790368"/>
    <w:rsid w:val="007F3017"/>
    <w:rsid w:val="0081401D"/>
    <w:rsid w:val="0084201E"/>
    <w:rsid w:val="00861F78"/>
    <w:rsid w:val="00886722"/>
    <w:rsid w:val="008913DF"/>
    <w:rsid w:val="008D3301"/>
    <w:rsid w:val="00917A6A"/>
    <w:rsid w:val="00950D6B"/>
    <w:rsid w:val="009559F4"/>
    <w:rsid w:val="00996F9D"/>
    <w:rsid w:val="009C08AB"/>
    <w:rsid w:val="009E58F0"/>
    <w:rsid w:val="009F750D"/>
    <w:rsid w:val="00A12707"/>
    <w:rsid w:val="00A51046"/>
    <w:rsid w:val="00AC03A2"/>
    <w:rsid w:val="00AF642F"/>
    <w:rsid w:val="00B5044D"/>
    <w:rsid w:val="00B92571"/>
    <w:rsid w:val="00BA688F"/>
    <w:rsid w:val="00BB3BDF"/>
    <w:rsid w:val="00BE2B64"/>
    <w:rsid w:val="00C41EAD"/>
    <w:rsid w:val="00C752E1"/>
    <w:rsid w:val="00CD177A"/>
    <w:rsid w:val="00CD2DE7"/>
    <w:rsid w:val="00D075A0"/>
    <w:rsid w:val="00D71E6B"/>
    <w:rsid w:val="00E47739"/>
    <w:rsid w:val="00E5458A"/>
    <w:rsid w:val="00E71091"/>
    <w:rsid w:val="00E94961"/>
    <w:rsid w:val="00EF3C61"/>
    <w:rsid w:val="00F0168E"/>
    <w:rsid w:val="00FC305E"/>
    <w:rsid w:val="00FD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2F"/>
    <w:rPr>
      <w:rFonts w:ascii="Times New Roman" w:eastAsia="Times New Roman" w:hAnsi="Times New Roman"/>
      <w:w w:val="97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F642F"/>
    <w:pPr>
      <w:widowControl w:val="0"/>
      <w:autoSpaceDE w:val="0"/>
      <w:autoSpaceDN w:val="0"/>
      <w:adjustRightInd w:val="0"/>
    </w:pPr>
    <w:rPr>
      <w:rFonts w:ascii="Franklin Gothic Demi" w:eastAsia="Calibri" w:hAnsi="Franklin Gothic Demi"/>
      <w:w w:val="100"/>
      <w:lang w:eastAsia="ru-RU"/>
    </w:rPr>
  </w:style>
  <w:style w:type="character" w:customStyle="1" w:styleId="FontStyle11">
    <w:name w:val="Font Style11"/>
    <w:rsid w:val="00AF642F"/>
    <w:rPr>
      <w:rFonts w:ascii="Franklin Gothic Demi" w:hAnsi="Franklin Gothic Demi" w:cs="Franklin Gothic Demi"/>
      <w:sz w:val="26"/>
      <w:szCs w:val="26"/>
    </w:rPr>
  </w:style>
  <w:style w:type="character" w:customStyle="1" w:styleId="FontStyle12">
    <w:name w:val="Font Style12"/>
    <w:rsid w:val="00AF642F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rsid w:val="00AF642F"/>
    <w:pPr>
      <w:ind w:left="720"/>
      <w:contextualSpacing/>
    </w:pPr>
    <w:rPr>
      <w:rFonts w:eastAsia="Calibri"/>
      <w:w w:val="100"/>
      <w:lang w:eastAsia="ru-RU"/>
    </w:rPr>
  </w:style>
  <w:style w:type="paragraph" w:customStyle="1" w:styleId="Style2">
    <w:name w:val="Style2"/>
    <w:basedOn w:val="a"/>
    <w:rsid w:val="00AF642F"/>
    <w:pPr>
      <w:widowControl w:val="0"/>
      <w:autoSpaceDE w:val="0"/>
      <w:autoSpaceDN w:val="0"/>
      <w:adjustRightInd w:val="0"/>
      <w:spacing w:line="209" w:lineRule="exact"/>
      <w:ind w:firstLine="298"/>
      <w:jc w:val="both"/>
    </w:pPr>
    <w:rPr>
      <w:rFonts w:ascii="Franklin Gothic Demi" w:eastAsia="Calibri" w:hAnsi="Franklin Gothic Demi"/>
      <w:w w:val="100"/>
      <w:lang w:eastAsia="ru-RU"/>
    </w:rPr>
  </w:style>
  <w:style w:type="paragraph" w:customStyle="1" w:styleId="Style3">
    <w:name w:val="Style3"/>
    <w:basedOn w:val="a"/>
    <w:rsid w:val="00AF642F"/>
    <w:pPr>
      <w:widowControl w:val="0"/>
      <w:autoSpaceDE w:val="0"/>
      <w:autoSpaceDN w:val="0"/>
      <w:adjustRightInd w:val="0"/>
    </w:pPr>
    <w:rPr>
      <w:rFonts w:ascii="Franklin Gothic Demi" w:eastAsia="Calibri" w:hAnsi="Franklin Gothic Demi"/>
      <w:w w:val="100"/>
      <w:lang w:eastAsia="ru-RU"/>
    </w:rPr>
  </w:style>
  <w:style w:type="paragraph" w:styleId="a3">
    <w:name w:val="No Spacing"/>
    <w:qFormat/>
    <w:rsid w:val="00004ADF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Balloon Text"/>
    <w:basedOn w:val="a"/>
    <w:semiHidden/>
    <w:rsid w:val="00E710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52E1"/>
    <w:pPr>
      <w:spacing w:before="100" w:beforeAutospacing="1" w:after="100" w:afterAutospacing="1"/>
    </w:pPr>
    <w:rPr>
      <w:w w:val="100"/>
      <w:lang w:eastAsia="ru-RU"/>
    </w:rPr>
  </w:style>
  <w:style w:type="paragraph" w:customStyle="1" w:styleId="ConsPlusNormal">
    <w:name w:val="ConsPlusNormal"/>
    <w:rsid w:val="00C752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C752E1"/>
    <w:pPr>
      <w:spacing w:after="200" w:line="276" w:lineRule="auto"/>
      <w:ind w:left="720"/>
      <w:contextualSpacing/>
    </w:pPr>
    <w:rPr>
      <w:rFonts w:ascii="Calibri" w:eastAsia="Calibri" w:hAnsi="Calibri"/>
      <w:w w:val="100"/>
      <w:sz w:val="22"/>
      <w:szCs w:val="22"/>
    </w:rPr>
  </w:style>
  <w:style w:type="character" w:customStyle="1" w:styleId="FontStyle39">
    <w:name w:val="Font Style39"/>
    <w:uiPriority w:val="99"/>
    <w:rsid w:val="00C752E1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C752E1"/>
    <w:pPr>
      <w:spacing w:after="120"/>
    </w:pPr>
    <w:rPr>
      <w:rFonts w:eastAsia="Calibri"/>
      <w:w w:val="1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752E1"/>
    <w:rPr>
      <w:rFonts w:ascii="Times New Roman" w:hAnsi="Times New Roman"/>
    </w:rPr>
  </w:style>
  <w:style w:type="paragraph" w:styleId="a9">
    <w:name w:val="header"/>
    <w:basedOn w:val="a"/>
    <w:link w:val="aa"/>
    <w:rsid w:val="00E47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47739"/>
    <w:rPr>
      <w:rFonts w:ascii="Times New Roman" w:eastAsia="Times New Roman" w:hAnsi="Times New Roman"/>
      <w:w w:val="97"/>
      <w:sz w:val="24"/>
      <w:szCs w:val="24"/>
      <w:lang w:eastAsia="en-US"/>
    </w:rPr>
  </w:style>
  <w:style w:type="paragraph" w:styleId="ab">
    <w:name w:val="footer"/>
    <w:basedOn w:val="a"/>
    <w:link w:val="ac"/>
    <w:rsid w:val="00E47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7739"/>
    <w:rPr>
      <w:rFonts w:ascii="Times New Roman" w:eastAsia="Times New Roman" w:hAnsi="Times New Roman"/>
      <w:w w:val="97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1393</Words>
  <Characters>10308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каб№303</cp:lastModifiedBy>
  <cp:revision>2</cp:revision>
  <cp:lastPrinted>2017-06-27T12:36:00Z</cp:lastPrinted>
  <dcterms:created xsi:type="dcterms:W3CDTF">2017-07-26T11:26:00Z</dcterms:created>
  <dcterms:modified xsi:type="dcterms:W3CDTF">2017-07-26T11:26:00Z</dcterms:modified>
</cp:coreProperties>
</file>