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БОУ «</w:t>
      </w:r>
      <w:proofErr w:type="spellStart"/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Колосовская</w:t>
      </w:r>
      <w:proofErr w:type="spellEnd"/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средняя школа»</w:t>
      </w: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ЭССЕ</w:t>
      </w: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«Мир моих увлечений»</w:t>
      </w: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46EE2" w:rsidRDefault="00B46EE2" w:rsidP="00B46EE2">
      <w:pPr>
        <w:spacing w:after="0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46EE2" w:rsidRDefault="00B46EE2" w:rsidP="00B46EE2">
      <w:pPr>
        <w:spacing w:after="0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46EE2" w:rsidRDefault="00B46EE2" w:rsidP="00B46EE2">
      <w:pPr>
        <w:spacing w:after="0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658A6" w:rsidRDefault="00B46EE2" w:rsidP="00B46EE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Выполнила </w:t>
      </w:r>
      <w:r w:rsidR="00B658A6"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у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читель</w:t>
      </w:r>
      <w:r w:rsidR="00B658A6"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</w:t>
      </w:r>
    </w:p>
    <w:p w:rsidR="00B46EE2" w:rsidRDefault="00B46EE2" w:rsidP="00B46EE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Лапшина</w:t>
      </w:r>
      <w:r w:rsidR="00B658A6"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 </w:t>
      </w:r>
    </w:p>
    <w:p w:rsidR="00B46EE2" w:rsidRDefault="00B658A6" w:rsidP="00B46EE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Оксан</w:t>
      </w:r>
      <w:r w:rsidR="00B46EE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а</w:t>
      </w:r>
    </w:p>
    <w:p w:rsidR="00B658A6" w:rsidRPr="00B658A6" w:rsidRDefault="00B658A6" w:rsidP="00B46EE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B658A6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 Владимировн</w:t>
      </w:r>
      <w:r w:rsidR="00B46EE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а</w:t>
      </w:r>
    </w:p>
    <w:p w:rsidR="00B658A6" w:rsidRPr="00B658A6" w:rsidRDefault="00B658A6" w:rsidP="00B46E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658A6" w:rsidRP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658A6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B658A6" w:rsidRDefault="00B658A6" w:rsidP="00B46EE2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2014</w:t>
      </w:r>
    </w:p>
    <w:p w:rsidR="003526F5" w:rsidRPr="0005587C" w:rsidRDefault="003526F5" w:rsidP="00B65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87C">
        <w:rPr>
          <w:rFonts w:ascii="Times New Roman" w:hAnsi="Times New Roman" w:cs="Times New Roman"/>
          <w:sz w:val="28"/>
          <w:szCs w:val="28"/>
        </w:rPr>
        <w:lastRenderedPageBreak/>
        <w:tab/>
        <w:t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денег</w:t>
      </w:r>
      <w:r w:rsidR="0005587C">
        <w:rPr>
          <w:rFonts w:ascii="Times New Roman" w:hAnsi="Times New Roman" w:cs="Times New Roman"/>
          <w:sz w:val="28"/>
          <w:szCs w:val="28"/>
        </w:rPr>
        <w:t>,</w:t>
      </w:r>
      <w:r w:rsidRPr="0005587C">
        <w:rPr>
          <w:rFonts w:ascii="Times New Roman" w:hAnsi="Times New Roman" w:cs="Times New Roman"/>
          <w:sz w:val="28"/>
          <w:szCs w:val="28"/>
        </w:rPr>
        <w:t xml:space="preserve"> ни славы. Это занятие для души. Увлечения человека, от чего же они зависят? На мой взгляд, они зависят от него самого, от его образа жизни. Увлечения могут внезапно меняться или исч</w:t>
      </w:r>
      <w:r w:rsidR="0005587C">
        <w:rPr>
          <w:rFonts w:ascii="Times New Roman" w:hAnsi="Times New Roman" w:cs="Times New Roman"/>
          <w:sz w:val="28"/>
          <w:szCs w:val="28"/>
        </w:rPr>
        <w:t>езать, это может быть связано с</w:t>
      </w:r>
      <w:r w:rsidRPr="0005587C">
        <w:rPr>
          <w:rFonts w:ascii="Times New Roman" w:hAnsi="Times New Roman" w:cs="Times New Roman"/>
          <w:sz w:val="28"/>
          <w:szCs w:val="28"/>
        </w:rPr>
        <w:t xml:space="preserve"> множеством причин: пропаданием интереса к нему, нехваткой времени, узнаванием чего-то нового.</w:t>
      </w:r>
    </w:p>
    <w:p w:rsidR="003526F5" w:rsidRPr="0005587C" w:rsidRDefault="003526F5" w:rsidP="00B65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7C">
        <w:rPr>
          <w:rFonts w:ascii="Times New Roman" w:hAnsi="Times New Roman" w:cs="Times New Roman"/>
          <w:sz w:val="28"/>
          <w:szCs w:val="28"/>
        </w:rPr>
        <w:t>Все начиналось, когда я училась в школе</w:t>
      </w:r>
      <w:r w:rsidR="0005587C">
        <w:rPr>
          <w:rFonts w:ascii="Times New Roman" w:hAnsi="Times New Roman" w:cs="Times New Roman"/>
          <w:sz w:val="28"/>
          <w:szCs w:val="28"/>
        </w:rPr>
        <w:t>.</w:t>
      </w:r>
    </w:p>
    <w:p w:rsidR="003526F5" w:rsidRPr="0005587C" w:rsidRDefault="00B46EE2" w:rsidP="00B65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450215</wp:posOffset>
            </wp:positionV>
            <wp:extent cx="2371725" cy="1952625"/>
            <wp:effectExtent l="19050" t="0" r="9525" b="0"/>
            <wp:wrapSquare wrapText="bothSides"/>
            <wp:docPr id="7" name="Рисунок 2" descr="C:\Documents and Settings\Владелец.89F4EEA66C854E5\Рабочий стол\2014_04_1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.89F4EEA66C854E5\Рабочий стол\2014_04_10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F5" w:rsidRPr="0005587C">
        <w:rPr>
          <w:rFonts w:ascii="Times New Roman" w:hAnsi="Times New Roman" w:cs="Times New Roman"/>
          <w:sz w:val="28"/>
          <w:szCs w:val="28"/>
        </w:rPr>
        <w:t xml:space="preserve">Чем увлекаюсь или увлекалась я? В детстве я занималась вязанием,  фотографией, танцами, различными поделками, коллекционированием фантиков, фотографий артистов, но дольше всего я увлечена театром. </w:t>
      </w:r>
    </w:p>
    <w:p w:rsidR="003526F5" w:rsidRPr="0005587C" w:rsidRDefault="00B46EE2" w:rsidP="00B65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1007745</wp:posOffset>
            </wp:positionV>
            <wp:extent cx="2943225" cy="1704975"/>
            <wp:effectExtent l="19050" t="0" r="9525" b="0"/>
            <wp:wrapSquare wrapText="bothSides"/>
            <wp:docPr id="1" name="Рисунок 1" descr="C:\Documents and Settings\Владелец.89F4EEA66C854E5\Рабочий стол\фотографии2\фотографии\Театр\IMG_42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2" descr="C:\Documents and Settings\Владелец.89F4EEA66C854E5\Рабочий стол\фотографии2\фотографии\Театр\IMG_4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F5" w:rsidRPr="0005587C">
        <w:rPr>
          <w:rFonts w:ascii="Times New Roman" w:hAnsi="Times New Roman" w:cs="Times New Roman"/>
          <w:sz w:val="28"/>
          <w:szCs w:val="28"/>
        </w:rPr>
        <w:t xml:space="preserve">Но дольше всего я пристрастилась к театру. Еще в школе ходила в драматический кружок, в педагогическом училище занималась в народном театре городе Таре, выступала на сцене Тары и Большеречья, после учеба, вернувшись </w:t>
      </w:r>
      <w:r w:rsidR="00B658A6">
        <w:rPr>
          <w:rFonts w:ascii="Times New Roman" w:hAnsi="Times New Roman" w:cs="Times New Roman"/>
          <w:sz w:val="28"/>
          <w:szCs w:val="28"/>
        </w:rPr>
        <w:t xml:space="preserve">в родное село, </w:t>
      </w:r>
      <w:r w:rsidR="003526F5" w:rsidRPr="0005587C">
        <w:rPr>
          <w:rFonts w:ascii="Times New Roman" w:hAnsi="Times New Roman" w:cs="Times New Roman"/>
          <w:sz w:val="28"/>
          <w:szCs w:val="28"/>
        </w:rPr>
        <w:t xml:space="preserve">стала участницей народного театра «Зеркало». С театром   </w:t>
      </w:r>
      <w:r w:rsidR="003526F5" w:rsidRPr="0005587C">
        <w:rPr>
          <w:rFonts w:ascii="Times New Roman" w:hAnsi="Times New Roman" w:cs="Times New Roman"/>
          <w:sz w:val="28"/>
          <w:szCs w:val="28"/>
        </w:rPr>
        <w:br/>
        <w:t xml:space="preserve"> выступала на </w:t>
      </w:r>
      <w:proofErr w:type="spellStart"/>
      <w:r w:rsidR="003526F5" w:rsidRPr="0005587C">
        <w:rPr>
          <w:rFonts w:ascii="Times New Roman" w:hAnsi="Times New Roman" w:cs="Times New Roman"/>
          <w:sz w:val="28"/>
          <w:szCs w:val="28"/>
        </w:rPr>
        <w:t>Колосовской</w:t>
      </w:r>
      <w:proofErr w:type="spellEnd"/>
      <w:r w:rsidR="003526F5" w:rsidRPr="000558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6F5" w:rsidRPr="0005587C">
        <w:rPr>
          <w:rFonts w:ascii="Times New Roman" w:hAnsi="Times New Roman" w:cs="Times New Roman"/>
          <w:sz w:val="28"/>
          <w:szCs w:val="28"/>
        </w:rPr>
        <w:t>Исилькульской</w:t>
      </w:r>
      <w:proofErr w:type="spellEnd"/>
      <w:r w:rsidR="003526F5" w:rsidRPr="0005587C">
        <w:rPr>
          <w:rFonts w:ascii="Times New Roman" w:hAnsi="Times New Roman" w:cs="Times New Roman"/>
          <w:sz w:val="28"/>
          <w:szCs w:val="28"/>
        </w:rPr>
        <w:t>, Одесской, Азовской сценах.</w:t>
      </w:r>
    </w:p>
    <w:p w:rsidR="003526F5" w:rsidRPr="0005587C" w:rsidRDefault="00B658A6" w:rsidP="000558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1034415</wp:posOffset>
            </wp:positionV>
            <wp:extent cx="2486025" cy="1952625"/>
            <wp:effectExtent l="19050" t="0" r="9525" b="0"/>
            <wp:wrapSquare wrapText="bothSides"/>
            <wp:docPr id="5" name="Рисунок 2" descr="C:\Documents and Settings\Владелец.89F4EEA66C854E5\Рабочий стол\Аттестационное дело Лапшиной О. В\документы, подтверждающие создание педагогом условий для приобретения обучающимися (воспитанниками) позитивного социального опыта\СМИ\НОВЫЙВ~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Рисунок 3" descr="C:\Documents and Settings\Владелец.89F4EEA66C854E5\Рабочий стол\Аттестационное дело Лапшиной О. В\документы, подтверждающие создание педагогом условий для приобретения обучающимися (воспитанниками) позитивного социального опыта\СМИ\НОВЫЙВ~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87C">
        <w:rPr>
          <w:rFonts w:ascii="Times New Roman" w:hAnsi="Times New Roman" w:cs="Times New Roman"/>
          <w:sz w:val="28"/>
          <w:szCs w:val="28"/>
        </w:rPr>
        <w:t xml:space="preserve">Весь мир — театр. </w:t>
      </w:r>
      <w:r w:rsidR="003526F5" w:rsidRPr="0005587C">
        <w:rPr>
          <w:rFonts w:ascii="Times New Roman" w:hAnsi="Times New Roman" w:cs="Times New Roman"/>
          <w:sz w:val="28"/>
          <w:szCs w:val="28"/>
        </w:rPr>
        <w:t>В нем</w:t>
      </w:r>
      <w:r w:rsidR="0005587C">
        <w:rPr>
          <w:rFonts w:ascii="Times New Roman" w:hAnsi="Times New Roman" w:cs="Times New Roman"/>
          <w:sz w:val="28"/>
          <w:szCs w:val="28"/>
        </w:rPr>
        <w:t xml:space="preserve"> женщины, мужчины — все актеры. У них свои есть выходы, уходы.   И каждый не одну играет роль, </w:t>
      </w:r>
      <w:r w:rsidR="003526F5" w:rsidRPr="0005587C">
        <w:rPr>
          <w:rFonts w:ascii="Times New Roman" w:hAnsi="Times New Roman" w:cs="Times New Roman"/>
          <w:sz w:val="28"/>
          <w:szCs w:val="28"/>
        </w:rPr>
        <w:t>- написал много лет    В.Шекспир и до сих пор это актуально  и правдоподобно.</w:t>
      </w:r>
    </w:p>
    <w:p w:rsidR="003526F5" w:rsidRPr="0005587C" w:rsidRDefault="003526F5" w:rsidP="0005587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05587C">
        <w:rPr>
          <w:rFonts w:ascii="Times New Roman" w:hAnsi="Times New Roman" w:cs="Times New Roman"/>
          <w:sz w:val="28"/>
          <w:szCs w:val="28"/>
        </w:rPr>
        <w:t>Весь мир театр, а люди в нем актеры:</w:t>
      </w:r>
      <w:r w:rsidRPr="0005587C">
        <w:rPr>
          <w:rFonts w:ascii="Times New Roman" w:hAnsi="Times New Roman" w:cs="Times New Roman"/>
          <w:sz w:val="28"/>
          <w:szCs w:val="28"/>
        </w:rPr>
        <w:br/>
        <w:t>- Так говорил Вильям Шекспир,</w:t>
      </w:r>
      <w:r w:rsidRPr="0005587C">
        <w:rPr>
          <w:rFonts w:ascii="Times New Roman" w:hAnsi="Times New Roman" w:cs="Times New Roman"/>
          <w:sz w:val="28"/>
          <w:szCs w:val="28"/>
        </w:rPr>
        <w:br/>
        <w:t>Бывают честные, однако, есть и воры,</w:t>
      </w:r>
      <w:r w:rsidRPr="0005587C">
        <w:rPr>
          <w:rFonts w:ascii="Times New Roman" w:hAnsi="Times New Roman" w:cs="Times New Roman"/>
          <w:sz w:val="28"/>
          <w:szCs w:val="28"/>
        </w:rPr>
        <w:br/>
        <w:t>У каждого, есть свой кумир.</w:t>
      </w:r>
      <w:r w:rsidRPr="0005587C">
        <w:rPr>
          <w:rFonts w:ascii="Times New Roman" w:hAnsi="Times New Roman" w:cs="Times New Roman"/>
          <w:sz w:val="28"/>
          <w:szCs w:val="28"/>
        </w:rPr>
        <w:br/>
        <w:t>Много ролей, частей, антрактов,</w:t>
      </w:r>
      <w:r w:rsidR="0005587C" w:rsidRPr="0005587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5587C">
        <w:rPr>
          <w:rFonts w:ascii="Times New Roman" w:hAnsi="Times New Roman" w:cs="Times New Roman"/>
          <w:sz w:val="28"/>
          <w:szCs w:val="28"/>
        </w:rPr>
        <w:br/>
        <w:t>Много разнообразных сцен.</w:t>
      </w:r>
      <w:r w:rsidRPr="0005587C">
        <w:rPr>
          <w:rFonts w:ascii="Times New Roman" w:hAnsi="Times New Roman" w:cs="Times New Roman"/>
          <w:sz w:val="28"/>
          <w:szCs w:val="28"/>
        </w:rPr>
        <w:br/>
      </w:r>
      <w:r w:rsidRPr="0005587C">
        <w:rPr>
          <w:rFonts w:ascii="Times New Roman" w:hAnsi="Times New Roman" w:cs="Times New Roman"/>
          <w:i/>
          <w:iCs/>
          <w:sz w:val="28"/>
          <w:szCs w:val="28"/>
        </w:rPr>
        <w:t xml:space="preserve">Алексей </w:t>
      </w:r>
      <w:proofErr w:type="spellStart"/>
      <w:r w:rsidRPr="0005587C">
        <w:rPr>
          <w:rFonts w:ascii="Times New Roman" w:hAnsi="Times New Roman" w:cs="Times New Roman"/>
          <w:i/>
          <w:iCs/>
          <w:sz w:val="28"/>
          <w:szCs w:val="28"/>
        </w:rPr>
        <w:t>Нескородов</w:t>
      </w:r>
      <w:proofErr w:type="spellEnd"/>
    </w:p>
    <w:p w:rsidR="003526F5" w:rsidRPr="0005587C" w:rsidRDefault="003526F5" w:rsidP="00055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87C">
        <w:rPr>
          <w:rFonts w:ascii="Times New Roman" w:hAnsi="Times New Roman" w:cs="Times New Roman"/>
          <w:sz w:val="28"/>
          <w:szCs w:val="28"/>
        </w:rPr>
        <w:t xml:space="preserve">Сказал Шекспир: "Весь мир - театр, а люди в нем - актеры! </w:t>
      </w:r>
      <w:r w:rsidRPr="0005587C">
        <w:rPr>
          <w:rFonts w:ascii="Times New Roman" w:hAnsi="Times New Roman" w:cs="Times New Roman"/>
          <w:sz w:val="28"/>
          <w:szCs w:val="28"/>
        </w:rPr>
        <w:br/>
      </w:r>
      <w:r w:rsidRPr="0005587C">
        <w:rPr>
          <w:rFonts w:ascii="Times New Roman" w:hAnsi="Times New Roman" w:cs="Times New Roman"/>
          <w:sz w:val="28"/>
          <w:szCs w:val="28"/>
        </w:rPr>
        <w:lastRenderedPageBreak/>
        <w:t>Кто плут, кто - шут, а кто простак, мудрец или герой".</w:t>
      </w:r>
      <w:r w:rsidRPr="0005587C">
        <w:rPr>
          <w:rFonts w:ascii="Times New Roman" w:hAnsi="Times New Roman" w:cs="Times New Roman"/>
          <w:sz w:val="28"/>
          <w:szCs w:val="28"/>
        </w:rPr>
        <w:br/>
        <w:t>А потому, а потому оставьте ваши споры –</w:t>
      </w:r>
      <w:r w:rsidRPr="0005587C">
        <w:rPr>
          <w:rFonts w:ascii="Times New Roman" w:hAnsi="Times New Roman" w:cs="Times New Roman"/>
          <w:sz w:val="28"/>
          <w:szCs w:val="28"/>
        </w:rPr>
        <w:br/>
        <w:t>Ищите в жизни</w:t>
      </w:r>
      <w:r w:rsidR="00C311C2">
        <w:rPr>
          <w:rFonts w:ascii="Times New Roman" w:hAnsi="Times New Roman" w:cs="Times New Roman"/>
          <w:sz w:val="28"/>
          <w:szCs w:val="28"/>
        </w:rPr>
        <w:t xml:space="preserve"> свою роль, лепите образ свой.</w:t>
      </w:r>
      <w:r w:rsidR="00C311C2">
        <w:rPr>
          <w:rFonts w:ascii="Times New Roman" w:hAnsi="Times New Roman" w:cs="Times New Roman"/>
          <w:sz w:val="28"/>
          <w:szCs w:val="28"/>
        </w:rPr>
        <w:br/>
      </w:r>
      <w:r w:rsidRPr="0005587C">
        <w:rPr>
          <w:rFonts w:ascii="Times New Roman" w:hAnsi="Times New Roman" w:cs="Times New Roman"/>
          <w:sz w:val="28"/>
          <w:szCs w:val="28"/>
        </w:rPr>
        <w:t>Наш мир - это зал! Наша жизнь - это сцена,</w:t>
      </w:r>
      <w:r w:rsidRPr="0005587C">
        <w:rPr>
          <w:rFonts w:ascii="Times New Roman" w:hAnsi="Times New Roman" w:cs="Times New Roman"/>
          <w:sz w:val="28"/>
          <w:szCs w:val="28"/>
        </w:rPr>
        <w:br/>
        <w:t>Где смешались смех и слезы, горе и любовь</w:t>
      </w:r>
      <w:r w:rsidR="0005587C">
        <w:rPr>
          <w:rFonts w:ascii="Times New Roman" w:hAnsi="Times New Roman" w:cs="Times New Roman"/>
          <w:sz w:val="28"/>
          <w:szCs w:val="28"/>
        </w:rPr>
        <w:t>.</w:t>
      </w:r>
      <w:r w:rsidRPr="0005587C">
        <w:rPr>
          <w:rFonts w:ascii="Times New Roman" w:hAnsi="Times New Roman" w:cs="Times New Roman"/>
          <w:sz w:val="28"/>
          <w:szCs w:val="28"/>
        </w:rPr>
        <w:br/>
        <w:t>Но, хоть сотню жизней проживи одновременно,</w:t>
      </w:r>
      <w:r w:rsidRPr="0005587C">
        <w:rPr>
          <w:rFonts w:ascii="Times New Roman" w:hAnsi="Times New Roman" w:cs="Times New Roman"/>
          <w:sz w:val="28"/>
          <w:szCs w:val="28"/>
        </w:rPr>
        <w:br/>
        <w:t>Будь и оставайся ты всегда самим собой.</w:t>
      </w:r>
      <w:r w:rsidRPr="0005587C">
        <w:rPr>
          <w:rFonts w:ascii="Times New Roman" w:hAnsi="Times New Roman" w:cs="Times New Roman"/>
          <w:sz w:val="28"/>
          <w:szCs w:val="28"/>
        </w:rPr>
        <w:br/>
      </w:r>
      <w:r w:rsidRPr="0005587C">
        <w:rPr>
          <w:rFonts w:ascii="Times New Roman" w:hAnsi="Times New Roman" w:cs="Times New Roman"/>
          <w:i/>
          <w:iCs/>
          <w:sz w:val="28"/>
          <w:szCs w:val="28"/>
        </w:rPr>
        <w:t>Юрий Евсеев </w:t>
      </w:r>
    </w:p>
    <w:p w:rsidR="003526F5" w:rsidRPr="0005587C" w:rsidRDefault="00C311C2" w:rsidP="00055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-1880235</wp:posOffset>
            </wp:positionV>
            <wp:extent cx="1562100" cy="2114550"/>
            <wp:effectExtent l="19050" t="0" r="0" b="0"/>
            <wp:wrapSquare wrapText="bothSides"/>
            <wp:docPr id="3" name="Рисунок 3" descr="E:\Аттестация 2011\мои награды\благодарности\IMG_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Рисунок 1" descr="E:\Аттестация 2011\мои награды\благодарности\IMG_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F5" w:rsidRPr="0005587C">
        <w:rPr>
          <w:rFonts w:ascii="Times New Roman" w:hAnsi="Times New Roman" w:cs="Times New Roman"/>
          <w:sz w:val="28"/>
          <w:szCs w:val="28"/>
        </w:rPr>
        <w:t xml:space="preserve">    </w:t>
      </w:r>
      <w:r w:rsidR="0005587C">
        <w:rPr>
          <w:rFonts w:ascii="Times New Roman" w:hAnsi="Times New Roman" w:cs="Times New Roman"/>
          <w:sz w:val="28"/>
          <w:szCs w:val="28"/>
        </w:rPr>
        <w:tab/>
      </w:r>
      <w:r w:rsidR="003526F5" w:rsidRPr="0005587C">
        <w:rPr>
          <w:rFonts w:ascii="Times New Roman" w:hAnsi="Times New Roman" w:cs="Times New Roman"/>
          <w:sz w:val="28"/>
          <w:szCs w:val="28"/>
        </w:rPr>
        <w:t>Театр помогает мне в моей педагогической деятельности, так как учителю тоже приходится быть артистом.</w:t>
      </w:r>
    </w:p>
    <w:p w:rsidR="003526F5" w:rsidRPr="0005587C" w:rsidRDefault="00C311C2" w:rsidP="00055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132715</wp:posOffset>
            </wp:positionV>
            <wp:extent cx="2219325" cy="2219325"/>
            <wp:effectExtent l="19050" t="0" r="9525" b="0"/>
            <wp:wrapSquare wrapText="bothSides"/>
            <wp:docPr id="9" name="Рисунок 6" descr="C:\Documents and Settings\Владелец.89F4EEA66C854E5\Local Settings\Temporary Internet Files\Content.Word\DSCF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.89F4EEA66C854E5\Local Settings\Temporary Internet Files\Content.Word\DSCF08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F5" w:rsidRPr="0005587C">
        <w:rPr>
          <w:rFonts w:ascii="Times New Roman" w:hAnsi="Times New Roman" w:cs="Times New Roman"/>
          <w:sz w:val="28"/>
          <w:szCs w:val="28"/>
        </w:rPr>
        <w:t>Мое настоящее</w:t>
      </w:r>
      <w:r w:rsidR="0005587C">
        <w:rPr>
          <w:rFonts w:ascii="Times New Roman" w:hAnsi="Times New Roman" w:cs="Times New Roman"/>
          <w:sz w:val="28"/>
          <w:szCs w:val="28"/>
        </w:rPr>
        <w:t>.</w:t>
      </w:r>
    </w:p>
    <w:p w:rsidR="003526F5" w:rsidRPr="0005587C" w:rsidRDefault="005C346E" w:rsidP="00055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2879090</wp:posOffset>
            </wp:positionV>
            <wp:extent cx="2066925" cy="1504950"/>
            <wp:effectExtent l="19050" t="0" r="9525" b="0"/>
            <wp:wrapSquare wrapText="bothSides"/>
            <wp:docPr id="4" name="Рисунок 4" descr="C:\Documents and Settings\Владелец.89F4EEA66C854E5\Рабочий стол\документы\фотографии\фотографии 1\фото курсы\__(20)~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5" descr="C:\Documents and Settings\Владелец.89F4EEA66C854E5\Рабочий стол\документы\фотографии\фотографии 1\фото курсы\__(20)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1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735965</wp:posOffset>
            </wp:positionV>
            <wp:extent cx="2314575" cy="2190750"/>
            <wp:effectExtent l="19050" t="0" r="9525" b="0"/>
            <wp:wrapSquare wrapText="bothSides"/>
            <wp:docPr id="8" name="Рисунок 3" descr="C:\Documents and Settings\Владелец.89F4EEA66C854E5\Local Settings\Temporary Internet Files\Content.Word\DSCF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.89F4EEA66C854E5\Local Settings\Temporary Internet Files\Content.Word\DSCF08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F5" w:rsidRPr="0005587C">
        <w:rPr>
          <w:rFonts w:ascii="Times New Roman" w:hAnsi="Times New Roman" w:cs="Times New Roman"/>
          <w:sz w:val="28"/>
          <w:szCs w:val="28"/>
        </w:rPr>
        <w:t>Какие же интересы у меня сейчас? Это освоение пространства  интернет и для души театр и выращивание комнатных цветов. Интернет помогает идти в ногу со временем и быть в курсе нового в мире, да и просто не отставать от своих учеников. А когда появляется минутка отдыха можно и заняться своими цветами, которые просто  для радости и для создания уюта в квартире.</w:t>
      </w:r>
    </w:p>
    <w:p w:rsidR="003526F5" w:rsidRPr="0005587C" w:rsidRDefault="003526F5" w:rsidP="00055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7C">
        <w:rPr>
          <w:rFonts w:ascii="Times New Roman" w:hAnsi="Times New Roman" w:cs="Times New Roman"/>
          <w:sz w:val="28"/>
          <w:szCs w:val="28"/>
        </w:rPr>
        <w:t>Увлечение-работа</w:t>
      </w:r>
      <w:r w:rsidR="0005587C">
        <w:rPr>
          <w:rFonts w:ascii="Times New Roman" w:hAnsi="Times New Roman" w:cs="Times New Roman"/>
          <w:sz w:val="28"/>
          <w:szCs w:val="28"/>
        </w:rPr>
        <w:t>.</w:t>
      </w:r>
    </w:p>
    <w:p w:rsidR="003526F5" w:rsidRPr="0005587C" w:rsidRDefault="005C346E" w:rsidP="000558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57150</wp:posOffset>
            </wp:positionV>
            <wp:extent cx="2200275" cy="1619250"/>
            <wp:effectExtent l="19050" t="0" r="9525" b="0"/>
            <wp:wrapSquare wrapText="bothSides"/>
            <wp:docPr id="6" name="Рисунок 1" descr="C:\Documents and Settings\Владелец.89F4EEA66C854E5\Рабочий стол\документы\фотографии\фотографии 1\фото курсы\__(18)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.89F4EEA66C854E5\Рабочий стол\документы\фотографии\фотографии 1\фото курсы\__(18)~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3526F5" w:rsidRPr="0005587C">
        <w:rPr>
          <w:rFonts w:ascii="Times New Roman" w:hAnsi="Times New Roman" w:cs="Times New Roman"/>
          <w:sz w:val="28"/>
          <w:szCs w:val="28"/>
        </w:rPr>
        <w:t xml:space="preserve">  сегодня это уже почти не увлечение, а работа в прямом смысле, так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526F5" w:rsidRPr="0005587C">
        <w:rPr>
          <w:rFonts w:ascii="Times New Roman" w:hAnsi="Times New Roman" w:cs="Times New Roman"/>
          <w:sz w:val="28"/>
          <w:szCs w:val="28"/>
        </w:rPr>
        <w:t xml:space="preserve">мое увлечение сегодня приносит свои плоды в моей педагогической деятельности при работе и обучении детей с  использованием   дистанционных технологий обучения.  </w:t>
      </w:r>
    </w:p>
    <w:p w:rsidR="003526F5" w:rsidRPr="0005587C" w:rsidRDefault="003526F5" w:rsidP="00055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6F5" w:rsidRPr="0005587C" w:rsidSect="00AF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6F5"/>
    <w:rsid w:val="0005587C"/>
    <w:rsid w:val="003526F5"/>
    <w:rsid w:val="005C346E"/>
    <w:rsid w:val="00AF61D3"/>
    <w:rsid w:val="00B46EE2"/>
    <w:rsid w:val="00B658A6"/>
    <w:rsid w:val="00C311C2"/>
    <w:rsid w:val="00F2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2014-04-10T15:32:00Z</cp:lastPrinted>
  <dcterms:created xsi:type="dcterms:W3CDTF">2014-04-01T14:04:00Z</dcterms:created>
  <dcterms:modified xsi:type="dcterms:W3CDTF">2014-04-10T15:34:00Z</dcterms:modified>
</cp:coreProperties>
</file>