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7285"/>
        <w:gridCol w:w="7393"/>
      </w:tblGrid>
      <w:tr w:rsidR="006F2F4F" w:rsidTr="00954DF5">
        <w:trPr>
          <w:trHeight w:val="9202"/>
        </w:trPr>
        <w:tc>
          <w:tcPr>
            <w:tcW w:w="7285" w:type="dxa"/>
          </w:tcPr>
          <w:p w:rsidR="00954DF5" w:rsidRDefault="00954DF5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1.</w:t>
            </w:r>
            <w:r w:rsidRPr="007B63BF">
              <w:rPr>
                <w:rStyle w:val="c3"/>
                <w:b/>
                <w:bCs/>
                <w:i/>
                <w:iCs/>
                <w:color w:val="000000"/>
              </w:rPr>
              <w:t>Легенды и мифы Древней Греции.</w:t>
            </w:r>
          </w:p>
          <w:p w:rsidR="00954DF5" w:rsidRPr="007B63BF" w:rsidRDefault="00954DF5" w:rsidP="00884C4F">
            <w:pPr>
              <w:pStyle w:val="c1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2.</w:t>
            </w:r>
            <w:r w:rsidRPr="007B63BF">
              <w:rPr>
                <w:rStyle w:val="c3"/>
                <w:b/>
                <w:bCs/>
                <w:i/>
                <w:iCs/>
                <w:color w:val="000000"/>
              </w:rPr>
              <w:t>Русские народные сказки.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«Волшебное кольцо», «Царевна </w:t>
            </w:r>
            <w:proofErr w:type="spellStart"/>
            <w:r w:rsidRPr="007B63BF">
              <w:rPr>
                <w:rStyle w:val="c2"/>
                <w:color w:val="000000"/>
              </w:rPr>
              <w:t>Несмеяна</w:t>
            </w:r>
            <w:proofErr w:type="spellEnd"/>
            <w:r w:rsidRPr="007B63BF">
              <w:rPr>
                <w:rStyle w:val="c2"/>
                <w:color w:val="000000"/>
              </w:rPr>
              <w:t xml:space="preserve">», «Летучий корабль», «Марья </w:t>
            </w:r>
            <w:proofErr w:type="spellStart"/>
            <w:r w:rsidRPr="007B63BF">
              <w:rPr>
                <w:rStyle w:val="c2"/>
                <w:color w:val="000000"/>
              </w:rPr>
              <w:t>Моревна</w:t>
            </w:r>
            <w:proofErr w:type="spellEnd"/>
            <w:r w:rsidRPr="007B63BF">
              <w:rPr>
                <w:rStyle w:val="c2"/>
                <w:color w:val="000000"/>
              </w:rPr>
              <w:t>», «Иван-царевич и серый волк», «</w:t>
            </w:r>
            <w:proofErr w:type="spellStart"/>
            <w:r w:rsidRPr="007B63BF">
              <w:rPr>
                <w:rStyle w:val="c2"/>
                <w:color w:val="000000"/>
              </w:rPr>
              <w:t>Финист</w:t>
            </w:r>
            <w:proofErr w:type="spellEnd"/>
            <w:r w:rsidRPr="007B63BF">
              <w:rPr>
                <w:rStyle w:val="c2"/>
                <w:color w:val="000000"/>
              </w:rPr>
              <w:t xml:space="preserve"> – Ясный сокол», «Солнце, Месяц и Ворон </w:t>
            </w:r>
            <w:proofErr w:type="spellStart"/>
            <w:r w:rsidRPr="007B63BF">
              <w:rPr>
                <w:rStyle w:val="c2"/>
                <w:color w:val="000000"/>
              </w:rPr>
              <w:t>Воронович</w:t>
            </w:r>
            <w:proofErr w:type="spellEnd"/>
            <w:r w:rsidRPr="007B63BF">
              <w:rPr>
                <w:rStyle w:val="c2"/>
                <w:color w:val="000000"/>
              </w:rPr>
              <w:t xml:space="preserve">», «Сказка о </w:t>
            </w:r>
            <w:proofErr w:type="spellStart"/>
            <w:r w:rsidRPr="007B63BF">
              <w:rPr>
                <w:rStyle w:val="c2"/>
                <w:color w:val="000000"/>
              </w:rPr>
              <w:t>молодильных</w:t>
            </w:r>
            <w:proofErr w:type="spellEnd"/>
            <w:r w:rsidRPr="007B63BF">
              <w:rPr>
                <w:rStyle w:val="c2"/>
                <w:color w:val="000000"/>
              </w:rPr>
              <w:t xml:space="preserve"> яблоках и живой воде».</w:t>
            </w:r>
          </w:p>
          <w:p w:rsidR="00954DF5" w:rsidRPr="007B63BF" w:rsidRDefault="00954DF5" w:rsidP="00884C4F">
            <w:pPr>
              <w:pStyle w:val="c1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3.</w:t>
            </w:r>
            <w:r w:rsidRPr="007B63BF">
              <w:rPr>
                <w:rStyle w:val="c3"/>
                <w:b/>
                <w:bCs/>
                <w:i/>
                <w:iCs/>
                <w:color w:val="000000"/>
              </w:rPr>
              <w:t>Сказки зарубежных писателей.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Х. К. Андерсен. «Огниво», «Русалочка», «Дикие лебеди».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Ш. Перро. «Синяя Борода».</w:t>
            </w:r>
          </w:p>
          <w:p w:rsidR="00954DF5" w:rsidRPr="007B63BF" w:rsidRDefault="00954DF5" w:rsidP="00884C4F">
            <w:pPr>
              <w:pStyle w:val="c1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 xml:space="preserve">4. </w:t>
            </w:r>
            <w:r w:rsidRPr="007B63BF">
              <w:rPr>
                <w:rStyle w:val="c3"/>
                <w:b/>
                <w:bCs/>
                <w:i/>
                <w:iCs/>
                <w:color w:val="000000"/>
              </w:rPr>
              <w:t>Современная русская литература.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Стихотворения А. </w:t>
            </w:r>
            <w:proofErr w:type="spellStart"/>
            <w:r w:rsidRPr="007B63BF">
              <w:rPr>
                <w:rStyle w:val="c2"/>
                <w:color w:val="000000"/>
              </w:rPr>
              <w:t>Барто</w:t>
            </w:r>
            <w:proofErr w:type="spellEnd"/>
            <w:r w:rsidRPr="007B63BF">
              <w:rPr>
                <w:rStyle w:val="c2"/>
                <w:color w:val="000000"/>
              </w:rPr>
              <w:t xml:space="preserve">, С. Михалкова, Б. </w:t>
            </w:r>
            <w:proofErr w:type="spellStart"/>
            <w:r w:rsidRPr="007B63BF">
              <w:rPr>
                <w:rStyle w:val="c2"/>
                <w:color w:val="000000"/>
              </w:rPr>
              <w:t>Заходера</w:t>
            </w:r>
            <w:proofErr w:type="spellEnd"/>
            <w:r w:rsidRPr="007B63BF">
              <w:rPr>
                <w:rStyle w:val="c2"/>
                <w:color w:val="000000"/>
              </w:rPr>
              <w:t xml:space="preserve">, Ю. Владимирова, В. </w:t>
            </w:r>
            <w:proofErr w:type="spellStart"/>
            <w:r w:rsidRPr="007B63BF">
              <w:rPr>
                <w:rStyle w:val="c2"/>
                <w:color w:val="000000"/>
              </w:rPr>
              <w:t>Берестова</w:t>
            </w:r>
            <w:proofErr w:type="spellEnd"/>
            <w:r w:rsidRPr="007B63BF">
              <w:rPr>
                <w:rStyle w:val="c2"/>
                <w:color w:val="000000"/>
              </w:rPr>
              <w:t xml:space="preserve">,   И. </w:t>
            </w:r>
            <w:proofErr w:type="spellStart"/>
            <w:r w:rsidRPr="007B63BF">
              <w:rPr>
                <w:rStyle w:val="c2"/>
                <w:color w:val="000000"/>
              </w:rPr>
              <w:t>Токмаковой</w:t>
            </w:r>
            <w:proofErr w:type="spellEnd"/>
            <w:r w:rsidRPr="007B63BF">
              <w:rPr>
                <w:rStyle w:val="c2"/>
                <w:color w:val="000000"/>
              </w:rPr>
              <w:t xml:space="preserve">,   Р. </w:t>
            </w:r>
            <w:proofErr w:type="spellStart"/>
            <w:r w:rsidRPr="007B63BF">
              <w:rPr>
                <w:rStyle w:val="c2"/>
                <w:color w:val="000000"/>
              </w:rPr>
              <w:t>Сефа</w:t>
            </w:r>
            <w:proofErr w:type="spellEnd"/>
            <w:r w:rsidRPr="007B63BF">
              <w:rPr>
                <w:rStyle w:val="c2"/>
                <w:color w:val="000000"/>
              </w:rPr>
              <w:t>,   З. Александровой,   Г. Сапгира,</w:t>
            </w:r>
            <w:r w:rsidRPr="007B63BF">
              <w:rPr>
                <w:color w:val="000000"/>
              </w:rPr>
              <w:br/>
            </w:r>
            <w:r w:rsidRPr="007B63BF">
              <w:rPr>
                <w:rStyle w:val="c2"/>
                <w:color w:val="000000"/>
              </w:rPr>
              <w:t>О. Григорьева.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A. Гайдар. «</w:t>
            </w:r>
            <w:proofErr w:type="spellStart"/>
            <w:r w:rsidRPr="007B63BF">
              <w:rPr>
                <w:rStyle w:val="c2"/>
                <w:color w:val="000000"/>
              </w:rPr>
              <w:t>Голубая</w:t>
            </w:r>
            <w:proofErr w:type="spellEnd"/>
            <w:r w:rsidRPr="007B63BF">
              <w:rPr>
                <w:rStyle w:val="c2"/>
                <w:color w:val="000000"/>
              </w:rPr>
              <w:t xml:space="preserve"> чашка», «Горячий камень».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Б. Житков. Рассказы о животных.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Г. Снегирев. «</w:t>
            </w:r>
            <w:proofErr w:type="spellStart"/>
            <w:r w:rsidRPr="007B63BF">
              <w:rPr>
                <w:rStyle w:val="c2"/>
                <w:color w:val="000000"/>
              </w:rPr>
              <w:t>Чембулак</w:t>
            </w:r>
            <w:proofErr w:type="spellEnd"/>
            <w:r w:rsidRPr="007B63BF">
              <w:rPr>
                <w:rStyle w:val="c2"/>
                <w:color w:val="000000"/>
              </w:rPr>
              <w:t>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И. Акимушкин. «Природа чудесница»</w:t>
            </w:r>
            <w:proofErr w:type="gramStart"/>
            <w:r w:rsidRPr="007B63BF">
              <w:rPr>
                <w:rStyle w:val="c2"/>
                <w:color w:val="000000"/>
              </w:rPr>
              <w:t>,«</w:t>
            </w:r>
            <w:proofErr w:type="gramEnd"/>
            <w:r w:rsidRPr="007B63BF">
              <w:rPr>
                <w:rStyle w:val="c2"/>
                <w:color w:val="000000"/>
              </w:rPr>
              <w:t>Кто без крыльев летает».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Э. </w:t>
            </w:r>
            <w:proofErr w:type="spellStart"/>
            <w:r w:rsidRPr="007B63BF">
              <w:rPr>
                <w:rStyle w:val="c2"/>
                <w:color w:val="000000"/>
              </w:rPr>
              <w:t>Шим</w:t>
            </w:r>
            <w:proofErr w:type="spellEnd"/>
            <w:r w:rsidRPr="007B63BF">
              <w:rPr>
                <w:rStyle w:val="c2"/>
                <w:color w:val="000000"/>
              </w:rPr>
              <w:t xml:space="preserve">, С. </w:t>
            </w:r>
            <w:proofErr w:type="spellStart"/>
            <w:r w:rsidRPr="007B63BF">
              <w:rPr>
                <w:rStyle w:val="c2"/>
                <w:color w:val="000000"/>
              </w:rPr>
              <w:t>Баруздин</w:t>
            </w:r>
            <w:proofErr w:type="spellEnd"/>
            <w:r w:rsidRPr="007B63BF">
              <w:rPr>
                <w:rStyle w:val="c2"/>
                <w:color w:val="000000"/>
              </w:rPr>
              <w:t xml:space="preserve">, Г. </w:t>
            </w:r>
            <w:proofErr w:type="spellStart"/>
            <w:r w:rsidRPr="007B63BF">
              <w:rPr>
                <w:rStyle w:val="c2"/>
                <w:color w:val="000000"/>
              </w:rPr>
              <w:t>Скребицкий</w:t>
            </w:r>
            <w:proofErr w:type="spellEnd"/>
            <w:r w:rsidRPr="007B63BF">
              <w:rPr>
                <w:rStyle w:val="c2"/>
                <w:color w:val="000000"/>
              </w:rPr>
              <w:t>. Рассказы.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Б. Никольский. Рассказы.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Н. Носов. Рассказы. «Приключения Незнайки и его друзей».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B. Драгунский. Рассказы.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C. Прокофьева. «Ученик волшебника».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В. Губарев. «Королевство кривых зеркал».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Л. </w:t>
            </w:r>
            <w:proofErr w:type="spellStart"/>
            <w:r w:rsidRPr="007B63BF">
              <w:rPr>
                <w:rStyle w:val="c2"/>
                <w:color w:val="000000"/>
              </w:rPr>
              <w:t>Лагин</w:t>
            </w:r>
            <w:proofErr w:type="spellEnd"/>
            <w:r w:rsidRPr="007B63BF">
              <w:rPr>
                <w:rStyle w:val="c2"/>
                <w:color w:val="000000"/>
              </w:rPr>
              <w:t xml:space="preserve">. «Старик </w:t>
            </w:r>
            <w:proofErr w:type="spellStart"/>
            <w:r w:rsidRPr="007B63BF">
              <w:rPr>
                <w:rStyle w:val="c2"/>
                <w:color w:val="000000"/>
              </w:rPr>
              <w:t>Хоттабыч</w:t>
            </w:r>
            <w:proofErr w:type="spellEnd"/>
            <w:r w:rsidRPr="007B63BF">
              <w:rPr>
                <w:rStyle w:val="c2"/>
                <w:color w:val="000000"/>
              </w:rPr>
              <w:t>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Ю. Коваль. «Приключения Васи </w:t>
            </w:r>
            <w:proofErr w:type="spellStart"/>
            <w:r w:rsidRPr="007B63BF">
              <w:rPr>
                <w:rStyle w:val="c2"/>
                <w:color w:val="000000"/>
              </w:rPr>
              <w:t>Куролесова</w:t>
            </w:r>
            <w:proofErr w:type="spellEnd"/>
            <w:r w:rsidRPr="007B63BF">
              <w:rPr>
                <w:rStyle w:val="c2"/>
                <w:color w:val="000000"/>
              </w:rPr>
              <w:t>», «</w:t>
            </w:r>
            <w:proofErr w:type="gramStart"/>
            <w:r w:rsidRPr="007B63BF">
              <w:rPr>
                <w:rStyle w:val="c2"/>
                <w:color w:val="000000"/>
              </w:rPr>
              <w:t>Чистый</w:t>
            </w:r>
            <w:proofErr w:type="gramEnd"/>
            <w:r w:rsidRPr="007B63BF">
              <w:rPr>
                <w:rStyle w:val="c2"/>
                <w:color w:val="000000"/>
              </w:rPr>
              <w:t xml:space="preserve"> </w:t>
            </w:r>
            <w:proofErr w:type="spellStart"/>
            <w:r w:rsidRPr="007B63BF">
              <w:rPr>
                <w:rStyle w:val="c2"/>
                <w:color w:val="000000"/>
              </w:rPr>
              <w:t>Дор</w:t>
            </w:r>
            <w:proofErr w:type="spellEnd"/>
            <w:r w:rsidRPr="007B63BF">
              <w:rPr>
                <w:rStyle w:val="c2"/>
                <w:color w:val="000000"/>
              </w:rPr>
              <w:t>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Г. Остер. «Бабушка Удава».</w:t>
            </w:r>
          </w:p>
          <w:p w:rsidR="00954DF5" w:rsidRPr="007B63BF" w:rsidRDefault="00954DF5" w:rsidP="00884C4F">
            <w:pPr>
              <w:pStyle w:val="c1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 xml:space="preserve">5. </w:t>
            </w:r>
            <w:r w:rsidRPr="007B63BF">
              <w:rPr>
                <w:rStyle w:val="c2"/>
                <w:b/>
                <w:bCs/>
                <w:i/>
                <w:iCs/>
                <w:color w:val="000000"/>
              </w:rPr>
              <w:t>Современная зарубежная литература.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 xml:space="preserve">Дж. </w:t>
            </w:r>
            <w:proofErr w:type="spellStart"/>
            <w:r w:rsidRPr="007B63BF">
              <w:rPr>
                <w:rStyle w:val="c2"/>
                <w:color w:val="000000"/>
              </w:rPr>
              <w:t>Родари</w:t>
            </w:r>
            <w:proofErr w:type="spellEnd"/>
            <w:r w:rsidRPr="007B63BF">
              <w:rPr>
                <w:rStyle w:val="c2"/>
                <w:color w:val="000000"/>
              </w:rPr>
              <w:t xml:space="preserve">. «Приключения </w:t>
            </w:r>
            <w:proofErr w:type="spellStart"/>
            <w:r w:rsidRPr="007B63BF">
              <w:rPr>
                <w:rStyle w:val="c2"/>
                <w:color w:val="000000"/>
              </w:rPr>
              <w:t>Джельсомино</w:t>
            </w:r>
            <w:proofErr w:type="spellEnd"/>
            <w:r w:rsidRPr="007B63BF">
              <w:rPr>
                <w:rStyle w:val="c2"/>
                <w:color w:val="000000"/>
              </w:rPr>
              <w:t>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Р. Киплинг. «</w:t>
            </w:r>
            <w:proofErr w:type="spellStart"/>
            <w:r w:rsidRPr="007B63BF">
              <w:rPr>
                <w:rStyle w:val="c2"/>
                <w:color w:val="000000"/>
              </w:rPr>
              <w:t>Маугли</w:t>
            </w:r>
            <w:proofErr w:type="spellEnd"/>
            <w:r w:rsidRPr="007B63BF">
              <w:rPr>
                <w:rStyle w:val="c2"/>
                <w:color w:val="000000"/>
              </w:rPr>
              <w:t>».</w:t>
            </w:r>
          </w:p>
          <w:p w:rsidR="00954DF5" w:rsidRPr="007B63BF" w:rsidRDefault="00954DF5" w:rsidP="00884C4F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rFonts w:ascii="Calibri" w:hAnsi="Calibri" w:cs="Calibri"/>
                <w:color w:val="000000"/>
              </w:rPr>
            </w:pPr>
            <w:r w:rsidRPr="007B63BF">
              <w:rPr>
                <w:rStyle w:val="c2"/>
                <w:color w:val="000000"/>
              </w:rPr>
              <w:t>А. Линдгрен. «</w:t>
            </w:r>
            <w:proofErr w:type="spellStart"/>
            <w:r w:rsidRPr="007B63BF">
              <w:rPr>
                <w:rStyle w:val="c2"/>
                <w:color w:val="000000"/>
              </w:rPr>
              <w:t>Пеппи</w:t>
            </w:r>
            <w:proofErr w:type="spellEnd"/>
            <w:r w:rsidRPr="007B63BF">
              <w:rPr>
                <w:rStyle w:val="c2"/>
                <w:color w:val="000000"/>
              </w:rPr>
              <w:t xml:space="preserve"> Длинный чулок».</w:t>
            </w:r>
          </w:p>
          <w:p w:rsidR="006F2F4F" w:rsidRPr="008D6AAF" w:rsidRDefault="006F2F4F" w:rsidP="00FE4C8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F2F4F" w:rsidRDefault="006F2F4F" w:rsidP="00FE4C83"/>
          <w:p w:rsidR="006F2F4F" w:rsidRDefault="006F2F4F" w:rsidP="00FE4C83"/>
          <w:p w:rsidR="006F2F4F" w:rsidRPr="002D5F67" w:rsidRDefault="006F2F4F" w:rsidP="00FE4C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F67">
              <w:rPr>
                <w:rFonts w:ascii="Times New Roman" w:hAnsi="Times New Roman" w:cs="Times New Roman"/>
                <w:b/>
                <w:sz w:val="44"/>
                <w:szCs w:val="44"/>
              </w:rPr>
              <w:t>Памятка - рекомендации</w:t>
            </w:r>
          </w:p>
          <w:p w:rsidR="006F2F4F" w:rsidRPr="002D5F67" w:rsidRDefault="006747CD" w:rsidP="00FE4C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на летние каникулы 2 класс</w:t>
            </w:r>
          </w:p>
          <w:p w:rsidR="006F2F4F" w:rsidRDefault="006F2F4F" w:rsidP="00FE4C83"/>
          <w:p w:rsidR="006F2F4F" w:rsidRDefault="006F2F4F" w:rsidP="00FE4C83"/>
          <w:p w:rsidR="006F2F4F" w:rsidRDefault="006F2F4F" w:rsidP="00FE4C83"/>
          <w:p w:rsidR="006F2F4F" w:rsidRDefault="006F2F4F" w:rsidP="00FE4C83"/>
          <w:p w:rsidR="006F2F4F" w:rsidRDefault="004235B2" w:rsidP="00FE4C83">
            <w:r w:rsidRPr="004235B2">
              <w:drawing>
                <wp:inline distT="0" distB="0" distL="0" distR="0">
                  <wp:extent cx="4162425" cy="3457575"/>
                  <wp:effectExtent l="19050" t="0" r="9525" b="0"/>
                  <wp:docPr id="2" name="Рисунок 1" descr="http://primdou74.ru/public/users/994/img/151220152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mdou74.ru/public/users/994/img/151220152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4F" w:rsidRDefault="006F2F4F" w:rsidP="00FE4C83"/>
          <w:p w:rsidR="006F2F4F" w:rsidRPr="00884C4F" w:rsidRDefault="00954DF5" w:rsidP="00FE4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4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6F2F4F" w:rsidRPr="0088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F2F4F" w:rsidRDefault="006F2F4F" w:rsidP="00FE4C83"/>
        </w:tc>
      </w:tr>
      <w:tr w:rsidR="006F2F4F" w:rsidTr="007B63BF">
        <w:trPr>
          <w:trHeight w:val="9061"/>
        </w:trPr>
        <w:tc>
          <w:tcPr>
            <w:tcW w:w="7285" w:type="dxa"/>
          </w:tcPr>
          <w:p w:rsidR="006F2F4F" w:rsidRDefault="006F2F4F" w:rsidP="00FE4C83"/>
          <w:p w:rsidR="007B63BF" w:rsidRPr="00954DF5" w:rsidRDefault="00954DF5" w:rsidP="00884C4F">
            <w:pPr>
              <w:pStyle w:val="a4"/>
              <w:ind w:left="34"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F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F2F4F" w:rsidRDefault="006F2F4F" w:rsidP="00884C4F">
            <w:pPr>
              <w:pStyle w:val="a4"/>
              <w:ind w:left="34" w:righ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 xml:space="preserve">, деление слов на слоги и для переноса, 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7B63BF"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новка 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>ударения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группы, определение рода, числа, фонетический разбор, звукобуквенный разбор, разбор слова по составу, разбор слова как части речи; списывание текста, выделение основы предложения.</w:t>
            </w:r>
          </w:p>
          <w:p w:rsidR="007B63BF" w:rsidRDefault="007B63BF" w:rsidP="00884C4F">
            <w:pPr>
              <w:pStyle w:val="a4"/>
              <w:ind w:left="34" w:righ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План звукобуквенного разбора*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1. Разделить слово на слоги, поставить ударение.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2. Обозначить количество звуков: звуков согласных, гласных; количество букв.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</w:t>
            </w:r>
            <w:proofErr w:type="spellStart"/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Сне|жки</w:t>
            </w:r>
            <w:proofErr w:type="spellEnd"/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4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2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., 6 б.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разбора слова как части речи</w:t>
            </w:r>
          </w:p>
          <w:p w:rsid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 (сущ.).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форма (ед. ч., вопросы кто? что?).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или нарицательное (собств.,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нариц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Одушевлённое или неодушевлённое (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Род (мужской  м. р., женский  ж. р., средний  ср. р.).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(единственное  ед. ч., множественное 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Роль в предложении. </w:t>
            </w:r>
          </w:p>
          <w:p w:rsid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 (прил.).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форма (ед. ч., м. р., вопрос какой?).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(ед. ч.,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Род (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 р., ж. р., ср. р.).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Роль в предложении.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1. 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Часть речи (гл.).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(ед. ч.,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 Род (если есть) (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р., ж. р., ср. р.).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Роль в предложении.</w:t>
            </w:r>
          </w:p>
          <w:p w:rsidR="006F2F4F" w:rsidRPr="007B63BF" w:rsidRDefault="006F2F4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4F" w:rsidRPr="006E3875" w:rsidRDefault="006F2F4F" w:rsidP="00FE4C83">
            <w:pPr>
              <w:pStyle w:val="a4"/>
              <w:ind w:right="2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4F" w:rsidRDefault="006F2F4F" w:rsidP="00954DF5"/>
        </w:tc>
        <w:tc>
          <w:tcPr>
            <w:tcW w:w="7393" w:type="dxa"/>
          </w:tcPr>
          <w:p w:rsidR="006F2F4F" w:rsidRDefault="006F2F4F" w:rsidP="00FE4C83"/>
          <w:p w:rsidR="00954DF5" w:rsidRPr="006E3875" w:rsidRDefault="00954DF5" w:rsidP="00884C4F">
            <w:pPr>
              <w:pStyle w:val="a4"/>
              <w:ind w:left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Словарные слова:</w:t>
            </w:r>
          </w:p>
          <w:p w:rsidR="00954DF5" w:rsidRPr="006F2F4F" w:rsidRDefault="00954DF5" w:rsidP="00884C4F">
            <w:pPr>
              <w:widowControl w:val="0"/>
              <w:ind w:left="26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F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6F2F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Август, автомобиль, автобус, апрель, арбуз, береза, воробей, ворона, восток, город, двенадцать, девочка, дежурный, декабрь, деревня, дорога, ещё, жужжание, завтра, завтрак, заяц, извините, капуста, картофель, класс, комар, коньки, корзина, корова, лестница, магазин, мальчик, машина, медведь, молоко, морковь, Москва, мороз, народ, ноябрь, обед, огород, огурец, одежда, один, октябрь, осина, ошибка, пальто, петух, помидор, праздник, прекрасный, природа, решать, ребёнок, ребята, работа, родина, Россия</w:t>
            </w:r>
            <w:proofErr w:type="gramEnd"/>
            <w:r w:rsidRPr="006F2F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F2F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русский, сентябрь, скоро, снегирь, собака, сорока, столица, учитель, ученик, ученица, февраль, человек, чувство, яблоко, язык, январь.</w:t>
            </w:r>
            <w:proofErr w:type="gramEnd"/>
          </w:p>
          <w:p w:rsidR="00954DF5" w:rsidRPr="006E3875" w:rsidRDefault="00954DF5" w:rsidP="00884C4F">
            <w:pPr>
              <w:widowControl w:val="0"/>
              <w:ind w:left="262"/>
              <w:contextualSpacing/>
              <w:jc w:val="both"/>
              <w:rPr>
                <w:sz w:val="28"/>
                <w:szCs w:val="28"/>
              </w:rPr>
            </w:pPr>
          </w:p>
          <w:p w:rsidR="00954DF5" w:rsidRPr="006747CD" w:rsidRDefault="00954DF5" w:rsidP="00884C4F">
            <w:pPr>
              <w:ind w:left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C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747CD" w:rsidRPr="006747CD" w:rsidRDefault="006747CD" w:rsidP="00884C4F">
            <w:pPr>
              <w:ind w:left="262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Сложение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вычитание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двузначных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чисел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54DF5"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переходом</w:t>
            </w:r>
            <w:r w:rsidR="00954DF5"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6F2F4F" w:rsidRPr="006747CD" w:rsidRDefault="00954DF5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через</w:t>
            </w:r>
            <w:r w:rsidRPr="006747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47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разряд</w:t>
            </w:r>
            <w:r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столбик.</w:t>
            </w:r>
          </w:p>
          <w:p w:rsidR="006747CD" w:rsidRPr="006747CD" w:rsidRDefault="006747CD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="00954DF5"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Действия первой и второй ступеней в выражениях</w:t>
            </w:r>
          </w:p>
          <w:p w:rsidR="00954DF5" w:rsidRPr="006747CD" w:rsidRDefault="00954DF5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без скобок и со скобками.</w:t>
            </w:r>
          </w:p>
          <w:p w:rsidR="00954DF5" w:rsidRPr="006747CD" w:rsidRDefault="006747CD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Периметр многоугольника.</w:t>
            </w:r>
          </w:p>
          <w:p w:rsidR="006747CD" w:rsidRPr="006747CD" w:rsidRDefault="006747CD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Единицы измерения времени, массы, длины.</w:t>
            </w:r>
          </w:p>
          <w:p w:rsidR="006747CD" w:rsidRDefault="006747CD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</w:t>
            </w:r>
            <w:r w:rsidRPr="00674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Табличное умножение (Знать наизусть!)</w:t>
            </w:r>
          </w:p>
          <w:p w:rsidR="006747CD" w:rsidRPr="006747CD" w:rsidRDefault="006747CD" w:rsidP="00884C4F">
            <w:pPr>
              <w:ind w:left="26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6. Задачи.</w:t>
            </w:r>
          </w:p>
          <w:p w:rsidR="006747CD" w:rsidRPr="006E3875" w:rsidRDefault="006747CD" w:rsidP="00954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823" w:rsidRDefault="00922823"/>
    <w:sectPr w:rsidR="00922823" w:rsidSect="00954DF5">
      <w:pgSz w:w="16838" w:h="11906" w:orient="landscape"/>
      <w:pgMar w:top="1135" w:right="1134" w:bottom="850" w:left="1134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F4F"/>
    <w:rsid w:val="004235B2"/>
    <w:rsid w:val="005F5F0B"/>
    <w:rsid w:val="006747CD"/>
    <w:rsid w:val="006F2F4F"/>
    <w:rsid w:val="007B63BF"/>
    <w:rsid w:val="00884C4F"/>
    <w:rsid w:val="00922823"/>
    <w:rsid w:val="009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63BF"/>
  </w:style>
  <w:style w:type="paragraph" w:customStyle="1" w:styleId="c1">
    <w:name w:val="c1"/>
    <w:basedOn w:val="a"/>
    <w:rsid w:val="007B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63BF"/>
  </w:style>
  <w:style w:type="character" w:customStyle="1" w:styleId="apple-converted-space">
    <w:name w:val="apple-converted-space"/>
    <w:basedOn w:val="a0"/>
    <w:rsid w:val="0095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2017-05-27T12:56:00Z</dcterms:created>
  <dcterms:modified xsi:type="dcterms:W3CDTF">2017-05-28T11:01:00Z</dcterms:modified>
</cp:coreProperties>
</file>