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F6" w:rsidRPr="00550289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28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345F6" w:rsidRPr="00550289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289">
        <w:rPr>
          <w:rFonts w:ascii="Times New Roman" w:hAnsi="Times New Roman" w:cs="Times New Roman"/>
          <w:sz w:val="28"/>
          <w:szCs w:val="28"/>
        </w:rPr>
        <w:t>Средняя общеобразовательная школа № 5 – «Школа здоровья и развития»</w:t>
      </w:r>
    </w:p>
    <w:p w:rsidR="007345F6" w:rsidRDefault="007345F6" w:rsidP="007345F6">
      <w:pPr>
        <w:jc w:val="right"/>
      </w:pPr>
    </w:p>
    <w:p w:rsidR="007345F6" w:rsidRPr="00550289" w:rsidRDefault="007345F6" w:rsidP="007345F6">
      <w:pPr>
        <w:jc w:val="right"/>
        <w:rPr>
          <w:rFonts w:ascii="Times New Roman" w:hAnsi="Times New Roman" w:cs="Times New Roman"/>
          <w:sz w:val="28"/>
          <w:szCs w:val="28"/>
        </w:rPr>
      </w:pPr>
      <w:r w:rsidRPr="00550289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</w:p>
    <w:p w:rsidR="007345F6" w:rsidRPr="00550289" w:rsidRDefault="007345F6" w:rsidP="007345F6">
      <w:pPr>
        <w:jc w:val="right"/>
        <w:rPr>
          <w:rFonts w:ascii="Times New Roman" w:hAnsi="Times New Roman" w:cs="Times New Roman"/>
          <w:sz w:val="28"/>
          <w:szCs w:val="28"/>
        </w:rPr>
      </w:pPr>
      <w:r w:rsidRPr="00550289">
        <w:rPr>
          <w:rFonts w:ascii="Times New Roman" w:hAnsi="Times New Roman" w:cs="Times New Roman"/>
          <w:sz w:val="28"/>
          <w:szCs w:val="28"/>
        </w:rPr>
        <w:t>№_____________ от__________</w:t>
      </w:r>
    </w:p>
    <w:p w:rsidR="007345F6" w:rsidRDefault="007345F6" w:rsidP="007345F6"/>
    <w:p w:rsidR="007345F6" w:rsidRDefault="007345F6" w:rsidP="007345F6"/>
    <w:p w:rsidR="007345F6" w:rsidRDefault="007345F6" w:rsidP="007345F6"/>
    <w:p w:rsidR="007345F6" w:rsidRDefault="007345F6" w:rsidP="007345F6">
      <w:pPr>
        <w:jc w:val="center"/>
      </w:pPr>
    </w:p>
    <w:p w:rsidR="007345F6" w:rsidRDefault="007345F6" w:rsidP="007345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факультатива</w:t>
      </w:r>
      <w:r w:rsidRPr="009C6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7345F6" w:rsidRDefault="004D56DB" w:rsidP="007345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"Мои открытия"</w:t>
      </w:r>
    </w:p>
    <w:p w:rsidR="004D56DB" w:rsidRDefault="004D56DB" w:rsidP="007345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Физика</w:t>
      </w:r>
    </w:p>
    <w:p w:rsidR="007345F6" w:rsidRPr="009C65CE" w:rsidRDefault="007345F6" w:rsidP="007345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072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r w:rsidRPr="009C6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-й класс </w:t>
      </w:r>
    </w:p>
    <w:p w:rsidR="007345F6" w:rsidRDefault="007345F6" w:rsidP="007345F6"/>
    <w:p w:rsidR="007345F6" w:rsidRDefault="007345F6" w:rsidP="007345F6"/>
    <w:p w:rsidR="007345F6" w:rsidRPr="00550289" w:rsidRDefault="007345F6" w:rsidP="007345F6">
      <w:pPr>
        <w:rPr>
          <w:rFonts w:ascii="Times New Roman" w:hAnsi="Times New Roman" w:cs="Times New Roman"/>
          <w:sz w:val="28"/>
          <w:szCs w:val="28"/>
        </w:rPr>
      </w:pPr>
    </w:p>
    <w:p w:rsidR="007345F6" w:rsidRPr="00550289" w:rsidRDefault="007345F6" w:rsidP="007345F6">
      <w:pPr>
        <w:jc w:val="right"/>
        <w:rPr>
          <w:rFonts w:ascii="Times New Roman" w:hAnsi="Times New Roman" w:cs="Times New Roman"/>
          <w:sz w:val="28"/>
          <w:szCs w:val="28"/>
        </w:rPr>
      </w:pPr>
      <w:r w:rsidRPr="00550289">
        <w:rPr>
          <w:rFonts w:ascii="Times New Roman" w:hAnsi="Times New Roman" w:cs="Times New Roman"/>
          <w:sz w:val="28"/>
          <w:szCs w:val="28"/>
        </w:rPr>
        <w:t>Учитель</w:t>
      </w:r>
    </w:p>
    <w:p w:rsidR="007345F6" w:rsidRPr="00550289" w:rsidRDefault="007345F6" w:rsidP="007345F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0289">
        <w:rPr>
          <w:rFonts w:ascii="Times New Roman" w:hAnsi="Times New Roman" w:cs="Times New Roman"/>
          <w:sz w:val="28"/>
          <w:szCs w:val="28"/>
        </w:rPr>
        <w:t>Пазыч</w:t>
      </w:r>
      <w:proofErr w:type="spellEnd"/>
      <w:r w:rsidR="00AC788E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7345F6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5F6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5F6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5F6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5F6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8E" w:rsidRDefault="00AC788E" w:rsidP="00734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5F6" w:rsidRPr="00550289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0289">
        <w:rPr>
          <w:rFonts w:ascii="Times New Roman" w:hAnsi="Times New Roman" w:cs="Times New Roman"/>
          <w:sz w:val="28"/>
          <w:szCs w:val="28"/>
        </w:rPr>
        <w:t>. Радужный</w:t>
      </w:r>
      <w:bookmarkStart w:id="0" w:name="_GoBack"/>
      <w:bookmarkEnd w:id="0"/>
    </w:p>
    <w:p w:rsidR="007345F6" w:rsidRPr="007345F6" w:rsidRDefault="007345F6" w:rsidP="00734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2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5D60">
        <w:rPr>
          <w:rFonts w:ascii="Times New Roman" w:hAnsi="Times New Roman" w:cs="Times New Roman"/>
          <w:sz w:val="28"/>
          <w:szCs w:val="28"/>
        </w:rPr>
        <w:t>8</w:t>
      </w:r>
      <w:r w:rsidRPr="00550289">
        <w:rPr>
          <w:rFonts w:ascii="Times New Roman" w:hAnsi="Times New Roman" w:cs="Times New Roman"/>
          <w:sz w:val="28"/>
          <w:szCs w:val="28"/>
        </w:rPr>
        <w:t>/201</w:t>
      </w:r>
      <w:r w:rsidR="00095D60">
        <w:rPr>
          <w:rFonts w:ascii="Times New Roman" w:hAnsi="Times New Roman" w:cs="Times New Roman"/>
          <w:sz w:val="28"/>
          <w:szCs w:val="28"/>
        </w:rPr>
        <w:t>9</w:t>
      </w:r>
      <w:r w:rsidRPr="0055028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C65CE" w:rsidRPr="009C65CE" w:rsidRDefault="009C65CE" w:rsidP="009C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D5A6F" w:rsidRPr="00776772" w:rsidRDefault="009D5A6F" w:rsidP="009D5A6F">
      <w:pPr>
        <w:pStyle w:val="a4"/>
        <w:spacing w:before="0" w:beforeAutospacing="0" w:after="150" w:afterAutospacing="0" w:line="300" w:lineRule="atLeast"/>
        <w:textAlignment w:val="baseline"/>
      </w:pPr>
      <w:r w:rsidRPr="00776772">
        <w:t>В программу курса «Мои открытия» включены темы, объединяющие современные базовые естественнонаучные представления из области физики, астрономии, географии, биологии, химии.</w:t>
      </w:r>
    </w:p>
    <w:p w:rsidR="009D5A6F" w:rsidRPr="00776772" w:rsidRDefault="009D5A6F" w:rsidP="009D5A6F">
      <w:pPr>
        <w:pStyle w:val="a4"/>
        <w:spacing w:before="0" w:beforeAutospacing="0" w:after="150" w:afterAutospacing="0" w:line="300" w:lineRule="atLeast"/>
        <w:textAlignment w:val="baseline"/>
      </w:pPr>
      <w:r w:rsidRPr="00776772">
        <w:t>Естественнонаучное образование призвано дать возможность человеку, как части природы, осознать не только мир природы, но и свое место в этом мире и направлено на формирование мировоззренческих, культурологических и практико-ориентированных характеристик личности.</w:t>
      </w:r>
    </w:p>
    <w:p w:rsidR="009D5A6F" w:rsidRPr="009D5A6F" w:rsidRDefault="009C65CE" w:rsidP="009D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</w:t>
      </w:r>
      <w:r w:rsidRPr="009C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A6F" w:rsidRPr="00776772" w:rsidRDefault="009D5A6F" w:rsidP="009D5A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представления человека о природе, развитие техники и технологий;</w:t>
      </w:r>
    </w:p>
    <w:p w:rsidR="009D5A6F" w:rsidRPr="00776772" w:rsidRDefault="009D5A6F" w:rsidP="009D5A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явлений окружающего мира, критической оценки и использования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обсуждаемым в обществе проблемам науки;</w:t>
      </w:r>
    </w:p>
    <w:p w:rsidR="009D5A6F" w:rsidRPr="00776772" w:rsidRDefault="009D5A6F" w:rsidP="009D5A6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     </w:t>
      </w:r>
    </w:p>
    <w:p w:rsidR="009D5A6F" w:rsidRPr="00776772" w:rsidRDefault="009D5A6F" w:rsidP="009D5A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убежденности в возможности познания законов природы и использования достижений естественных наук для развития цивилизации; стремления к обоснованности высказываемой позиции и уважения к мнению оппонента при обсуждении проблем; осознанного отношения к возможности опасных экологических и этических последствий, связанных с достижениями естественных наук; </w:t>
      </w:r>
    </w:p>
    <w:p w:rsidR="00AC788E" w:rsidRPr="00776772" w:rsidRDefault="009D5A6F" w:rsidP="007767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естественнонаучных знаний в повседневной жизни для обеспечения безопасности жизнедеятельности; охраны здоровья, окружающей среды; энергосбережения.</w:t>
      </w:r>
    </w:p>
    <w:p w:rsidR="009C65CE" w:rsidRPr="009C65CE" w:rsidRDefault="009C65CE" w:rsidP="009C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721455" w:rsidRPr="00776772" w:rsidRDefault="00721455" w:rsidP="00776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основных понятий для понимания единой естественнонаучной картины мира;</w:t>
      </w:r>
    </w:p>
    <w:p w:rsidR="00721455" w:rsidRPr="00776772" w:rsidRDefault="00721455" w:rsidP="00776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умений применять естественнонаучные методы познания окружающего мира (наблюдения, измерения, проведение опытов, составление плана исследования, интерпретация результатов, выводы) и опыта действий для осуществления экологически грамотной, безопасной для здоровья деятельности; пользоваться различными источниками для получения естественнонаучной информации.</w:t>
      </w:r>
    </w:p>
    <w:p w:rsidR="00721455" w:rsidRPr="00776772" w:rsidRDefault="00721455" w:rsidP="00776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естественнонаучного образования структурировано в соответствии с принципами:</w:t>
      </w:r>
    </w:p>
    <w:p w:rsidR="00721455" w:rsidRPr="00776772" w:rsidRDefault="00721455" w:rsidP="0077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соответствия целям и задачам обучения;</w:t>
      </w:r>
    </w:p>
    <w:p w:rsidR="00721455" w:rsidRPr="00776772" w:rsidRDefault="00721455" w:rsidP="0077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соответствия возрастным особенностям учащихся;</w:t>
      </w:r>
    </w:p>
    <w:p w:rsidR="00721455" w:rsidRPr="00776772" w:rsidRDefault="00721455" w:rsidP="0077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преемственности содержания учебного предмета с содержанием курса «Познание мира»;</w:t>
      </w:r>
    </w:p>
    <w:p w:rsidR="00721455" w:rsidRPr="00776772" w:rsidRDefault="00721455" w:rsidP="0077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реализации прикладной и практической направленности естественнонаучного образования;</w:t>
      </w:r>
    </w:p>
    <w:p w:rsidR="00721455" w:rsidRPr="00776772" w:rsidRDefault="00721455" w:rsidP="0077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отражения региональных особенностей природы ХМАО-Югра в содержании образования.</w:t>
      </w:r>
    </w:p>
    <w:p w:rsidR="009C65CE" w:rsidRPr="00776772" w:rsidRDefault="009C65CE" w:rsidP="009C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курса: </w:t>
      </w:r>
    </w:p>
    <w:p w:rsidR="009C65CE" w:rsidRPr="009C65CE" w:rsidRDefault="009C65CE" w:rsidP="009C6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направленность (связь физики с жизнью). </w:t>
      </w:r>
    </w:p>
    <w:p w:rsidR="009C65CE" w:rsidRPr="009C65CE" w:rsidRDefault="009C65CE" w:rsidP="009C6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Вариативный характер, зависящий от специфики состава обучающихся (количества, уровня предшествующей подготовки, склонностей и т.п.). </w:t>
      </w:r>
    </w:p>
    <w:p w:rsidR="009C65CE" w:rsidRPr="009C65CE" w:rsidRDefault="009C65CE" w:rsidP="009C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 отличие преподавания данного курса от традиционного обучения заключается в том, что деятельность учащихся носит творческий характер, они учатся наблюдать, самостоятельно выдвигать гипотезу, составлять план исследования, работать с дополнительной литературой, формулировать выводы.</w:t>
      </w:r>
    </w:p>
    <w:p w:rsidR="009D5A6F" w:rsidRDefault="009D5A6F" w:rsidP="009D5A6F">
      <w:pPr>
        <w:ind w:firstLine="540"/>
        <w:jc w:val="both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Общеучебные</w:t>
      </w:r>
      <w:proofErr w:type="spellEnd"/>
      <w:r>
        <w:rPr>
          <w:rFonts w:ascii="Calibri" w:eastAsia="Calibri" w:hAnsi="Calibri" w:cs="Times New Roman"/>
          <w:b/>
        </w:rPr>
        <w:t xml:space="preserve"> умения, навыки и способы деятельности      </w:t>
      </w:r>
    </w:p>
    <w:p w:rsidR="009C65CE" w:rsidRPr="009C65CE" w:rsidRDefault="009C65CE" w:rsidP="009C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курсов</w:t>
      </w:r>
    </w:p>
    <w:p w:rsidR="009C65CE" w:rsidRPr="009C65CE" w:rsidRDefault="009C65CE" w:rsidP="009C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строится на основе </w:t>
      </w:r>
      <w:proofErr w:type="spellStart"/>
      <w:r w:rsidRPr="009C6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C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 (обучающиеся ставятся в ситуацию самостоятельного овладения понятиями и способами решения проблем в процессе познания, направляемого учителем), т.е. первый принцип – принцип саморазвития. Второй принцип – принцип человеческих приоритетов, т.е. принцип ориентации на ученика. Нет чёткого содержания курса, оно вариативно, ориентировано на конкретного ученика, на его интересы, потребности и возможности, существует огромное поле для импровизации ученика.</w:t>
      </w:r>
    </w:p>
    <w:p w:rsidR="00BE43FA" w:rsidRPr="00BE43FA" w:rsidRDefault="00BE43FA" w:rsidP="00BE4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Технологии, используемые в организации занятий: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проблемное обучение,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проектная технология, которая помогает готовить учащихся к жизни в 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</w:t>
      </w:r>
      <w:proofErr w:type="gramEnd"/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динамично меняющегося общества. 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  проведении   занятий   предусмотрена   реализация дифференцированного   и   личностно-ориентированного   подходов,   которые позволят ученикам двигаться внутри курса по своей траектории и быть успешными.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занятий используются следующие </w:t>
      </w:r>
      <w:r w:rsidRPr="00BE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лекционное изложение материала;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эвристические беседы;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практикумы по решению задач;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уроки-исследования;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работа в малых группах;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домашние эксперименты.</w:t>
      </w:r>
    </w:p>
    <w:p w:rsid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контроля при проведении данного курса являю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Самостоятельная работа по </w:t>
      </w: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 задач;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Письменные отчёты по результатам проведённых исследовательских работ;</w:t>
      </w:r>
    </w:p>
    <w:p w:rsidR="00776772" w:rsidRPr="00776772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Сообщения по результатам выполнения домашних экспериментальных заданий;</w:t>
      </w:r>
    </w:p>
    <w:p w:rsidR="00776772" w:rsidRDefault="00776772" w:rsidP="00BE4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Данный курс предполагает следующие результаты: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Овладение  школьниками   новыми   методами   и   приемами   решения нестандартных физических задач.</w:t>
      </w:r>
    </w:p>
    <w:p w:rsidR="00BE43FA" w:rsidRPr="00BE43FA" w:rsidRDefault="00BE43FA" w:rsidP="00BE4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• </w:t>
      </w:r>
      <w:proofErr w:type="spellStart"/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Предпрофильная</w:t>
      </w:r>
      <w:proofErr w:type="spellEnd"/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подготовка   учащихся,   позволяющая   сделать осознанный выбор в пользу предметов естественно-математического цикла.</w:t>
      </w:r>
    </w:p>
    <w:p w:rsidR="007345F6" w:rsidRPr="00BE43FA" w:rsidRDefault="00BE43FA" w:rsidP="00F8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часов </w:t>
      </w:r>
      <w:r w:rsidR="00F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BE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часов в неделю </w:t>
      </w:r>
      <w:r w:rsidR="00F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65CE" w:rsidRPr="009C65CE" w:rsidRDefault="009C65CE" w:rsidP="00776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"/>
        <w:gridCol w:w="6964"/>
        <w:gridCol w:w="1536"/>
      </w:tblGrid>
      <w:tr w:rsidR="009C65CE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65CE" w:rsidRPr="00307206" w:rsidRDefault="009C65C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занятия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65CE" w:rsidRPr="00307206" w:rsidRDefault="009C65C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65CE" w:rsidRPr="00307206" w:rsidRDefault="009C65C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D5A6F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9D5A6F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A42896" w:rsidP="009D5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Единство законов природы во Вселенной. Микромир, макромир, </w:t>
            </w:r>
            <w:proofErr w:type="spellStart"/>
            <w:r w:rsidRPr="00307206">
              <w:rPr>
                <w:rFonts w:ascii="Times New Roman" w:eastAsia="Calibri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307206">
              <w:rPr>
                <w:rFonts w:ascii="Times New Roman" w:eastAsia="Calibri" w:hAnsi="Times New Roman" w:cs="Times New Roman"/>
                <w:sz w:val="24"/>
                <w:szCs w:val="24"/>
              </w:rPr>
              <w:t>, их пространственно-временные характеристики.</w:t>
            </w:r>
            <w:r w:rsidRPr="0030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06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научными открытиями и развитием техники и технологий.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896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9D5A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на прогулке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896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9D5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дома (в школе)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896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9D5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науки о природе (физика, химия, биология), их общность и отличия. Естественнонаучный метод познания и его составляющие: наблюдение, измерение, эксперимент, гипотеза, модель, теория.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A6F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51D1F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D3E"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цены деления измери</w:t>
            </w:r>
            <w:r w:rsidR="00F85D3E"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прибора»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896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тело. Вещество.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896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твердых, жидких и газообразных тел (упругость, пластичность и текучесть).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896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Частицы, из которых состоят вещества (атомы и молекулы).</w:t>
            </w:r>
            <w:r w:rsidRPr="003072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307206">
            <w:pPr>
              <w:pStyle w:val="a4"/>
              <w:textAlignment w:val="baseline"/>
            </w:pPr>
            <w:r w:rsidRPr="00307206">
              <w:t>Наблюдения и опыты, подтверждающие атомно-молекулярное строение вещества.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F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51D1F" w:rsidP="00307206">
            <w:pPr>
              <w:pStyle w:val="a4"/>
              <w:textAlignment w:val="baseline"/>
            </w:pPr>
            <w:r w:rsidRPr="00307206">
              <w:t xml:space="preserve"> </w:t>
            </w:r>
            <w:r w:rsidR="00F85D3E" w:rsidRPr="00307206">
              <w:t>Измерение размеров малых тел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896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F85D3E" w:rsidP="00F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Молекулы, их движение и взаимодействие. Диффузия.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A6F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свойств агрегатных состояний вещества на основе атомно-молекулярных представлений.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A6F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перехода между жидким и твердым агрегатными состояниями.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5A6F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896" w:rsidRPr="00307206" w:rsidTr="004B0A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A4289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</w:tr>
      <w:tr w:rsidR="00A42896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2896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света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 w:rsidTr="00307206">
        <w:trPr>
          <w:trHeight w:val="46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бело</w:t>
            </w:r>
            <w:r w:rsidR="006E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 в спектр. Радуга. Цвета тел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Фотоаппарат.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F85D3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глаза. Зрение. Нормальное зрение.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307206">
        <w:trPr>
          <w:trHeight w:val="38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Близорукость. Дальнозоркость. Гигиена зрения.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307206">
        <w:trPr>
          <w:trHeight w:val="377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света животными.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5D3E" w:rsidRPr="00307206" w:rsidTr="0042491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85D3E" w:rsidRPr="00307206" w:rsidRDefault="0001332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явления</w:t>
            </w:r>
          </w:p>
        </w:tc>
      </w:tr>
      <w:tr w:rsidR="00FB178C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178C" w:rsidRPr="00307206" w:rsidRDefault="00013325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78C"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FB178C" w:rsidRPr="00307206" w:rsidRDefault="00013325" w:rsidP="00BE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явления вокруг нас. Колебания звучащих тел.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178C" w:rsidRPr="00307206" w:rsidRDefault="00FB178C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325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3325" w:rsidRPr="00307206" w:rsidRDefault="00013325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013325" w:rsidRPr="00307206" w:rsidRDefault="00013325" w:rsidP="00BE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 в различных средах. Отражение света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3325" w:rsidRPr="00307206" w:rsidRDefault="0001332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325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3325" w:rsidRPr="00307206" w:rsidRDefault="00013325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013325" w:rsidRPr="00307206" w:rsidRDefault="00013325" w:rsidP="00BE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и его влияние на живой организм. Способы борьбы с шумом.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3325" w:rsidRPr="00307206" w:rsidRDefault="0001332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325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3325" w:rsidRPr="00307206" w:rsidRDefault="00013325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013325" w:rsidRPr="00307206" w:rsidRDefault="00013325" w:rsidP="00BE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 человека и животных.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3325" w:rsidRPr="00307206" w:rsidRDefault="0001332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10C" w:rsidRPr="00307206" w:rsidTr="00DA05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33110C" w:rsidRPr="00307206" w:rsidRDefault="0033110C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</w:t>
            </w:r>
          </w:p>
        </w:tc>
      </w:tr>
      <w:tr w:rsidR="00013325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3325" w:rsidRPr="00307206" w:rsidRDefault="0033110C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013325" w:rsidRPr="00307206" w:rsidRDefault="0033110C" w:rsidP="00BE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3325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10C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110C" w:rsidRPr="00307206" w:rsidRDefault="0033110C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33110C" w:rsidRPr="00307206" w:rsidRDefault="0033110C" w:rsidP="00BE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Электрон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110C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10C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110C" w:rsidRPr="00307206" w:rsidRDefault="0033110C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33110C" w:rsidRPr="00307206" w:rsidRDefault="0033110C" w:rsidP="00BE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заряды. Статическое электричество.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110C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10C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110C" w:rsidRPr="00307206" w:rsidRDefault="0033110C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33110C" w:rsidRPr="00307206" w:rsidRDefault="0033110C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33110C" w:rsidRPr="00307206" w:rsidRDefault="0033110C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заряда заряженных тел.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110C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10C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110C" w:rsidRPr="00307206" w:rsidRDefault="00B159F5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33110C" w:rsidRPr="00307206" w:rsidRDefault="00B159F5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Электрическая цепь.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110C" w:rsidRPr="00307206" w:rsidRDefault="00B159F5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9F5" w:rsidRPr="00307206" w:rsidTr="00307206">
        <w:trPr>
          <w:trHeight w:val="928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59F5" w:rsidRPr="00307206" w:rsidRDefault="00B159F5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B159F5" w:rsidRPr="001923E1" w:rsidRDefault="00B159F5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  <w:p w:rsidR="00B159F5" w:rsidRPr="00307206" w:rsidRDefault="00B159F5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Сборка электрической цепи.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59F5" w:rsidRPr="00307206" w:rsidRDefault="00AE106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06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E106E" w:rsidRPr="00307206" w:rsidRDefault="00AE106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E106E" w:rsidRPr="00307206" w:rsidRDefault="00AE106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Тепловое, химическое, магнитное действие тока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E106E" w:rsidRPr="00307206" w:rsidRDefault="00AE106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06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E106E" w:rsidRPr="00307206" w:rsidRDefault="00AE106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E106E" w:rsidRPr="00307206" w:rsidRDefault="00AE106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Гальванический элемент, аккумулятор.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E106E" w:rsidRPr="00307206" w:rsidRDefault="00AE106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06E" w:rsidRPr="00307206" w:rsidTr="00307206">
        <w:trPr>
          <w:trHeight w:val="90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E106E" w:rsidRPr="00307206" w:rsidRDefault="00AE106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E106E" w:rsidRPr="00307206" w:rsidRDefault="00AE106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AE106E" w:rsidRPr="00307206" w:rsidRDefault="00AE106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электромагнита.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E106E" w:rsidRPr="00307206" w:rsidRDefault="00AE106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400F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DC3DF6" w:rsidRPr="00307206" w:rsidRDefault="0030720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механизмы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простых механизмов, их назначение.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Рычаг. Равновесие сил на рычаге.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условий равновесия рычага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AE1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тела на рычажных весах.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AE1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Блок, ворот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AE1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Наклонная плоскость.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E44A4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и природа</w:t>
            </w:r>
          </w:p>
        </w:tc>
      </w:tr>
      <w:tr w:rsidR="00AE106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E106E" w:rsidRPr="00307206" w:rsidRDefault="00307206" w:rsidP="00875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E106E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часть п</w:t>
            </w:r>
            <w:r w:rsidR="00307206"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рироды. Связи человека с природо</w:t>
            </w: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E106E" w:rsidRPr="00307206" w:rsidRDefault="008755D1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5D1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E94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8755D1" w:rsidRPr="00307206" w:rsidRDefault="008755D1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природе, вызванные естественными причинами и деятельностью человека.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5D1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E94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8755D1" w:rsidRPr="00307206" w:rsidRDefault="008755D1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5D1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E94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8755D1" w:rsidRPr="00307206" w:rsidRDefault="008755D1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eastAsia="Times New Roman"/>
                <w:lang w:eastAsia="ru-RU"/>
              </w:rPr>
              <w:t> Меры по охране природы.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912A5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8755D1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8755D1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Вселенной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5D1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E94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8755D1" w:rsidRPr="00307206" w:rsidRDefault="008755D1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галактик, звезд, планетных систем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5D1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E94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8755D1" w:rsidRPr="00307206" w:rsidRDefault="008755D1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дыры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30720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5D1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8755D1" w:rsidRPr="00307206" w:rsidRDefault="008755D1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5D1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8755D1" w:rsidRPr="00307206" w:rsidRDefault="008755D1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планет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55D1" w:rsidRPr="00307206" w:rsidRDefault="008755D1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звезд. Солнце – ближайшая к нам звезда.</w:t>
            </w:r>
            <w:r w:rsidRPr="003072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eastAsia="Times New Roman"/>
                <w:lang w:eastAsia="ru-RU"/>
              </w:rPr>
              <w:t> </w:t>
            </w: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другие планеты Солнечной системы.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другие планеты Солнечной системы.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 светил (Солнце, звезды).</w:t>
            </w:r>
            <w:r w:rsidRPr="003072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космоса.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как часть Вселенной. Положение Земли в Солнечной системе.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Земли вокруг оси. Движение Земли вокруг Солнца.</w:t>
            </w:r>
            <w:r w:rsidRPr="003072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eastAsia="Times New Roman"/>
                <w:lang w:eastAsia="ru-RU"/>
              </w:rPr>
              <w:t> </w:t>
            </w: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– спутник Земли. Фазы Луны. Продолжительность месяца. Изучение Луны человеком.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DF6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DC3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DC3DF6" w:rsidRPr="00307206" w:rsidRDefault="00DC3DF6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спутники Земли. Изучение Земли из космоса.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C3DF6" w:rsidRPr="00307206" w:rsidRDefault="00DC3DF6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9F5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59F5" w:rsidRPr="00307206" w:rsidRDefault="00462731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B159F5" w:rsidRPr="00307206" w:rsidRDefault="00B159F5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 Знакомство с проектами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59F5" w:rsidRPr="00307206" w:rsidRDefault="00AC788E" w:rsidP="009C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над проектом.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при работе над проектом.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соц. опроса.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при защите.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соц. проекта.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88E" w:rsidRPr="00307206" w:rsidTr="00BE43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FB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C788E" w:rsidRPr="00307206" w:rsidRDefault="00AC788E" w:rsidP="0030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соц. проекта.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C788E" w:rsidRPr="00307206" w:rsidRDefault="00AC788E" w:rsidP="00D8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Материальное обеспечение 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технические средства, используемые для данного курса: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Видеокассеты «Школьные физические эксперименты»: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Типовое оборудование кабинета </w:t>
      </w:r>
      <w:proofErr w:type="gramStart"/>
      <w:r w:rsidRPr="00BE4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физики,  самодельные</w:t>
      </w:r>
      <w:proofErr w:type="gramEnd"/>
      <w:r w:rsidRPr="00BE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для 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работ.</w:t>
      </w: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и проектор для презентаций учеников.</w:t>
      </w:r>
    </w:p>
    <w:p w:rsid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3FA" w:rsidRPr="00BE43FA" w:rsidRDefault="00BE43FA" w:rsidP="00BE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AC788E" w:rsidRDefault="00AC788E" w:rsidP="00AC788E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Перельман Я. И. Занимательная физика. – М.: Наука, 1978.</w:t>
      </w:r>
    </w:p>
    <w:p w:rsidR="00AC788E" w:rsidRDefault="00AC788E" w:rsidP="00AC788E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 В. Г. Развитие творческих способностей учащихся в процессе обучения физике. – М.: Просвещение, 1975.</w:t>
      </w:r>
    </w:p>
    <w:p w:rsidR="00923814" w:rsidRDefault="00AC788E" w:rsidP="00923814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C788E">
        <w:rPr>
          <w:rFonts w:ascii="Times New Roman" w:hAnsi="Times New Roman"/>
          <w:sz w:val="24"/>
          <w:szCs w:val="24"/>
        </w:rPr>
        <w:t>Хуторской А. В., Хуторская Л. Н., Маслов И. С. Как стать ученым. (Исследовательская и проектная деятельность). М.: «Глобус», 2007.</w:t>
      </w:r>
    </w:p>
    <w:p w:rsidR="00923814" w:rsidRPr="00923814" w:rsidRDefault="00923814" w:rsidP="00923814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23814">
        <w:rPr>
          <w:rFonts w:ascii="Times New Roman" w:hAnsi="Times New Roman"/>
          <w:sz w:val="24"/>
          <w:szCs w:val="24"/>
        </w:rPr>
        <w:t>Семке А.И, Нестандартные задачи по физике - Я; « Академия наук»2007.</w:t>
      </w:r>
    </w:p>
    <w:p w:rsidR="00AC788E" w:rsidRDefault="00923814" w:rsidP="00923814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C788E">
        <w:rPr>
          <w:rFonts w:ascii="Times New Roman" w:hAnsi="Times New Roman"/>
          <w:sz w:val="24"/>
          <w:szCs w:val="24"/>
        </w:rPr>
        <w:t xml:space="preserve"> </w:t>
      </w:r>
      <w:r w:rsidR="00BE43FA" w:rsidRPr="00AC788E">
        <w:rPr>
          <w:rFonts w:ascii="Times New Roman" w:hAnsi="Times New Roman"/>
          <w:sz w:val="24"/>
          <w:szCs w:val="24"/>
        </w:rPr>
        <w:t xml:space="preserve">«Самостоятельные и контрольные работы по физике 7-9 класс» </w:t>
      </w:r>
      <w:proofErr w:type="spellStart"/>
      <w:r w:rsidR="00BE43FA" w:rsidRPr="00AC788E">
        <w:rPr>
          <w:rFonts w:ascii="Times New Roman" w:hAnsi="Times New Roman"/>
          <w:sz w:val="24"/>
          <w:szCs w:val="24"/>
        </w:rPr>
        <w:t>Кирик</w:t>
      </w:r>
      <w:proofErr w:type="spellEnd"/>
      <w:r w:rsidR="00BE43FA" w:rsidRPr="00AC788E">
        <w:rPr>
          <w:rFonts w:ascii="Times New Roman" w:hAnsi="Times New Roman"/>
          <w:sz w:val="24"/>
          <w:szCs w:val="24"/>
        </w:rPr>
        <w:t xml:space="preserve"> </w:t>
      </w:r>
      <w:r w:rsidR="00AC788E" w:rsidRPr="00AC788E">
        <w:rPr>
          <w:rFonts w:ascii="Times New Roman" w:hAnsi="Times New Roman"/>
          <w:sz w:val="24"/>
          <w:szCs w:val="24"/>
        </w:rPr>
        <w:t xml:space="preserve"> </w:t>
      </w:r>
      <w:r w:rsidR="00BE43FA" w:rsidRPr="00AC788E">
        <w:rPr>
          <w:rFonts w:ascii="Times New Roman" w:hAnsi="Times New Roman"/>
          <w:sz w:val="24"/>
          <w:szCs w:val="24"/>
        </w:rPr>
        <w:t>Л.А.</w:t>
      </w:r>
    </w:p>
    <w:p w:rsidR="00AC788E" w:rsidRDefault="00BE43FA" w:rsidP="00AC788E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C788E">
        <w:rPr>
          <w:rFonts w:ascii="Times New Roman" w:hAnsi="Times New Roman"/>
          <w:sz w:val="24"/>
          <w:szCs w:val="24"/>
        </w:rPr>
        <w:t xml:space="preserve">«Физика.  Механика.»   учебное   пособие   для  школ   с   углублённым </w:t>
      </w:r>
      <w:r w:rsidR="00AC788E" w:rsidRPr="00AC788E">
        <w:rPr>
          <w:rFonts w:ascii="Times New Roman" w:hAnsi="Times New Roman"/>
          <w:sz w:val="24"/>
          <w:szCs w:val="24"/>
        </w:rPr>
        <w:t xml:space="preserve"> </w:t>
      </w:r>
      <w:r w:rsidRPr="00AC788E">
        <w:rPr>
          <w:rFonts w:ascii="Times New Roman" w:hAnsi="Times New Roman"/>
          <w:sz w:val="24"/>
          <w:szCs w:val="24"/>
        </w:rPr>
        <w:t xml:space="preserve">изучением физики </w:t>
      </w:r>
      <w:proofErr w:type="spellStart"/>
      <w:r w:rsidRPr="00AC788E">
        <w:rPr>
          <w:rFonts w:ascii="Times New Roman" w:hAnsi="Times New Roman"/>
          <w:sz w:val="24"/>
          <w:szCs w:val="24"/>
        </w:rPr>
        <w:t>М.М.Балашов</w:t>
      </w:r>
      <w:proofErr w:type="spellEnd"/>
      <w:r w:rsidRPr="00AC788E">
        <w:rPr>
          <w:rFonts w:ascii="Times New Roman" w:hAnsi="Times New Roman"/>
          <w:sz w:val="24"/>
          <w:szCs w:val="24"/>
        </w:rPr>
        <w:t xml:space="preserve">, А.И. </w:t>
      </w:r>
      <w:proofErr w:type="spellStart"/>
      <w:r w:rsidRPr="00AC788E">
        <w:rPr>
          <w:rFonts w:ascii="Times New Roman" w:hAnsi="Times New Roman"/>
          <w:sz w:val="24"/>
          <w:szCs w:val="24"/>
        </w:rPr>
        <w:t>Гомонова</w:t>
      </w:r>
      <w:proofErr w:type="spellEnd"/>
      <w:r w:rsidRPr="00AC788E">
        <w:rPr>
          <w:rFonts w:ascii="Times New Roman" w:hAnsi="Times New Roman"/>
          <w:sz w:val="24"/>
          <w:szCs w:val="24"/>
        </w:rPr>
        <w:t xml:space="preserve">, А.Б. </w:t>
      </w:r>
      <w:proofErr w:type="spellStart"/>
      <w:r w:rsidRPr="00AC788E">
        <w:rPr>
          <w:rFonts w:ascii="Times New Roman" w:hAnsi="Times New Roman"/>
          <w:sz w:val="24"/>
          <w:szCs w:val="24"/>
        </w:rPr>
        <w:t>Долицкий</w:t>
      </w:r>
      <w:proofErr w:type="spellEnd"/>
      <w:r w:rsidRPr="00AC788E">
        <w:rPr>
          <w:rFonts w:ascii="Times New Roman" w:hAnsi="Times New Roman"/>
          <w:sz w:val="24"/>
          <w:szCs w:val="24"/>
        </w:rPr>
        <w:t>.</w:t>
      </w:r>
    </w:p>
    <w:p w:rsidR="00AC788E" w:rsidRDefault="00BE43FA" w:rsidP="00AC788E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C788E">
        <w:rPr>
          <w:rFonts w:ascii="Times New Roman" w:hAnsi="Times New Roman"/>
          <w:sz w:val="24"/>
          <w:szCs w:val="24"/>
        </w:rPr>
        <w:t xml:space="preserve">«Сборник задач для 9-11 классов» Н.И.Гольдфарб.  </w:t>
      </w:r>
    </w:p>
    <w:p w:rsidR="00AC788E" w:rsidRDefault="00BE43FA" w:rsidP="00AC788E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C788E">
        <w:rPr>
          <w:rFonts w:ascii="Times New Roman" w:hAnsi="Times New Roman"/>
          <w:sz w:val="24"/>
          <w:szCs w:val="24"/>
        </w:rPr>
        <w:t xml:space="preserve">«1001 задача по физике» И.М. </w:t>
      </w:r>
      <w:proofErr w:type="spellStart"/>
      <w:r w:rsidRPr="00AC788E">
        <w:rPr>
          <w:rFonts w:ascii="Times New Roman" w:hAnsi="Times New Roman"/>
          <w:sz w:val="24"/>
          <w:szCs w:val="24"/>
        </w:rPr>
        <w:t>Гельфгат</w:t>
      </w:r>
      <w:proofErr w:type="spellEnd"/>
      <w:r w:rsidRPr="00AC788E">
        <w:rPr>
          <w:rFonts w:ascii="Times New Roman" w:hAnsi="Times New Roman"/>
          <w:sz w:val="24"/>
          <w:szCs w:val="24"/>
        </w:rPr>
        <w:t xml:space="preserve">, Л.Э. </w:t>
      </w:r>
      <w:proofErr w:type="spellStart"/>
      <w:r w:rsidRPr="00AC788E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AC788E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AC788E">
        <w:rPr>
          <w:rFonts w:ascii="Times New Roman" w:hAnsi="Times New Roman"/>
          <w:sz w:val="24"/>
          <w:szCs w:val="24"/>
        </w:rPr>
        <w:t>Кирик</w:t>
      </w:r>
      <w:proofErr w:type="spellEnd"/>
    </w:p>
    <w:p w:rsidR="00AC788E" w:rsidRDefault="00BE43FA" w:rsidP="00AC788E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C788E">
        <w:rPr>
          <w:rFonts w:ascii="Times New Roman" w:hAnsi="Times New Roman"/>
          <w:sz w:val="24"/>
          <w:szCs w:val="24"/>
        </w:rPr>
        <w:t xml:space="preserve">«Сборник задач по физике» под ред. С.М. </w:t>
      </w:r>
      <w:proofErr w:type="spellStart"/>
      <w:r w:rsidRPr="00AC788E">
        <w:rPr>
          <w:rFonts w:ascii="Times New Roman" w:hAnsi="Times New Roman"/>
          <w:sz w:val="24"/>
          <w:szCs w:val="24"/>
        </w:rPr>
        <w:t>Козела</w:t>
      </w:r>
      <w:proofErr w:type="spellEnd"/>
      <w:r w:rsidRPr="00AC788E">
        <w:rPr>
          <w:rFonts w:ascii="Times New Roman" w:hAnsi="Times New Roman"/>
          <w:sz w:val="24"/>
          <w:szCs w:val="24"/>
        </w:rPr>
        <w:t>.</w:t>
      </w:r>
    </w:p>
    <w:p w:rsidR="00923814" w:rsidRPr="0036072B" w:rsidRDefault="00923814" w:rsidP="00923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Л.Е, </w:t>
      </w:r>
      <w:proofErr w:type="spellStart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Гельфгат</w:t>
      </w:r>
      <w:proofErr w:type="spellEnd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Решения ключевых задач по физике для основной школы - М; « </w:t>
      </w:r>
      <w:proofErr w:type="spellStart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</w:t>
      </w:r>
    </w:p>
    <w:p w:rsidR="00923814" w:rsidRPr="0036072B" w:rsidRDefault="00923814" w:rsidP="00923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 Ю.И., </w:t>
      </w:r>
      <w:proofErr w:type="spellStart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Турышева</w:t>
      </w:r>
      <w:proofErr w:type="spellEnd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 и др. </w:t>
      </w:r>
      <w:proofErr w:type="spellStart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курса физики в средней школе. - М;1987.</w:t>
      </w:r>
    </w:p>
    <w:p w:rsidR="00923814" w:rsidRPr="0036072B" w:rsidRDefault="00923814" w:rsidP="00923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Качественные задачи по физике - М; «Просвещение», 1972.</w:t>
      </w:r>
    </w:p>
    <w:p w:rsidR="00923814" w:rsidRPr="0036072B" w:rsidRDefault="00923814" w:rsidP="00923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 А.П. Задачи по физике на основе литературных сюжетов – Е; У - « Фактория»2003 г.</w:t>
      </w:r>
    </w:p>
    <w:p w:rsidR="00923814" w:rsidRPr="0036072B" w:rsidRDefault="00923814" w:rsidP="00923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Фурсов В.К. Задачи - вопросы по физике - М; « Просвещение», 1977.</w:t>
      </w:r>
    </w:p>
    <w:p w:rsidR="00923814" w:rsidRPr="00923814" w:rsidRDefault="00923814" w:rsidP="009238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Ю.В. Занимательная физика на уроках и внеклассных мероприятиях 7- 9 классы.- М; « Глобус», 2008.</w:t>
      </w:r>
    </w:p>
    <w:p w:rsidR="00AC788E" w:rsidRDefault="00AC788E" w:rsidP="00AC788E">
      <w:pPr>
        <w:rPr>
          <w:lang w:eastAsia="ru-RU"/>
        </w:rPr>
      </w:pPr>
    </w:p>
    <w:p w:rsidR="00AC788E" w:rsidRPr="001C49C8" w:rsidRDefault="00AC788E" w:rsidP="00AC788E">
      <w:pPr>
        <w:spacing w:after="120"/>
        <w:ind w:left="2484" w:firstLine="348"/>
        <w:jc w:val="both"/>
        <w:rPr>
          <w:b/>
          <w:sz w:val="28"/>
          <w:szCs w:val="28"/>
        </w:rPr>
      </w:pPr>
      <w:r w:rsidRPr="001C49C8">
        <w:rPr>
          <w:b/>
          <w:sz w:val="28"/>
          <w:szCs w:val="28"/>
        </w:rPr>
        <w:t>Интернет-сайты.</w:t>
      </w:r>
    </w:p>
    <w:p w:rsidR="00AC788E" w:rsidRPr="005559BF" w:rsidRDefault="00095D60" w:rsidP="00AC788E">
      <w:pPr>
        <w:pStyle w:val="a9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hyperlink r:id="rId5" w:history="1">
        <w:r w:rsidR="00AC788E" w:rsidRPr="005559BF">
          <w:rPr>
            <w:rStyle w:val="a3"/>
            <w:sz w:val="24"/>
            <w:szCs w:val="24"/>
            <w:lang w:val="en-US"/>
          </w:rPr>
          <w:t>www.aquaphor.ru</w:t>
        </w:r>
      </w:hyperlink>
    </w:p>
    <w:p w:rsidR="00AC788E" w:rsidRPr="001C49C8" w:rsidRDefault="00095D60" w:rsidP="00AC788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hyperlink r:id="rId6" w:history="1">
        <w:r w:rsidR="00AC788E" w:rsidRPr="005559BF">
          <w:rPr>
            <w:rStyle w:val="a3"/>
            <w:sz w:val="24"/>
            <w:szCs w:val="24"/>
            <w:lang w:val="en-US"/>
          </w:rPr>
          <w:t>www.priroda.org.ua</w:t>
        </w:r>
      </w:hyperlink>
    </w:p>
    <w:p w:rsidR="00AC788E" w:rsidRPr="005559BF" w:rsidRDefault="00AC788E" w:rsidP="00AC788E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5559BF">
        <w:rPr>
          <w:rFonts w:ascii="Times New Roman" w:hAnsi="Times New Roman"/>
          <w:sz w:val="24"/>
          <w:szCs w:val="24"/>
          <w:lang w:val="en-US"/>
        </w:rPr>
        <w:t>http</w:t>
      </w:r>
      <w:r w:rsidRPr="005559BF">
        <w:rPr>
          <w:rFonts w:ascii="Times New Roman" w:hAnsi="Times New Roman"/>
          <w:sz w:val="24"/>
          <w:szCs w:val="24"/>
        </w:rPr>
        <w:t>://</w:t>
      </w:r>
      <w:r w:rsidRPr="005559BF">
        <w:rPr>
          <w:rFonts w:ascii="Times New Roman" w:hAnsi="Times New Roman"/>
          <w:sz w:val="24"/>
          <w:szCs w:val="24"/>
          <w:lang w:val="en-US"/>
        </w:rPr>
        <w:t>window</w:t>
      </w:r>
      <w:r w:rsidRPr="005559BF">
        <w:rPr>
          <w:rFonts w:ascii="Times New Roman" w:hAnsi="Times New Roman"/>
          <w:sz w:val="24"/>
          <w:szCs w:val="24"/>
        </w:rPr>
        <w:t>.</w:t>
      </w:r>
      <w:proofErr w:type="spellStart"/>
      <w:r w:rsidRPr="005559BF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5559BF">
        <w:rPr>
          <w:rFonts w:ascii="Times New Roman" w:hAnsi="Times New Roman"/>
          <w:sz w:val="24"/>
          <w:szCs w:val="24"/>
        </w:rPr>
        <w:t>.</w:t>
      </w:r>
      <w:proofErr w:type="spellStart"/>
      <w:r w:rsidRPr="005559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559BF">
        <w:rPr>
          <w:rFonts w:ascii="Times New Roman" w:hAnsi="Times New Roman"/>
          <w:sz w:val="24"/>
          <w:szCs w:val="24"/>
        </w:rPr>
        <w:t xml:space="preserve">/ </w:t>
      </w:r>
    </w:p>
    <w:p w:rsidR="00AC788E" w:rsidRDefault="00095D60" w:rsidP="00AC788E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7" w:history="1"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</w:hyperlink>
      <w:hyperlink r:id="rId8" w:history="1">
        <w:proofErr w:type="gramStart"/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:/</w:t>
        </w:r>
        <w:proofErr w:type="gramEnd"/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hyperlink r:id="rId9" w:history="1"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</w:hyperlink>
      <w:hyperlink r:id="rId10" w:history="1"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hyperlink r:id="rId11" w:history="1"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experiment</w:t>
        </w:r>
      </w:hyperlink>
      <w:hyperlink r:id="rId12" w:history="1"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hyperlink r:id="rId13" w:history="1"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</w:hyperlink>
      <w:hyperlink r:id="rId14" w:history="1"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hyperlink r:id="rId15" w:history="1"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hyperlink r:id="rId16" w:history="1"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AC788E" w:rsidRPr="005559BF">
        <w:rPr>
          <w:rFonts w:ascii="Times New Roman" w:hAnsi="Times New Roman"/>
          <w:sz w:val="24"/>
          <w:szCs w:val="24"/>
        </w:rPr>
        <w:t xml:space="preserve"> </w:t>
      </w:r>
    </w:p>
    <w:p w:rsidR="00AC788E" w:rsidRDefault="00AC788E" w:rsidP="00AC788E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559BF">
        <w:rPr>
          <w:rFonts w:ascii="Times New Roman" w:hAnsi="Times New Roman"/>
          <w:sz w:val="24"/>
          <w:szCs w:val="24"/>
          <w:lang w:val="en-US"/>
        </w:rPr>
        <w:t>http</w:t>
      </w:r>
      <w:r w:rsidRPr="005559BF">
        <w:rPr>
          <w:rFonts w:ascii="Times New Roman" w:hAnsi="Times New Roman"/>
          <w:sz w:val="24"/>
          <w:szCs w:val="24"/>
        </w:rPr>
        <w:t>://</w:t>
      </w:r>
      <w:r w:rsidRPr="005559BF">
        <w:rPr>
          <w:rFonts w:ascii="Times New Roman" w:hAnsi="Times New Roman"/>
          <w:sz w:val="24"/>
          <w:szCs w:val="24"/>
          <w:lang w:val="en-US"/>
        </w:rPr>
        <w:t>www</w:t>
      </w:r>
      <w:r w:rsidRPr="005559BF">
        <w:rPr>
          <w:rFonts w:ascii="Times New Roman" w:hAnsi="Times New Roman"/>
          <w:sz w:val="24"/>
          <w:szCs w:val="24"/>
        </w:rPr>
        <w:t>.</w:t>
      </w:r>
      <w:proofErr w:type="spellStart"/>
      <w:r w:rsidRPr="005559BF">
        <w:rPr>
          <w:rFonts w:ascii="Times New Roman" w:hAnsi="Times New Roman"/>
          <w:sz w:val="24"/>
          <w:szCs w:val="24"/>
          <w:lang w:val="en-US"/>
        </w:rPr>
        <w:t>fizika</w:t>
      </w:r>
      <w:proofErr w:type="spellEnd"/>
      <w:r w:rsidRPr="005559BF">
        <w:rPr>
          <w:rFonts w:ascii="Times New Roman" w:hAnsi="Times New Roman"/>
          <w:sz w:val="24"/>
          <w:szCs w:val="24"/>
        </w:rPr>
        <w:t>.</w:t>
      </w:r>
      <w:proofErr w:type="spellStart"/>
      <w:r w:rsidRPr="005559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559BF">
        <w:rPr>
          <w:rFonts w:ascii="Times New Roman" w:hAnsi="Times New Roman"/>
          <w:sz w:val="24"/>
          <w:szCs w:val="24"/>
        </w:rPr>
        <w:t>/</w:t>
      </w:r>
      <w:r w:rsidRPr="005559BF">
        <w:rPr>
          <w:rFonts w:ascii="Times New Roman" w:hAnsi="Times New Roman"/>
          <w:sz w:val="24"/>
          <w:szCs w:val="24"/>
          <w:lang w:val="en-US"/>
        </w:rPr>
        <w:t>index</w:t>
      </w:r>
      <w:r w:rsidRPr="005559BF">
        <w:rPr>
          <w:rFonts w:ascii="Times New Roman" w:hAnsi="Times New Roman"/>
          <w:sz w:val="24"/>
          <w:szCs w:val="24"/>
        </w:rPr>
        <w:t>.</w:t>
      </w:r>
      <w:proofErr w:type="spellStart"/>
      <w:r w:rsidRPr="005559BF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5559BF">
        <w:rPr>
          <w:rFonts w:ascii="Times New Roman" w:hAnsi="Times New Roman"/>
          <w:sz w:val="24"/>
          <w:szCs w:val="24"/>
        </w:rPr>
        <w:t xml:space="preserve">/ </w:t>
      </w:r>
    </w:p>
    <w:p w:rsidR="00AC788E" w:rsidRPr="005559BF" w:rsidRDefault="00095D60" w:rsidP="00AC788E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17" w:history="1"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.</w:t>
        </w:r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college</w:t>
        </w:r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C788E" w:rsidRPr="005559BF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AC788E" w:rsidRPr="005559BF" w:rsidRDefault="00095D60" w:rsidP="00AC788E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18" w:history="1">
        <w:r w:rsidR="00AC788E" w:rsidRPr="005559BF">
          <w:rPr>
            <w:rStyle w:val="a3"/>
            <w:rFonts w:ascii="Times New Roman" w:hAnsi="Times New Roman"/>
            <w:sz w:val="24"/>
            <w:szCs w:val="24"/>
            <w:lang w:val="en-US"/>
          </w:rPr>
          <w:t>www.arwater/ru/index</w:t>
        </w:r>
      </w:hyperlink>
    </w:p>
    <w:p w:rsidR="009C65CE" w:rsidRPr="00AC788E" w:rsidRDefault="009C65CE" w:rsidP="00AC788E">
      <w:pPr>
        <w:rPr>
          <w:lang w:eastAsia="ru-RU"/>
        </w:rPr>
      </w:pPr>
    </w:p>
    <w:sectPr w:rsidR="009C65CE" w:rsidRPr="00AC788E" w:rsidSect="00AC78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2C5"/>
    <w:multiLevelType w:val="hybridMultilevel"/>
    <w:tmpl w:val="233ACA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B7167"/>
    <w:multiLevelType w:val="hybridMultilevel"/>
    <w:tmpl w:val="C7C0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7F5"/>
    <w:multiLevelType w:val="hybridMultilevel"/>
    <w:tmpl w:val="5CF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1D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7649D9"/>
    <w:multiLevelType w:val="hybridMultilevel"/>
    <w:tmpl w:val="92AC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B35F7"/>
    <w:multiLevelType w:val="multilevel"/>
    <w:tmpl w:val="B654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95171"/>
    <w:multiLevelType w:val="multilevel"/>
    <w:tmpl w:val="4328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05EA9"/>
    <w:multiLevelType w:val="hybridMultilevel"/>
    <w:tmpl w:val="854654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961"/>
    <w:multiLevelType w:val="multilevel"/>
    <w:tmpl w:val="FEA0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A4149"/>
    <w:multiLevelType w:val="multilevel"/>
    <w:tmpl w:val="B32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720EC"/>
    <w:multiLevelType w:val="hybridMultilevel"/>
    <w:tmpl w:val="631C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33FFA"/>
    <w:multiLevelType w:val="hybridMultilevel"/>
    <w:tmpl w:val="C2446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E4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B53A23"/>
    <w:multiLevelType w:val="hybridMultilevel"/>
    <w:tmpl w:val="C434B900"/>
    <w:lvl w:ilvl="0" w:tplc="855A781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5CE"/>
    <w:rsid w:val="00013325"/>
    <w:rsid w:val="000179F2"/>
    <w:rsid w:val="00047715"/>
    <w:rsid w:val="00095D60"/>
    <w:rsid w:val="00143DEE"/>
    <w:rsid w:val="001923E1"/>
    <w:rsid w:val="001B1406"/>
    <w:rsid w:val="00307206"/>
    <w:rsid w:val="0033110C"/>
    <w:rsid w:val="00352FC8"/>
    <w:rsid w:val="00462731"/>
    <w:rsid w:val="004D56DB"/>
    <w:rsid w:val="005C01E8"/>
    <w:rsid w:val="005D1029"/>
    <w:rsid w:val="00603CF5"/>
    <w:rsid w:val="006E6BB0"/>
    <w:rsid w:val="00721455"/>
    <w:rsid w:val="007345F6"/>
    <w:rsid w:val="00776772"/>
    <w:rsid w:val="007A0479"/>
    <w:rsid w:val="00861979"/>
    <w:rsid w:val="008755D1"/>
    <w:rsid w:val="00923814"/>
    <w:rsid w:val="009335A5"/>
    <w:rsid w:val="00987724"/>
    <w:rsid w:val="009C65CE"/>
    <w:rsid w:val="009D5A6F"/>
    <w:rsid w:val="00A42896"/>
    <w:rsid w:val="00AC788E"/>
    <w:rsid w:val="00AE106E"/>
    <w:rsid w:val="00AF561F"/>
    <w:rsid w:val="00B019FD"/>
    <w:rsid w:val="00B159F5"/>
    <w:rsid w:val="00BE43FA"/>
    <w:rsid w:val="00BF26DE"/>
    <w:rsid w:val="00C66D68"/>
    <w:rsid w:val="00D67854"/>
    <w:rsid w:val="00D7331A"/>
    <w:rsid w:val="00DC3DF6"/>
    <w:rsid w:val="00EE427E"/>
    <w:rsid w:val="00F51D1F"/>
    <w:rsid w:val="00F85D3E"/>
    <w:rsid w:val="00FB1211"/>
    <w:rsid w:val="00F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F00A-6CCD-44CA-BF10-976234EF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DE"/>
  </w:style>
  <w:style w:type="paragraph" w:styleId="1">
    <w:name w:val="heading 1"/>
    <w:basedOn w:val="a"/>
    <w:link w:val="10"/>
    <w:uiPriority w:val="9"/>
    <w:qFormat/>
    <w:rsid w:val="009C6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6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C65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65CE"/>
    <w:rPr>
      <w:i/>
      <w:iCs/>
    </w:rPr>
  </w:style>
  <w:style w:type="character" w:styleId="a6">
    <w:name w:val="Strong"/>
    <w:basedOn w:val="a0"/>
    <w:uiPriority w:val="22"/>
    <w:qFormat/>
    <w:rsid w:val="009C65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5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5F6"/>
    <w:pPr>
      <w:ind w:left="720"/>
      <w:contextualSpacing/>
    </w:pPr>
  </w:style>
  <w:style w:type="character" w:customStyle="1" w:styleId="apple-converted-space">
    <w:name w:val="apple-converted-space"/>
    <w:basedOn w:val="a0"/>
    <w:rsid w:val="00721455"/>
  </w:style>
  <w:style w:type="paragraph" w:styleId="aa">
    <w:name w:val="No Spacing"/>
    <w:link w:val="ab"/>
    <w:uiPriority w:val="1"/>
    <w:qFormat/>
    <w:rsid w:val="00AC7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C78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ment.edu.ru/" TargetMode="External"/><Relationship Id="rId13" Type="http://schemas.openxmlformats.org/officeDocument/2006/relationships/hyperlink" Target="http://www.experiment.edu.ru/" TargetMode="External"/><Relationship Id="rId18" Type="http://schemas.openxmlformats.org/officeDocument/2006/relationships/hyperlink" Target="http://www.arwater/ru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eriment.edu.ru/" TargetMode="External"/><Relationship Id="rId12" Type="http://schemas.openxmlformats.org/officeDocument/2006/relationships/hyperlink" Target="http://www.experiment.edu.ru/" TargetMode="External"/><Relationship Id="rId17" Type="http://schemas.openxmlformats.org/officeDocument/2006/relationships/hyperlink" Target="http://www.colle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eriment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iroda.org.ua" TargetMode="External"/><Relationship Id="rId11" Type="http://schemas.openxmlformats.org/officeDocument/2006/relationships/hyperlink" Target="http://www.experiment.edu.ru/" TargetMode="External"/><Relationship Id="rId5" Type="http://schemas.openxmlformats.org/officeDocument/2006/relationships/hyperlink" Target="http://www.aquaphor.ru" TargetMode="External"/><Relationship Id="rId15" Type="http://schemas.openxmlformats.org/officeDocument/2006/relationships/hyperlink" Target="http://www.experiment.edu.ru/" TargetMode="External"/><Relationship Id="rId10" Type="http://schemas.openxmlformats.org/officeDocument/2006/relationships/hyperlink" Target="http://www.experimen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eriment.edu.ru/" TargetMode="External"/><Relationship Id="rId14" Type="http://schemas.openxmlformats.org/officeDocument/2006/relationships/hyperlink" Target="http://www.experimen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16</cp:revision>
  <cp:lastPrinted>2013-10-23T03:57:00Z</cp:lastPrinted>
  <dcterms:created xsi:type="dcterms:W3CDTF">2013-09-15T15:54:00Z</dcterms:created>
  <dcterms:modified xsi:type="dcterms:W3CDTF">2021-09-05T10:27:00Z</dcterms:modified>
</cp:coreProperties>
</file>