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D4" w:rsidRDefault="000513D4" w:rsidP="00051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596">
        <w:rPr>
          <w:rFonts w:ascii="Times New Roman" w:hAnsi="Times New Roman" w:cs="Times New Roman"/>
          <w:sz w:val="28"/>
          <w:szCs w:val="28"/>
        </w:rPr>
        <w:t>Статья на сайте МБОУ «</w:t>
      </w:r>
      <w:proofErr w:type="spellStart"/>
      <w:r w:rsidRPr="00E12596">
        <w:rPr>
          <w:rFonts w:ascii="Times New Roman" w:hAnsi="Times New Roman" w:cs="Times New Roman"/>
          <w:sz w:val="28"/>
          <w:szCs w:val="28"/>
        </w:rPr>
        <w:t>Евдская</w:t>
      </w:r>
      <w:proofErr w:type="spellEnd"/>
      <w:r w:rsidRPr="00E12596">
        <w:rPr>
          <w:rFonts w:ascii="Times New Roman" w:hAnsi="Times New Roman" w:cs="Times New Roman"/>
          <w:sz w:val="28"/>
          <w:szCs w:val="28"/>
        </w:rPr>
        <w:t xml:space="preserve"> школа»</w:t>
      </w:r>
      <w:r>
        <w:rPr>
          <w:rFonts w:ascii="Times New Roman" w:hAnsi="Times New Roman" w:cs="Times New Roman"/>
          <w:sz w:val="28"/>
          <w:szCs w:val="28"/>
        </w:rPr>
        <w:t xml:space="preserve">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12596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259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1259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12596">
        <w:rPr>
          <w:rFonts w:ascii="Times New Roman" w:hAnsi="Times New Roman" w:cs="Times New Roman"/>
          <w:sz w:val="28"/>
          <w:szCs w:val="28"/>
        </w:rPr>
        <w:t>г.</w:t>
      </w:r>
    </w:p>
    <w:p w:rsidR="000513D4" w:rsidRDefault="002F4332" w:rsidP="000513D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53242">
          <w:rPr>
            <w:rStyle w:val="a3"/>
            <w:rFonts w:ascii="Times New Roman" w:hAnsi="Times New Roman" w:cs="Times New Roman"/>
            <w:sz w:val="24"/>
            <w:szCs w:val="24"/>
          </w:rPr>
          <w:t>https://vk.com/public139578496?w=wall-139578496_223</w:t>
        </w:r>
      </w:hyperlink>
    </w:p>
    <w:p w:rsidR="002F4332" w:rsidRPr="00E628C7" w:rsidRDefault="002F4332" w:rsidP="000513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A56CD" w:rsidRDefault="008A56CD" w:rsidP="00051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ПОЗДРАВЛЕНИЕ ДЕТЕЙ ВОЙНЫ.</w:t>
      </w:r>
    </w:p>
    <w:p w:rsidR="000513D4" w:rsidRDefault="008A56CD" w:rsidP="008A56C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5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доброй традиции, в преддверии праздника Великой Победы, учащиеся ТО «Художественное слово» МБОУ «</w:t>
      </w:r>
      <w:proofErr w:type="spellStart"/>
      <w:r w:rsidRPr="008A56C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Евдская</w:t>
      </w:r>
      <w:proofErr w:type="spellEnd"/>
      <w:r w:rsidRPr="008A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 Рубцова </w:t>
      </w:r>
      <w:proofErr w:type="spellStart"/>
      <w:r w:rsidRPr="008A5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Карина</w:t>
      </w:r>
      <w:proofErr w:type="spellEnd"/>
      <w:r w:rsidRPr="008A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Федосеева Олеся, Панова </w:t>
      </w:r>
      <w:proofErr w:type="spellStart"/>
      <w:r w:rsidRPr="008A5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Дарина</w:t>
      </w:r>
      <w:proofErr w:type="spellEnd"/>
      <w:r w:rsidRPr="008A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A56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Русанова</w:t>
      </w:r>
      <w:proofErr w:type="spellEnd"/>
      <w:r w:rsidRPr="008A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 посетили жителей д. </w:t>
      </w:r>
      <w:proofErr w:type="spellStart"/>
      <w:r w:rsidRPr="008A5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Горчинская</w:t>
      </w:r>
      <w:proofErr w:type="spellEnd"/>
      <w:r w:rsidRPr="008A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д. </w:t>
      </w:r>
      <w:proofErr w:type="spellStart"/>
      <w:r w:rsidRPr="008A56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Вотежица</w:t>
      </w:r>
      <w:proofErr w:type="spellEnd"/>
      <w:r w:rsidRPr="008A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ДЕТЕЙ ВОЙНЫ, судьба которых связана с теми далёкими сороковыми роковыми. </w:t>
      </w:r>
      <w:r w:rsidRPr="008A5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</w:t>
      </w:r>
      <w:proofErr w:type="spellStart"/>
      <w:r w:rsidRPr="008A56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культорганизатором</w:t>
      </w:r>
      <w:proofErr w:type="spellEnd"/>
      <w:r w:rsidRPr="008A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5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досугового</w:t>
      </w:r>
      <w:proofErr w:type="spellEnd"/>
      <w:r w:rsidRPr="008A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«</w:t>
      </w:r>
      <w:proofErr w:type="spellStart"/>
      <w:r w:rsidRPr="008A56C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Евда</w:t>
      </w:r>
      <w:proofErr w:type="spellEnd"/>
      <w:r w:rsidRPr="008A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A56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Стрекаловской</w:t>
      </w:r>
      <w:proofErr w:type="spellEnd"/>
      <w:r w:rsidRPr="008A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Ией Николаевной учащиеся побывали в гостях у участниц трудового фронта Антроповой Зои Александровны и Селивановой Валентины </w:t>
      </w:r>
      <w:proofErr w:type="spellStart"/>
      <w:r w:rsidRPr="008A56CD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Зосимовны</w:t>
      </w:r>
      <w:proofErr w:type="spellEnd"/>
      <w:r w:rsidRPr="008A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навестили вдову участника Великой Отечественной войны </w:t>
      </w:r>
      <w:proofErr w:type="spellStart"/>
      <w:r w:rsidRPr="008A5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Колодникову</w:t>
      </w:r>
      <w:proofErr w:type="spellEnd"/>
      <w:r w:rsidRPr="008A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Алевтину Александровну, посетили семью Валерия Ивановича и Валентины Павловны Рябовых, а также побывали в гостях у Суханова Леонида Николаевича. Учащиеся всех поздравляли с ПРАЗДНИКОМ ПОБЕДЫ, душевно декламировали стихи о суровом военном времени, о тяготах и невзгодах, которые пришлось пережить в те годы не только взрослым, но и детям. </w:t>
      </w:r>
      <w:r w:rsidRPr="008A5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Огромное спасибо всем участникам мероприятия! Ещё раз с праздником ПОБЕДЫ! Мирного неба над головой! Счастья! Здоровья! </w:t>
      </w:r>
      <w:r w:rsidRPr="008A5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56CD" w:rsidRPr="008A56CD" w:rsidRDefault="008A56CD" w:rsidP="008A56C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C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руководитель ТО «Художественное слово» Нестеренко Е.И.</w:t>
      </w:r>
    </w:p>
    <w:p w:rsidR="008A56CD" w:rsidRPr="008A56CD" w:rsidRDefault="008A56CD" w:rsidP="008A5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25C" w:rsidRDefault="0078725C" w:rsidP="008A56CD">
      <w:pPr>
        <w:jc w:val="both"/>
      </w:pPr>
    </w:p>
    <w:sectPr w:rsidR="0078725C" w:rsidSect="0078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A56CD"/>
    <w:rsid w:val="000513D4"/>
    <w:rsid w:val="001A0793"/>
    <w:rsid w:val="00284679"/>
    <w:rsid w:val="002F4332"/>
    <w:rsid w:val="0078725C"/>
    <w:rsid w:val="008A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6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public139578496?w=wall-139578496_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C189D-CA5E-49DE-84D7-7D281934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2019-06-15T04:43:00Z</dcterms:created>
  <dcterms:modified xsi:type="dcterms:W3CDTF">2019-06-15T04:57:00Z</dcterms:modified>
</cp:coreProperties>
</file>