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7B0">
      <w:r>
        <w:t>Отчет о проведении месячника безопасности во 2</w:t>
      </w:r>
      <w:proofErr w:type="gramStart"/>
      <w:r>
        <w:t xml:space="preserve"> В</w:t>
      </w:r>
      <w:proofErr w:type="gramEnd"/>
      <w:r>
        <w:t xml:space="preserve"> классе</w:t>
      </w:r>
    </w:p>
    <w:p w:rsidR="005547B0" w:rsidRDefault="005547B0">
      <w:r>
        <w:t>Классный руководитель</w:t>
      </w:r>
      <w:proofErr w:type="gramStart"/>
      <w:r>
        <w:t xml:space="preserve"> :</w:t>
      </w:r>
      <w:proofErr w:type="gramEnd"/>
      <w:r>
        <w:t xml:space="preserve"> Мишенёва О.В.</w:t>
      </w:r>
    </w:p>
    <w:p w:rsidR="005547B0" w:rsidRDefault="005547B0">
      <w:r>
        <w:t>Кабинет</w:t>
      </w:r>
      <w:proofErr w:type="gramStart"/>
      <w:r>
        <w:t xml:space="preserve"> :</w:t>
      </w:r>
      <w:proofErr w:type="gramEnd"/>
      <w:r>
        <w:t xml:space="preserve"> 153</w:t>
      </w:r>
    </w:p>
    <w:tbl>
      <w:tblPr>
        <w:tblStyle w:val="a3"/>
        <w:tblW w:w="0" w:type="auto"/>
        <w:tblLook w:val="04A0"/>
      </w:tblPr>
      <w:tblGrid>
        <w:gridCol w:w="756"/>
        <w:gridCol w:w="5762"/>
        <w:gridCol w:w="3053"/>
      </w:tblGrid>
      <w:tr w:rsidR="005547B0" w:rsidTr="00B972AA">
        <w:tc>
          <w:tcPr>
            <w:tcW w:w="756" w:type="dxa"/>
          </w:tcPr>
          <w:p w:rsidR="005547B0" w:rsidRDefault="005547B0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2" w:type="dxa"/>
          </w:tcPr>
          <w:p w:rsidR="005547B0" w:rsidRDefault="005547B0">
            <w:r>
              <w:t>Мероприятие</w:t>
            </w:r>
          </w:p>
        </w:tc>
        <w:tc>
          <w:tcPr>
            <w:tcW w:w="3053" w:type="dxa"/>
          </w:tcPr>
          <w:p w:rsidR="005547B0" w:rsidRDefault="005547B0">
            <w:r>
              <w:t xml:space="preserve">Дата 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1</w:t>
            </w:r>
          </w:p>
        </w:tc>
        <w:tc>
          <w:tcPr>
            <w:tcW w:w="5762" w:type="dxa"/>
          </w:tcPr>
          <w:p w:rsidR="005547B0" w:rsidRDefault="005547B0">
            <w:r>
              <w:t xml:space="preserve">Проведение инструктирования учащихся </w:t>
            </w:r>
          </w:p>
          <w:p w:rsidR="005547B0" w:rsidRDefault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>
            <w:r>
              <w:t>Угроза терактов</w:t>
            </w:r>
          </w:p>
        </w:tc>
        <w:tc>
          <w:tcPr>
            <w:tcW w:w="3053" w:type="dxa"/>
          </w:tcPr>
          <w:p w:rsidR="005547B0" w:rsidRDefault="005547B0">
            <w:r>
              <w:t>01.09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2</w:t>
            </w:r>
          </w:p>
        </w:tc>
        <w:tc>
          <w:tcPr>
            <w:tcW w:w="5762" w:type="dxa"/>
          </w:tcPr>
          <w:p w:rsidR="005547B0" w:rsidRDefault="005547B0" w:rsidP="005547B0">
            <w:r>
              <w:t xml:space="preserve">Проведение инструктирования учащихся, отсутствовавших по уважительной причине ранее 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 w:rsidP="005547B0">
            <w:r>
              <w:t>Инструктаж №</w:t>
            </w:r>
          </w:p>
          <w:p w:rsidR="005547B0" w:rsidRDefault="005547B0"/>
        </w:tc>
        <w:tc>
          <w:tcPr>
            <w:tcW w:w="3053" w:type="dxa"/>
          </w:tcPr>
          <w:p w:rsidR="005547B0" w:rsidRDefault="005547B0">
            <w:r>
              <w:t>04.09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3</w:t>
            </w:r>
          </w:p>
        </w:tc>
        <w:tc>
          <w:tcPr>
            <w:tcW w:w="5762" w:type="dxa"/>
          </w:tcPr>
          <w:p w:rsidR="005547B0" w:rsidRDefault="00B972AA">
            <w:r>
              <w:t>Урок безопасности</w:t>
            </w:r>
          </w:p>
          <w:p w:rsidR="00B972AA" w:rsidRDefault="00B972AA"/>
        </w:tc>
        <w:tc>
          <w:tcPr>
            <w:tcW w:w="3053" w:type="dxa"/>
          </w:tcPr>
          <w:p w:rsidR="005547B0" w:rsidRDefault="00B972AA">
            <w:r>
              <w:t>06.09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4</w:t>
            </w:r>
          </w:p>
        </w:tc>
        <w:tc>
          <w:tcPr>
            <w:tcW w:w="5762" w:type="dxa"/>
          </w:tcPr>
          <w:p w:rsidR="005547B0" w:rsidRDefault="00B972AA">
            <w:r>
              <w:t xml:space="preserve">Викторина по безопасности дорожного движения </w:t>
            </w:r>
          </w:p>
          <w:p w:rsidR="00B972AA" w:rsidRDefault="00B972AA"/>
        </w:tc>
        <w:tc>
          <w:tcPr>
            <w:tcW w:w="3053" w:type="dxa"/>
          </w:tcPr>
          <w:p w:rsidR="005547B0" w:rsidRDefault="00B972AA">
            <w:r>
              <w:t>11.09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5</w:t>
            </w:r>
          </w:p>
        </w:tc>
        <w:tc>
          <w:tcPr>
            <w:tcW w:w="5762" w:type="dxa"/>
          </w:tcPr>
          <w:p w:rsidR="005547B0" w:rsidRDefault="00B972AA">
            <w:r>
              <w:t>Выставка рисунков «Безопасная дорога»</w:t>
            </w:r>
          </w:p>
        </w:tc>
        <w:tc>
          <w:tcPr>
            <w:tcW w:w="3053" w:type="dxa"/>
          </w:tcPr>
          <w:p w:rsidR="005547B0" w:rsidRDefault="00B972AA">
            <w:r>
              <w:t>4.09-27.09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6</w:t>
            </w:r>
          </w:p>
        </w:tc>
        <w:tc>
          <w:tcPr>
            <w:tcW w:w="5762" w:type="dxa"/>
          </w:tcPr>
          <w:p w:rsidR="005547B0" w:rsidRDefault="00B972AA">
            <w:r>
              <w:t>Оформление уголков безопасности «Пожарная Безопасность»,  «ПДД»</w:t>
            </w:r>
          </w:p>
        </w:tc>
        <w:tc>
          <w:tcPr>
            <w:tcW w:w="3053" w:type="dxa"/>
          </w:tcPr>
          <w:p w:rsidR="005547B0" w:rsidRDefault="0010144C">
            <w:r>
              <w:t>5.09-11.09</w:t>
            </w:r>
          </w:p>
        </w:tc>
      </w:tr>
      <w:tr w:rsidR="005547B0" w:rsidTr="00B972AA">
        <w:tc>
          <w:tcPr>
            <w:tcW w:w="756" w:type="dxa"/>
          </w:tcPr>
          <w:p w:rsidR="005547B0" w:rsidRDefault="00B972AA">
            <w:r>
              <w:t>7</w:t>
            </w:r>
          </w:p>
        </w:tc>
        <w:tc>
          <w:tcPr>
            <w:tcW w:w="5762" w:type="dxa"/>
          </w:tcPr>
          <w:p w:rsidR="005547B0" w:rsidRDefault="00B972AA">
            <w:r>
              <w:t>Участие в организации  школьной выставки «Мы за безопасность»</w:t>
            </w:r>
          </w:p>
        </w:tc>
        <w:tc>
          <w:tcPr>
            <w:tcW w:w="3053" w:type="dxa"/>
          </w:tcPr>
          <w:p w:rsidR="005547B0" w:rsidRDefault="0010144C">
            <w:r>
              <w:t>02.09-13.09</w:t>
            </w:r>
          </w:p>
        </w:tc>
      </w:tr>
    </w:tbl>
    <w:p w:rsidR="005547B0" w:rsidRDefault="005547B0"/>
    <w:sectPr w:rsidR="0055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47B0"/>
    <w:rsid w:val="0010144C"/>
    <w:rsid w:val="005547B0"/>
    <w:rsid w:val="00B9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Фокус</dc:creator>
  <cp:keywords/>
  <dc:description/>
  <cp:lastModifiedBy>Фокус</cp:lastModifiedBy>
  <cp:revision>3</cp:revision>
  <dcterms:created xsi:type="dcterms:W3CDTF">2017-09-13T05:46:00Z</dcterms:created>
  <dcterms:modified xsi:type="dcterms:W3CDTF">2017-09-13T06:07:00Z</dcterms:modified>
</cp:coreProperties>
</file>