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96" w:rsidRPr="00BE0BA0" w:rsidRDefault="00E17496" w:rsidP="00E174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E17496" w:rsidRPr="00BE0BA0" w:rsidRDefault="00E17496" w:rsidP="00E174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E17496" w:rsidRDefault="00E17496" w:rsidP="00E174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E17496" w:rsidRPr="00BE0BA0" w:rsidRDefault="00E17496" w:rsidP="00E174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E17496" w:rsidRPr="00BE0BA0" w:rsidRDefault="00E17496" w:rsidP="00E174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E17496" w:rsidRDefault="00E17496" w:rsidP="00E17496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D320DC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0DC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20D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E17496" w:rsidRDefault="00E17496" w:rsidP="00E17496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17496" w:rsidRDefault="00E17496" w:rsidP="00E174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17496" w:rsidRDefault="00E17496" w:rsidP="00E1749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17496" w:rsidRDefault="00E17496" w:rsidP="00E1749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17496" w:rsidRDefault="00E17496" w:rsidP="00E1749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1337" w:rsidRDefault="00E17496" w:rsidP="00E1749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ПО САМООБРАЗОВАНИЮ</w:t>
      </w:r>
    </w:p>
    <w:p w:rsidR="00E17496" w:rsidRDefault="00E17496" w:rsidP="00E1749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ПО ФИЗИЧЕСКОМУ ВОСПИТАНИЮ</w:t>
      </w:r>
    </w:p>
    <w:p w:rsidR="00E17496" w:rsidRDefault="00E17496" w:rsidP="00E1749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ПУНДИКОВОЙ ЕЛЕНЫ АЛЕКСАНДРОВНЫ</w:t>
      </w:r>
    </w:p>
    <w:p w:rsidR="00E17496" w:rsidRDefault="00E17496" w:rsidP="00E1749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2014 – 2015 УЧЕБНЫЙ ГОД</w:t>
      </w: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17496" w:rsidRP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496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E1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96">
        <w:rPr>
          <w:rFonts w:ascii="Times New Roman" w:hAnsi="Times New Roman" w:cs="Times New Roman"/>
          <w:sz w:val="24"/>
          <w:szCs w:val="24"/>
        </w:rPr>
        <w:t>Пундикова</w:t>
      </w:r>
      <w:proofErr w:type="spellEnd"/>
      <w:r w:rsidRPr="00E17496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E17496" w:rsidRP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496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496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E1749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17496">
        <w:rPr>
          <w:rFonts w:ascii="Times New Roman" w:hAnsi="Times New Roman" w:cs="Times New Roman"/>
          <w:sz w:val="24"/>
          <w:szCs w:val="24"/>
        </w:rPr>
        <w:t>К)ОШИ №4»</w:t>
      </w: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96" w:rsidRDefault="00E17496" w:rsidP="00E17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E17496" w:rsidRPr="00E17496" w:rsidRDefault="00E17496" w:rsidP="00E17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8ED">
        <w:rPr>
          <w:rFonts w:ascii="Times New Roman" w:hAnsi="Times New Roman" w:cs="Times New Roman"/>
          <w:b/>
          <w:sz w:val="24"/>
          <w:szCs w:val="24"/>
        </w:rPr>
        <w:lastRenderedPageBreak/>
        <w:t>Тема:  «Развитие образовательного, воспитательного и оздоровительного потенциала учащихся на занятиях физкультуры».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Актуальность  темы: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Совершенствование качества обучения и воспитания в общеобразовательной школе 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  невелика без процесса самообразования учителя. Самообразование -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Самообразование - процесс сознательной самостоятельной познавательной деятельности.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>Самообразование учителя есть необходимое условие профессиональной деятельности педагога. Общество всегда  предъявляло, и будет предъявлять к учителю самые высокие  требования. Для   того</w:t>
      </w:r>
      <w:proofErr w:type="gramStart"/>
      <w:r w:rsidRPr="001A68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68ED">
        <w:rPr>
          <w:rFonts w:ascii="Times New Roman" w:hAnsi="Times New Roman" w:cs="Times New Roman"/>
          <w:sz w:val="24"/>
          <w:szCs w:val="24"/>
        </w:rPr>
        <w:t xml:space="preserve"> чтобы учить других,  нужно знать больше, чем все остальные. Учитель должен знать свой предмет, и владеть методикой его преподавания.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Повышение  профессиональной  подготовленности    как  средство повышения  эффективности  обучения  физической  культуре.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>- планировать учебно-воспитательный процесс по физическому воспитанию, физкультурно-оздоровительную и спортивную работу с учетом условий школы;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- формировать интерес учащихся к занятиям физической культурой;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- организовать учебно-воспитательную работу с учащимися на уровне современных психолого-педагогических, дидактических и методических требований;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 в соответствии с решаемыми задачами;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- 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самосовершенствования.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- учитывать и оценивать результаты   работы  с целью определения новых задач;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- аргументировать социальную и личностную значимость избранного вида деятельности.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6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8ED" w:rsidRPr="00253930" w:rsidRDefault="001A68ED" w:rsidP="001A68ED">
      <w:pPr>
        <w:spacing w:before="100" w:beforeAutospacing="1" w:after="0" w:line="240" w:lineRule="auto"/>
        <w:ind w:left="43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3930">
        <w:rPr>
          <w:rFonts w:ascii="Times New Roman" w:hAnsi="Times New Roman" w:cs="Times New Roman"/>
          <w:b/>
          <w:sz w:val="25"/>
          <w:szCs w:val="25"/>
        </w:rPr>
        <w:lastRenderedPageBreak/>
        <w:t>План работы педагога над темой</w:t>
      </w:r>
    </w:p>
    <w:p w:rsidR="001A68ED" w:rsidRPr="00253930" w:rsidRDefault="001A68ED" w:rsidP="001A68ED">
      <w:pPr>
        <w:spacing w:before="100" w:beforeAutospacing="1" w:after="0" w:line="240" w:lineRule="auto"/>
        <w:ind w:left="432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926"/>
        <w:gridCol w:w="6645"/>
      </w:tblGrid>
      <w:tr w:rsidR="001A68ED" w:rsidRPr="00253930" w:rsidTr="00917EB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jc w:val="center"/>
              <w:rPr>
                <w:b/>
                <w:sz w:val="25"/>
                <w:szCs w:val="25"/>
              </w:rPr>
            </w:pPr>
            <w:r w:rsidRPr="00253930">
              <w:rPr>
                <w:b/>
                <w:sz w:val="25"/>
                <w:szCs w:val="25"/>
              </w:rPr>
              <w:t>Основные  направления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jc w:val="center"/>
              <w:rPr>
                <w:b/>
                <w:sz w:val="25"/>
                <w:szCs w:val="25"/>
              </w:rPr>
            </w:pPr>
            <w:r w:rsidRPr="00253930">
              <w:rPr>
                <w:b/>
                <w:sz w:val="25"/>
                <w:szCs w:val="25"/>
              </w:rPr>
              <w:t>Действия  и  мероприятия</w:t>
            </w:r>
          </w:p>
        </w:tc>
      </w:tr>
      <w:tr w:rsidR="001A68ED" w:rsidRPr="00253930" w:rsidTr="00917EB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Профессиональное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1. Постоянно  знакомиться  с  современными  исследованиями  ученых  в  области  преподавания  предмета  «Физическая  культура».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2. Знакомиться  с  новыми  примерными  и  авторскими  программами  по  физической  культуре, концепциями  обучения, их  оценками.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3. Изучать  новую  литературу  по  физической  культуре  и  методике  преподавания.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4. Своевременно  повышать  квалификацию  на  курсах  для  учителей  физической  культуры, организованных  в  Институте  образования.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5. Принимать  активное  участие  в  работе  районной  Ассоциации  учителей  физической  культуры.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6. Принимать  участие  на  научно-практических  конференциях,  конкурсах, фестивалях  различных  уровней.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7. Посещать  уроки  коллег  и  участвовать  в  обмене  опытом.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8. Периодически  проводить  самоанализ  своей  профессиональной  деятельности.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9. Систематически  интересоваться  событиями  современной  экономической, политической  жизни.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10.Повышать  уровень  своей  эрудиции, правовой  и  общей  культуры.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11. Проводить  открытые  уроки  для  анализа  со  стороны  коллег.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12. Организовывать   кружковую  и  внеклассную  деятельность  по  предмету.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13. Систематически  просматривать  спортивные  телепередачи.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14. Посещать  семинары, конференции, организованные  на  разных  уровнях.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</w:p>
        </w:tc>
      </w:tr>
      <w:tr w:rsidR="001A68ED" w:rsidRPr="00253930" w:rsidTr="00917EB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Психолого-педагогическое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1. Совершенствовать  свои  знания  в  области  классической  и  современной  психологии  и  педагогики.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2. Изучать  современные  психологические  методики.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3. Создание  пакета  психолого-педагогических  материалов  для  учителя.</w:t>
            </w:r>
          </w:p>
        </w:tc>
      </w:tr>
      <w:tr w:rsidR="001A68ED" w:rsidRPr="00253930" w:rsidTr="00917EB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Методическое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1. Знакомиться  с  новыми  педагогическими  технологиями, формами, методами  и  приемами  обучения  через  предметные  издания: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- ФИС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- Физическая  культура  в  школе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- Спо</w:t>
            </w:r>
            <w:proofErr w:type="gramStart"/>
            <w:r w:rsidRPr="00253930">
              <w:rPr>
                <w:sz w:val="25"/>
                <w:szCs w:val="25"/>
              </w:rPr>
              <w:t>рт  в  шк</w:t>
            </w:r>
            <w:proofErr w:type="gramEnd"/>
            <w:r w:rsidRPr="00253930">
              <w:rPr>
                <w:sz w:val="25"/>
                <w:szCs w:val="25"/>
              </w:rPr>
              <w:t>оле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- Теория  и  практика  физической  культуры.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lastRenderedPageBreak/>
              <w:t>2. Изучать  прогрессивный  опыт  коллег  по  организации  различных  форм  уроков  физической  культуры.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3. Посещать  библиотеки, изучать  научно-методическую  и  учебную  литературу.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4. Проводить  мастер-классы  для  коллег  по  работе, учителей  района.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5. Разрабатывать  разные  формы  уроков, внеклассных  мероприятий, учебных  материалов.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6. Проводить  научно-исследовательскую  работу  по  проблеме: «Создание  учебной  программы  по  изучению  игры  «Бадминтон»  для  учащихся  5-9  классов  как  материал  по  выбору  из  вариативной  части  программы».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7. Внедрять  в  учебный  процесс  новые  формы  оценивания  физического  состояния  учащихся: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- оценка  физической  подготовленности  2  раза  в  течение  учебного  года;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8. Создавать  комплект  дидактики  по  предмету (индивидуальные  планы  тренировок, оптимально-минимальный  уровень (стандарт)  физической  подготовленности  учащихся, контрольные  тесты-упражнения).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10. Проектировать  личную  методическую  веб-страницу.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11. Создавать  пакет  сценариев  уроков  с  применением  информационных  технологий.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12. Создавать  пакет  бланков  и  образцов  документов  для  педагогической  деятельности.</w:t>
            </w:r>
          </w:p>
        </w:tc>
      </w:tr>
      <w:tr w:rsidR="001A68ED" w:rsidRPr="00253930" w:rsidTr="00917EB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lastRenderedPageBreak/>
              <w:t>ИКТ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1. Обзор  в  Интернете  информации  по  преподаваемому  предмету, психологии, педагогике, педагогических  технологий.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2. Изучать  информационно-компьютерные  технологии  и  внедрять  их  в  учебный  процесс.</w:t>
            </w:r>
          </w:p>
        </w:tc>
      </w:tr>
      <w:tr w:rsidR="001A68ED" w:rsidRPr="00253930" w:rsidTr="00917EB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Охрана  здоровья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1. Своевременно  обновлять  инструкции  по  ТБ  на  уроках  физической  культуры, на  занятиях  секции.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2. Внедрять  в  образовательный  процесс  здоровье сберегающие  технологии.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3. Вести  здоровый  образ  жизни, заниматься  спортом, физическими  упражнениями.</w:t>
            </w:r>
          </w:p>
        </w:tc>
      </w:tr>
      <w:tr w:rsidR="001A68ED" w:rsidRPr="002A78E8" w:rsidTr="00917EB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Интересы  и  хобби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>Продолжать  заниматься  спортом    и  физическими  упражнениями.</w:t>
            </w:r>
          </w:p>
          <w:p w:rsidR="001A68ED" w:rsidRPr="00253930" w:rsidRDefault="001A68ED" w:rsidP="00917EB7">
            <w:pPr>
              <w:rPr>
                <w:sz w:val="25"/>
                <w:szCs w:val="25"/>
              </w:rPr>
            </w:pPr>
            <w:r w:rsidRPr="00253930">
              <w:rPr>
                <w:sz w:val="25"/>
                <w:szCs w:val="25"/>
              </w:rPr>
              <w:t xml:space="preserve">2. Участвовать  на  соревнованиях  различных  уровней, вплоть  </w:t>
            </w:r>
            <w:proofErr w:type="gramStart"/>
            <w:r w:rsidRPr="00253930">
              <w:rPr>
                <w:sz w:val="25"/>
                <w:szCs w:val="25"/>
              </w:rPr>
              <w:t>до</w:t>
            </w:r>
            <w:proofErr w:type="gramEnd"/>
            <w:r w:rsidRPr="00253930">
              <w:rPr>
                <w:sz w:val="25"/>
                <w:szCs w:val="25"/>
              </w:rPr>
              <w:t xml:space="preserve">  всероссийских.</w:t>
            </w:r>
          </w:p>
        </w:tc>
      </w:tr>
    </w:tbl>
    <w:p w:rsid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Планируемый  результат: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1. Повышение  качества  преподаваемого предмета (отсутствие  </w:t>
      </w:r>
      <w:proofErr w:type="gramStart"/>
      <w:r w:rsidRPr="001A68ED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1A68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2. Разработка  дидактических  материалов.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3. Разработка  и  проведение  уроков  по  инновационным  технологиям.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lastRenderedPageBreak/>
        <w:t xml:space="preserve">4. Создание  комплектов  педагогических  разработок  уроков  и  внеклассных  мероприятий. </w:t>
      </w:r>
    </w:p>
    <w:p w:rsidR="001A68ED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5. Организация  работы  в секции ОФП. </w:t>
      </w:r>
    </w:p>
    <w:p w:rsidR="00E17496" w:rsidRPr="001A68ED" w:rsidRDefault="001A68ED" w:rsidP="001A6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8E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A68ED">
        <w:rPr>
          <w:rFonts w:ascii="Times New Roman" w:hAnsi="Times New Roman" w:cs="Times New Roman"/>
          <w:sz w:val="24"/>
          <w:szCs w:val="24"/>
        </w:rPr>
        <w:t>Активизация участия обучающихся в соревнованиях выше школьного уровня.</w:t>
      </w:r>
      <w:proofErr w:type="gramEnd"/>
    </w:p>
    <w:p w:rsidR="00E17496" w:rsidRPr="00E17496" w:rsidRDefault="00E17496" w:rsidP="00E17496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E17496" w:rsidRPr="00E1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26"/>
    <w:rsid w:val="001A68ED"/>
    <w:rsid w:val="006D6326"/>
    <w:rsid w:val="00801337"/>
    <w:rsid w:val="00E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49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1A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A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49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1A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A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2017-12-13T12:22:00Z</dcterms:created>
  <dcterms:modified xsi:type="dcterms:W3CDTF">2017-12-13T12:37:00Z</dcterms:modified>
</cp:coreProperties>
</file>