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02" w:rsidRPr="000A5702" w:rsidRDefault="000A5702" w:rsidP="000A5702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A5702"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0A5702" w:rsidRPr="000A5702" w:rsidRDefault="000A5702" w:rsidP="000A5702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A57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5702">
        <w:rPr>
          <w:rFonts w:ascii="Times New Roman" w:hAnsi="Times New Roman" w:cs="Times New Roman"/>
          <w:sz w:val="24"/>
          <w:szCs w:val="24"/>
          <w:lang w:eastAsia="ar-SA"/>
        </w:rPr>
        <w:t>Сергачская</w:t>
      </w:r>
      <w:proofErr w:type="spellEnd"/>
      <w:r w:rsidRPr="000A5702">
        <w:rPr>
          <w:rFonts w:ascii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 № 3</w:t>
      </w:r>
    </w:p>
    <w:p w:rsidR="000A5702" w:rsidRPr="000A5702" w:rsidRDefault="000A5702" w:rsidP="000A5702">
      <w:pPr>
        <w:suppressAutoHyphens/>
        <w:ind w:left="-42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A570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4"/>
        <w:tblW w:w="9918" w:type="dxa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103"/>
      </w:tblGrid>
      <w:tr w:rsidR="000A5702" w:rsidRPr="000A5702" w:rsidTr="002D40F3">
        <w:tc>
          <w:tcPr>
            <w:tcW w:w="4815" w:type="dxa"/>
          </w:tcPr>
          <w:p w:rsidR="000A5702" w:rsidRPr="000A5702" w:rsidRDefault="000A5702" w:rsidP="002D40F3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A57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Принята</w:t>
            </w:r>
            <w:proofErr w:type="gramEnd"/>
            <w:r w:rsidRPr="000A57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 заседании</w:t>
            </w:r>
          </w:p>
          <w:p w:rsidR="000A5702" w:rsidRPr="000A5702" w:rsidRDefault="000A5702" w:rsidP="002D40F3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A57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педагогического совета</w:t>
            </w:r>
          </w:p>
          <w:p w:rsidR="000A5702" w:rsidRPr="000A5702" w:rsidRDefault="000A5702" w:rsidP="002D40F3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A57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25 августа 2020 г.</w:t>
            </w:r>
          </w:p>
          <w:p w:rsidR="000A5702" w:rsidRPr="000A5702" w:rsidRDefault="000A5702" w:rsidP="002D40F3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A57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Протокол №1</w:t>
            </w:r>
          </w:p>
        </w:tc>
        <w:tc>
          <w:tcPr>
            <w:tcW w:w="5103" w:type="dxa"/>
          </w:tcPr>
          <w:p w:rsidR="000A5702" w:rsidRPr="000A5702" w:rsidRDefault="000A5702" w:rsidP="002D40F3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A57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Утверждаю:</w:t>
            </w:r>
          </w:p>
          <w:p w:rsidR="000A5702" w:rsidRPr="000A5702" w:rsidRDefault="000A5702" w:rsidP="002D40F3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A57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МБОУ "</w:t>
            </w:r>
            <w:proofErr w:type="spellStart"/>
            <w:r w:rsidRPr="000A57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Сергачская</w:t>
            </w:r>
            <w:proofErr w:type="spellEnd"/>
            <w:r w:rsidRPr="000A57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СОШ №3"</w:t>
            </w:r>
          </w:p>
          <w:p w:rsidR="000A5702" w:rsidRPr="000A5702" w:rsidRDefault="000A5702" w:rsidP="002D40F3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A57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Панина Е.В. </w:t>
            </w:r>
          </w:p>
          <w:p w:rsidR="000A5702" w:rsidRPr="000A5702" w:rsidRDefault="000A5702" w:rsidP="002D40F3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A57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25 августа 2020 г.  </w:t>
            </w:r>
          </w:p>
        </w:tc>
      </w:tr>
    </w:tbl>
    <w:p w:rsidR="000A5702" w:rsidRPr="000A5702" w:rsidRDefault="000A5702" w:rsidP="000A5702">
      <w:pPr>
        <w:suppressAutoHyphens/>
        <w:ind w:left="-42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A5702" w:rsidRPr="000A5702" w:rsidRDefault="000A5702" w:rsidP="000A5702">
      <w:pPr>
        <w:suppressAutoHyphens/>
        <w:rPr>
          <w:rFonts w:ascii="Times New Roman" w:hAnsi="Times New Roman" w:cs="Times New Roman"/>
          <w:sz w:val="28"/>
          <w:lang w:eastAsia="ar-SA"/>
        </w:rPr>
      </w:pPr>
    </w:p>
    <w:p w:rsidR="000A5702" w:rsidRPr="000A5702" w:rsidRDefault="000A5702" w:rsidP="000A5702">
      <w:pPr>
        <w:suppressAutoHyphens/>
        <w:rPr>
          <w:rFonts w:ascii="Times New Roman" w:hAnsi="Times New Roman" w:cs="Times New Roman"/>
          <w:sz w:val="28"/>
          <w:lang w:eastAsia="ar-SA"/>
        </w:rPr>
      </w:pPr>
    </w:p>
    <w:p w:rsidR="000A5702" w:rsidRPr="000A5702" w:rsidRDefault="000A5702" w:rsidP="000A5702">
      <w:pPr>
        <w:suppressAutoHyphens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</w:p>
    <w:p w:rsidR="000A5702" w:rsidRPr="000A5702" w:rsidRDefault="000A5702" w:rsidP="000A5702">
      <w:pPr>
        <w:suppressAutoHyphens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</w:p>
    <w:p w:rsidR="000A5702" w:rsidRPr="000A5702" w:rsidRDefault="000A5702" w:rsidP="000A57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5702">
        <w:rPr>
          <w:rFonts w:ascii="Times New Roman" w:hAnsi="Times New Roman" w:cs="Times New Roman"/>
          <w:b/>
          <w:bCs/>
          <w:sz w:val="36"/>
          <w:szCs w:val="36"/>
        </w:rPr>
        <w:t xml:space="preserve">Дополнительная общеобразовательная </w:t>
      </w:r>
      <w:proofErr w:type="spellStart"/>
      <w:r w:rsidRPr="000A5702">
        <w:rPr>
          <w:rFonts w:ascii="Times New Roman" w:hAnsi="Times New Roman" w:cs="Times New Roman"/>
          <w:b/>
          <w:bCs/>
          <w:sz w:val="36"/>
          <w:szCs w:val="36"/>
        </w:rPr>
        <w:t>общеразвивающая</w:t>
      </w:r>
      <w:proofErr w:type="spellEnd"/>
      <w:r w:rsidRPr="000A5702">
        <w:rPr>
          <w:rFonts w:ascii="Times New Roman" w:hAnsi="Times New Roman" w:cs="Times New Roman"/>
          <w:b/>
          <w:bCs/>
          <w:sz w:val="36"/>
          <w:szCs w:val="36"/>
        </w:rPr>
        <w:t xml:space="preserve"> программа </w:t>
      </w:r>
    </w:p>
    <w:p w:rsidR="000A5702" w:rsidRPr="000A5702" w:rsidRDefault="000A5702" w:rsidP="000A57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5702">
        <w:rPr>
          <w:rFonts w:ascii="Times New Roman" w:hAnsi="Times New Roman" w:cs="Times New Roman"/>
          <w:b/>
          <w:bCs/>
          <w:sz w:val="36"/>
          <w:szCs w:val="36"/>
        </w:rPr>
        <w:t>художественной направленности</w:t>
      </w:r>
    </w:p>
    <w:p w:rsidR="000A5702" w:rsidRPr="000A5702" w:rsidRDefault="000A5702" w:rsidP="000A5702">
      <w:pPr>
        <w:tabs>
          <w:tab w:val="left" w:pos="3045"/>
        </w:tabs>
        <w:suppressAutoHyphens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0A5702">
        <w:rPr>
          <w:rFonts w:ascii="Times New Roman" w:hAnsi="Times New Roman" w:cs="Times New Roman"/>
          <w:b/>
          <w:sz w:val="36"/>
          <w:szCs w:val="36"/>
          <w:lang w:eastAsia="ar-SA"/>
        </w:rPr>
        <w:t xml:space="preserve">« Студия </w:t>
      </w:r>
      <w:proofErr w:type="spellStart"/>
      <w:r w:rsidRPr="000A5702">
        <w:rPr>
          <w:rFonts w:ascii="Times New Roman" w:hAnsi="Times New Roman" w:cs="Times New Roman"/>
          <w:b/>
          <w:sz w:val="36"/>
          <w:szCs w:val="36"/>
          <w:lang w:eastAsia="ar-SA"/>
        </w:rPr>
        <w:t>Арт-Деко</w:t>
      </w:r>
      <w:proofErr w:type="spellEnd"/>
      <w:r w:rsidRPr="000A5702">
        <w:rPr>
          <w:rFonts w:ascii="Times New Roman" w:hAnsi="Times New Roman" w:cs="Times New Roman"/>
          <w:b/>
          <w:sz w:val="36"/>
          <w:szCs w:val="36"/>
          <w:lang w:eastAsia="ar-SA"/>
        </w:rPr>
        <w:t>»</w:t>
      </w:r>
    </w:p>
    <w:p w:rsidR="000A5702" w:rsidRPr="000A5702" w:rsidRDefault="000A5702" w:rsidP="000A5702">
      <w:pPr>
        <w:tabs>
          <w:tab w:val="left" w:pos="3045"/>
        </w:tabs>
        <w:suppressAutoHyphens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</w:p>
    <w:p w:rsidR="000A5702" w:rsidRPr="000A5702" w:rsidRDefault="000A5702" w:rsidP="000A5702">
      <w:pPr>
        <w:tabs>
          <w:tab w:val="left" w:pos="3045"/>
        </w:tabs>
        <w:suppressAutoHyphens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</w:p>
    <w:p w:rsidR="000A5702" w:rsidRPr="000A5702" w:rsidRDefault="000A5702" w:rsidP="000A5702">
      <w:pPr>
        <w:tabs>
          <w:tab w:val="left" w:pos="3480"/>
        </w:tabs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A5702">
        <w:rPr>
          <w:rFonts w:ascii="Times New Roman" w:hAnsi="Times New Roman" w:cs="Times New Roman"/>
          <w:sz w:val="28"/>
          <w:szCs w:val="28"/>
          <w:lang w:eastAsia="ar-SA"/>
        </w:rPr>
        <w:t>Возраст обучающихся: 11-13 лет</w:t>
      </w:r>
    </w:p>
    <w:p w:rsidR="000A5702" w:rsidRPr="000A5702" w:rsidRDefault="00FC4457" w:rsidP="000A5702">
      <w:pPr>
        <w:suppressAutoHyphens/>
        <w:ind w:right="-56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Срок реализации: 2</w:t>
      </w:r>
      <w:r w:rsidR="000A5702" w:rsidRPr="000A5702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</w:p>
    <w:p w:rsidR="000A5702" w:rsidRPr="000A5702" w:rsidRDefault="000A5702" w:rsidP="000A5702">
      <w:pPr>
        <w:tabs>
          <w:tab w:val="left" w:pos="3480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A5702" w:rsidRPr="000A5702" w:rsidTr="002D40F3">
        <w:tc>
          <w:tcPr>
            <w:tcW w:w="4672" w:type="dxa"/>
          </w:tcPr>
          <w:p w:rsidR="000A5702" w:rsidRPr="000A5702" w:rsidRDefault="000A5702" w:rsidP="002D40F3">
            <w:pPr>
              <w:tabs>
                <w:tab w:val="left" w:pos="3480"/>
              </w:tabs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3" w:type="dxa"/>
          </w:tcPr>
          <w:p w:rsidR="000A5702" w:rsidRPr="000A5702" w:rsidRDefault="000A5702" w:rsidP="002D40F3">
            <w:pPr>
              <w:tabs>
                <w:tab w:val="left" w:pos="3480"/>
              </w:tabs>
              <w:suppressAutoHyphens/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A57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Автор-составитель:</w:t>
            </w:r>
          </w:p>
          <w:p w:rsidR="000A5702" w:rsidRPr="000A5702" w:rsidRDefault="000A5702" w:rsidP="002D40F3">
            <w:pPr>
              <w:tabs>
                <w:tab w:val="left" w:pos="3480"/>
              </w:tabs>
              <w:suppressAutoHyphens/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A57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Дулесова</w:t>
            </w:r>
            <w:proofErr w:type="spellEnd"/>
            <w:r w:rsidRPr="000A57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Н.Е.</w:t>
            </w:r>
          </w:p>
        </w:tc>
      </w:tr>
    </w:tbl>
    <w:p w:rsidR="000A5702" w:rsidRDefault="000A5702" w:rsidP="000A5702">
      <w:pPr>
        <w:tabs>
          <w:tab w:val="left" w:pos="3480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95684C" w:rsidRDefault="0095684C" w:rsidP="000A5702">
      <w:pPr>
        <w:tabs>
          <w:tab w:val="left" w:pos="3480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95684C" w:rsidRPr="000A5702" w:rsidRDefault="0095684C" w:rsidP="000A5702">
      <w:pPr>
        <w:tabs>
          <w:tab w:val="left" w:pos="3480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0A5702" w:rsidRPr="000A5702" w:rsidRDefault="000A5702" w:rsidP="000A5702">
      <w:pPr>
        <w:tabs>
          <w:tab w:val="left" w:pos="348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A5702">
        <w:rPr>
          <w:rFonts w:ascii="Times New Roman" w:hAnsi="Times New Roman" w:cs="Times New Roman"/>
          <w:sz w:val="28"/>
          <w:szCs w:val="28"/>
          <w:lang w:eastAsia="ar-SA"/>
        </w:rPr>
        <w:t>г. Сергач, 2020 г.</w:t>
      </w:r>
    </w:p>
    <w:p w:rsidR="009C0550" w:rsidRDefault="00FB7A0C" w:rsidP="009C05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FB7A0C"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>Пояснительная записка</w:t>
      </w:r>
    </w:p>
    <w:p w:rsidR="00FB7A0C" w:rsidRPr="00FB7A0C" w:rsidRDefault="00FB7A0C" w:rsidP="009C055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D63FB"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 w:rsidRPr="009C0550">
        <w:rPr>
          <w:rFonts w:ascii="Times New Roman" w:hAnsi="Times New Roman" w:cs="Times New Roman"/>
          <w:sz w:val="32"/>
          <w:szCs w:val="28"/>
        </w:rPr>
        <w:t xml:space="preserve"> </w:t>
      </w:r>
      <w:r w:rsidRPr="009C0550">
        <w:rPr>
          <w:rFonts w:ascii="Times New Roman" w:hAnsi="Times New Roman" w:cs="Times New Roman"/>
          <w:sz w:val="28"/>
          <w:szCs w:val="24"/>
        </w:rPr>
        <w:t>В связи с быстрым ростом объема знаний, увеличением количества часов дисциплин естественно - научного цикла, наблюдается тенденция к снижению познавательной преобразующей предметно-практической деятельности учащихся. В связи с этим возникает потребность в создании программ, посвященных не какому-то определенному виду декоративно-прикладного творчества, а включающих одновременно несколько разделов данной образовательной области.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      Декоративно-прикладное искусство является неотъемлемой частью детского художественного воспитания.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     Программа  «АРТ-деко»  предполагает знакомство обучающихся с различными видами декоративно-прикладного творчества:  художественной обработкой бумаги, природного материала, </w:t>
      </w:r>
      <w:proofErr w:type="spellStart"/>
      <w:r w:rsidRPr="009C0550">
        <w:rPr>
          <w:rFonts w:ascii="Times New Roman" w:hAnsi="Times New Roman" w:cs="Times New Roman"/>
          <w:sz w:val="28"/>
          <w:szCs w:val="24"/>
        </w:rPr>
        <w:t>декупаж</w:t>
      </w:r>
      <w:proofErr w:type="spellEnd"/>
      <w:r w:rsidRPr="009C055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9C0550">
        <w:rPr>
          <w:rFonts w:ascii="Times New Roman" w:hAnsi="Times New Roman" w:cs="Times New Roman"/>
          <w:sz w:val="28"/>
          <w:szCs w:val="24"/>
        </w:rPr>
        <w:t>тестопластика</w:t>
      </w:r>
      <w:proofErr w:type="spellEnd"/>
      <w:r w:rsidRPr="009C055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9C0550">
        <w:rPr>
          <w:rFonts w:ascii="Times New Roman" w:hAnsi="Times New Roman" w:cs="Times New Roman"/>
          <w:sz w:val="28"/>
          <w:szCs w:val="24"/>
        </w:rPr>
        <w:t>пэвчорк</w:t>
      </w:r>
      <w:proofErr w:type="spellEnd"/>
      <w:r w:rsidRPr="009C055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9C0550">
        <w:rPr>
          <w:rFonts w:ascii="Times New Roman" w:hAnsi="Times New Roman" w:cs="Times New Roman"/>
          <w:sz w:val="28"/>
          <w:szCs w:val="24"/>
        </w:rPr>
        <w:t>изонить</w:t>
      </w:r>
      <w:proofErr w:type="spellEnd"/>
      <w:r w:rsidRPr="009C0550">
        <w:rPr>
          <w:rFonts w:ascii="Times New Roman" w:hAnsi="Times New Roman" w:cs="Times New Roman"/>
          <w:sz w:val="28"/>
          <w:szCs w:val="24"/>
        </w:rPr>
        <w:t xml:space="preserve"> и другими видами креативного творчества. На занятиях изучаются основы художественного конструирования, формообразования, свойства различных материалов, под руководством педагога ребята выполняют индивидуальные и групповые проекты, создают всевозможные композиции.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      Занятия в студии требуют от </w:t>
      </w:r>
      <w:proofErr w:type="gramStart"/>
      <w:r w:rsidRPr="009C0550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9C0550">
        <w:rPr>
          <w:rFonts w:ascii="Times New Roman" w:hAnsi="Times New Roman" w:cs="Times New Roman"/>
          <w:sz w:val="28"/>
          <w:szCs w:val="24"/>
        </w:rPr>
        <w:t xml:space="preserve"> активности, самостоятельности, проявления фантазии, воображения, открывают большие возможности для развития детской инициативы, будят положительные эмоции, вдохновляют, активизируют детскую мысль. Поделки, игрушки, сувениры, сделанные ребенком, являются не только результатом труда, но и результатом творчества.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       Занятия по данной программе создают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</w:t>
      </w:r>
      <w:proofErr w:type="gramStart"/>
      <w:r w:rsidRPr="009C0550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9C0550">
        <w:rPr>
          <w:rFonts w:ascii="Times New Roman" w:hAnsi="Times New Roman" w:cs="Times New Roman"/>
          <w:sz w:val="28"/>
          <w:szCs w:val="24"/>
        </w:rPr>
        <w:t>, а также способствует формированию понятия о роли и месте декоративно-прикладного искусства в жизни, обучению практическим навыкам художественно-творческой деятельности. Программа имеет художественную направленность.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       Программа составлена на основе возрастных, психолого-педагогических, физических особенностей детей  младшего школьного возраста. Работа с  </w:t>
      </w:r>
      <w:proofErr w:type="gramStart"/>
      <w:r w:rsidRPr="009C0550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9C0550">
        <w:rPr>
          <w:rFonts w:ascii="Times New Roman" w:hAnsi="Times New Roman" w:cs="Times New Roman"/>
          <w:sz w:val="28"/>
          <w:szCs w:val="24"/>
        </w:rPr>
        <w:t xml:space="preserve"> строится на взаимосотрудничестве, на основе уважительного, искреннего, деликатного и тактичного отношения к личности ребенка. Важный аспект в обучении - индивидуальный подход, удовлетворяющий требования познавательной деятельности школьников. Так же в работе с детьми уделяется внимание к приобщению к миру искусства.  Обучающиеся приучаются к аккуратности, экономии материалов, точности в выполнении работ.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       Особое внимание уделяется технике безопасности при работе с инструментами, требующими осторожного общения.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        Занятия в студии способствуют физическому и умственному развитию. Создаются необходимые условия для освоения двигательных навыков. Работа с ножницами, иглой, проволокой и т.д. способствует развитию сенсомоторики - согласованности в работе глаз и рук, совершенствованию координации движений, точности выполнения действий, развивается мелкая моторика рук. </w:t>
      </w:r>
      <w:r w:rsidRPr="009C0550">
        <w:rPr>
          <w:rFonts w:ascii="Times New Roman" w:hAnsi="Times New Roman" w:cs="Times New Roman"/>
          <w:sz w:val="28"/>
          <w:szCs w:val="24"/>
        </w:rPr>
        <w:lastRenderedPageBreak/>
        <w:t>Работа со схемами, эскизами, шаблонами, рисунками и узорами, их копирование и перерисовывание способствует развитию чертежных способностей, умению рисовать.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       Процесс подготовки к изготовлению изделий требует творческого подхода, развивает вкус, чувство цвета. Работа в студии научит концентрировать внимание, стимулировать и развивать память.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Параллельно с учебной деятельностью дети вливаются в коллектив. Самое главное научить взаимопомощи, уважению друг к другу, плодам своего труда и труда других, дружескому и доверительному отношению между собой.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9C0550" w:rsidRPr="009C0550" w:rsidRDefault="009C0550" w:rsidP="009C0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0550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Цель:</w:t>
      </w:r>
      <w:r w:rsidRPr="009C0550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создание условий для формирования творческой личности с развитым художественным и эстетическим вкусом, приобщение к миру искусства.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0550">
        <w:rPr>
          <w:rFonts w:ascii="Times New Roman" w:hAnsi="Times New Roman" w:cs="Times New Roman"/>
          <w:b/>
          <w:sz w:val="28"/>
          <w:szCs w:val="24"/>
        </w:rPr>
        <w:t xml:space="preserve">        Задачи: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C0550">
        <w:rPr>
          <w:rFonts w:ascii="Times New Roman" w:hAnsi="Times New Roman" w:cs="Times New Roman"/>
          <w:i/>
          <w:iCs/>
          <w:sz w:val="28"/>
          <w:szCs w:val="24"/>
        </w:rPr>
        <w:t>Обучающие:</w:t>
      </w:r>
    </w:p>
    <w:p w:rsidR="009C0550" w:rsidRPr="009C0550" w:rsidRDefault="009C0550" w:rsidP="009C055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Познакомить </w:t>
      </w:r>
      <w:proofErr w:type="gramStart"/>
      <w:r w:rsidRPr="009C0550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9C0550">
        <w:rPr>
          <w:rFonts w:ascii="Times New Roman" w:hAnsi="Times New Roman" w:cs="Times New Roman"/>
          <w:sz w:val="28"/>
          <w:szCs w:val="24"/>
        </w:rPr>
        <w:t xml:space="preserve"> с историей и современными направлениями развития декоративно - прикладного творчества;</w:t>
      </w:r>
    </w:p>
    <w:p w:rsidR="009C0550" w:rsidRPr="009C0550" w:rsidRDefault="009C0550" w:rsidP="009C055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научить детей владеть различными техниками работы с материалами, инструментами и приспособлениями, необходимыми в работе;</w:t>
      </w:r>
    </w:p>
    <w:p w:rsidR="009C0550" w:rsidRPr="009C0550" w:rsidRDefault="009C0550" w:rsidP="009C055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обучить технологиям разных видов рукоделия;</w:t>
      </w:r>
    </w:p>
    <w:p w:rsidR="009C0550" w:rsidRPr="009C0550" w:rsidRDefault="009C0550" w:rsidP="009C055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ознакомить учащихся с законами композиции.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C0550">
        <w:rPr>
          <w:rFonts w:ascii="Times New Roman" w:hAnsi="Times New Roman" w:cs="Times New Roman"/>
          <w:i/>
          <w:iCs/>
          <w:sz w:val="28"/>
          <w:szCs w:val="24"/>
        </w:rPr>
        <w:t>Развивающие:</w:t>
      </w:r>
    </w:p>
    <w:p w:rsidR="009C0550" w:rsidRPr="009C0550" w:rsidRDefault="009C0550" w:rsidP="009C055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способствовать  развитию творческих способностей: вкус, чувство цвета, композиции решение, выбор художественного образа;</w:t>
      </w:r>
    </w:p>
    <w:p w:rsidR="009C0550" w:rsidRPr="009C0550" w:rsidRDefault="009C0550" w:rsidP="009C055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развивать  мелкую моторику рук, глазомер;</w:t>
      </w:r>
    </w:p>
    <w:p w:rsidR="009C0550" w:rsidRPr="009C0550" w:rsidRDefault="009C0550" w:rsidP="009C055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развивать воображение, память, фантазию, творческое мышление;</w:t>
      </w:r>
    </w:p>
    <w:p w:rsidR="009C0550" w:rsidRPr="009C0550" w:rsidRDefault="009C0550" w:rsidP="009C055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развивать сенсорную и двигательную сферы учащихся посредством декоративно - прикладной деятельности.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C0550">
        <w:rPr>
          <w:rFonts w:ascii="Times New Roman" w:hAnsi="Times New Roman" w:cs="Times New Roman"/>
          <w:i/>
          <w:iCs/>
          <w:sz w:val="28"/>
          <w:szCs w:val="24"/>
        </w:rPr>
        <w:t>Воспитательные</w:t>
      </w:r>
    </w:p>
    <w:p w:rsidR="009C0550" w:rsidRPr="009C0550" w:rsidRDefault="009C0550" w:rsidP="009C055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воспитание аккуратности, усидчивости;</w:t>
      </w:r>
    </w:p>
    <w:p w:rsidR="009C0550" w:rsidRPr="009C0550" w:rsidRDefault="009C0550" w:rsidP="009C055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воспитание осознанного и бережного отношения к результатам своего труда.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b/>
          <w:bCs/>
          <w:sz w:val="28"/>
          <w:szCs w:val="24"/>
        </w:rPr>
        <w:t xml:space="preserve">       Возраст детей.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      Дополнительная общеразвивающая программа «АРТ-деко»  предназначена дл</w:t>
      </w:r>
      <w:r w:rsidR="004571AA">
        <w:rPr>
          <w:rFonts w:ascii="Times New Roman" w:hAnsi="Times New Roman" w:cs="Times New Roman"/>
          <w:sz w:val="28"/>
          <w:szCs w:val="24"/>
        </w:rPr>
        <w:t>я обучения детей в возрасте от 11</w:t>
      </w:r>
      <w:r w:rsidRPr="009C0550">
        <w:rPr>
          <w:rFonts w:ascii="Times New Roman" w:hAnsi="Times New Roman" w:cs="Times New Roman"/>
          <w:sz w:val="28"/>
          <w:szCs w:val="24"/>
        </w:rPr>
        <w:t xml:space="preserve"> до 1</w:t>
      </w:r>
      <w:r w:rsidR="00C84E7E">
        <w:rPr>
          <w:rFonts w:ascii="Times New Roman" w:hAnsi="Times New Roman" w:cs="Times New Roman"/>
          <w:sz w:val="28"/>
          <w:szCs w:val="24"/>
        </w:rPr>
        <w:t>3</w:t>
      </w:r>
      <w:r w:rsidRPr="009C0550">
        <w:rPr>
          <w:rFonts w:ascii="Times New Roman" w:hAnsi="Times New Roman" w:cs="Times New Roman"/>
          <w:sz w:val="28"/>
          <w:szCs w:val="24"/>
        </w:rPr>
        <w:t xml:space="preserve"> лет. Занятия по программе проводятся с объединением детей разного возраста с постоянным составом. Учащиеся набираются по желанию. Ч</w:t>
      </w:r>
      <w:r w:rsidR="004571AA">
        <w:rPr>
          <w:rFonts w:ascii="Times New Roman" w:hAnsi="Times New Roman" w:cs="Times New Roman"/>
          <w:sz w:val="28"/>
          <w:szCs w:val="24"/>
        </w:rPr>
        <w:t>исло учащихся в группе  ––15</w:t>
      </w:r>
      <w:r w:rsidRPr="009C0550">
        <w:rPr>
          <w:rFonts w:ascii="Times New Roman" w:hAnsi="Times New Roman" w:cs="Times New Roman"/>
          <w:sz w:val="28"/>
          <w:szCs w:val="24"/>
        </w:rPr>
        <w:t xml:space="preserve"> человек.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b/>
          <w:sz w:val="28"/>
          <w:szCs w:val="24"/>
        </w:rPr>
        <w:t xml:space="preserve">       Сроки реализации программы, этапы</w:t>
      </w:r>
      <w:r w:rsidRPr="009C0550">
        <w:rPr>
          <w:rFonts w:ascii="Times New Roman" w:hAnsi="Times New Roman" w:cs="Times New Roman"/>
          <w:sz w:val="28"/>
          <w:szCs w:val="24"/>
        </w:rPr>
        <w:t>. Дополнительная   общеразвивающая программа «АРТ-деко»   реализуется в течение всего календарного года, включая каникулярное время. Программа рассчитана на  один год обучения. Продолжительнос</w:t>
      </w:r>
      <w:r w:rsidR="000C7273">
        <w:rPr>
          <w:rFonts w:ascii="Times New Roman" w:hAnsi="Times New Roman" w:cs="Times New Roman"/>
          <w:sz w:val="28"/>
          <w:szCs w:val="24"/>
        </w:rPr>
        <w:t>ть  учебного года составляет 70 учебных часов</w:t>
      </w:r>
      <w:r w:rsidRPr="009C055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Режим занятий. </w:t>
      </w:r>
      <w:r w:rsidRPr="009C0550">
        <w:rPr>
          <w:rFonts w:ascii="Times New Roman" w:hAnsi="Times New Roman" w:cs="Times New Roman"/>
          <w:sz w:val="28"/>
          <w:szCs w:val="24"/>
        </w:rPr>
        <w:t>Зан</w:t>
      </w:r>
      <w:r w:rsidR="000C7273">
        <w:rPr>
          <w:rFonts w:ascii="Times New Roman" w:hAnsi="Times New Roman" w:cs="Times New Roman"/>
          <w:sz w:val="28"/>
          <w:szCs w:val="24"/>
        </w:rPr>
        <w:t>ятия по программе проводятся один  раз</w:t>
      </w:r>
      <w:r w:rsidRPr="009C0550">
        <w:rPr>
          <w:rFonts w:ascii="Times New Roman" w:hAnsi="Times New Roman" w:cs="Times New Roman"/>
          <w:sz w:val="28"/>
          <w:szCs w:val="24"/>
        </w:rPr>
        <w:t xml:space="preserve"> в неделю по два занятия. П</w:t>
      </w:r>
      <w:r w:rsidR="00C84E7E">
        <w:rPr>
          <w:rFonts w:ascii="Times New Roman" w:hAnsi="Times New Roman" w:cs="Times New Roman"/>
          <w:sz w:val="28"/>
          <w:szCs w:val="24"/>
        </w:rPr>
        <w:t>родолжительность занятий 90</w:t>
      </w:r>
      <w:bookmarkStart w:id="0" w:name="_GoBack"/>
      <w:bookmarkEnd w:id="0"/>
      <w:r w:rsidRPr="009C0550">
        <w:rPr>
          <w:rFonts w:ascii="Times New Roman" w:hAnsi="Times New Roman" w:cs="Times New Roman"/>
          <w:sz w:val="28"/>
          <w:szCs w:val="24"/>
        </w:rPr>
        <w:t xml:space="preserve"> мин.  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b/>
          <w:sz w:val="28"/>
          <w:szCs w:val="24"/>
        </w:rPr>
        <w:t xml:space="preserve">        Формы проведения учебных занятий</w:t>
      </w:r>
      <w:r w:rsidRPr="009C0550">
        <w:rPr>
          <w:rFonts w:ascii="Times New Roman" w:hAnsi="Times New Roman" w:cs="Times New Roman"/>
          <w:sz w:val="28"/>
          <w:szCs w:val="24"/>
        </w:rPr>
        <w:t xml:space="preserve"> – всем составом студии.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0550">
        <w:rPr>
          <w:rFonts w:ascii="Times New Roman" w:hAnsi="Times New Roman" w:cs="Times New Roman"/>
          <w:b/>
          <w:iCs/>
          <w:sz w:val="28"/>
          <w:szCs w:val="24"/>
        </w:rPr>
        <w:t xml:space="preserve">       Методы</w:t>
      </w:r>
      <w:r w:rsidRPr="009C0550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 </w:t>
      </w:r>
      <w:r w:rsidRPr="009C0550">
        <w:rPr>
          <w:rFonts w:ascii="Times New Roman" w:hAnsi="Times New Roman" w:cs="Times New Roman"/>
          <w:b/>
          <w:sz w:val="28"/>
          <w:szCs w:val="24"/>
        </w:rPr>
        <w:t>организации занятий: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1</w:t>
      </w:r>
      <w:r w:rsidRPr="009C0550">
        <w:rPr>
          <w:rFonts w:ascii="Times New Roman" w:hAnsi="Times New Roman" w:cs="Times New Roman"/>
          <w:i/>
          <w:sz w:val="28"/>
          <w:szCs w:val="24"/>
        </w:rPr>
        <w:t>.Словесные методы обучения</w:t>
      </w:r>
      <w:r w:rsidRPr="009C0550">
        <w:rPr>
          <w:rFonts w:ascii="Times New Roman" w:hAnsi="Times New Roman" w:cs="Times New Roman"/>
          <w:sz w:val="28"/>
          <w:szCs w:val="24"/>
        </w:rPr>
        <w:t xml:space="preserve"> (рассказ, беседа, объяснение, диалог, дискуссия и др.);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2</w:t>
      </w:r>
      <w:r w:rsidRPr="009C0550">
        <w:rPr>
          <w:rFonts w:ascii="Times New Roman" w:hAnsi="Times New Roman" w:cs="Times New Roman"/>
          <w:i/>
          <w:sz w:val="28"/>
          <w:szCs w:val="24"/>
        </w:rPr>
        <w:t>. Наглядные методы:</w:t>
      </w:r>
    </w:p>
    <w:p w:rsidR="009C0550" w:rsidRPr="009C0550" w:rsidRDefault="009C0550" w:rsidP="009C055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метод иллюстраций (рассматривание сюжетных и предметных картинок, игрушек, зарисовок и др.);</w:t>
      </w:r>
    </w:p>
    <w:p w:rsidR="009C0550" w:rsidRPr="009C0550" w:rsidRDefault="009C0550" w:rsidP="009C055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метод демонстраций обучения (демонстрация мультимедийных презентаций, показ видеоматериалов, видеоуроков);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3.</w:t>
      </w:r>
      <w:r w:rsidRPr="009C0550">
        <w:rPr>
          <w:rFonts w:ascii="Times New Roman" w:hAnsi="Times New Roman" w:cs="Times New Roman"/>
          <w:i/>
          <w:sz w:val="28"/>
          <w:szCs w:val="24"/>
        </w:rPr>
        <w:t>Практические методы</w:t>
      </w:r>
      <w:r w:rsidRPr="009C0550">
        <w:rPr>
          <w:rFonts w:ascii="Times New Roman" w:hAnsi="Times New Roman" w:cs="Times New Roman"/>
          <w:sz w:val="28"/>
          <w:szCs w:val="24"/>
        </w:rPr>
        <w:t xml:space="preserve"> (выполнение творческих работ под руководством педагога, самостоятельная работа).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      Учитывая специфику декоративно-прикладной деятельности, большая часть учебно-воспитательного процесса проходит в рамках комбинированного занятия, где 75% учебного времени отводится на практическую работу детей. Особое внимание уделяется практическим заданиям, которые могут выполняться индивидуально или в группах.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Проведение нетрадиционных занятий и различных мероприятий – экскурсий, игр, праздников, конкурсов, выставок и др. предполагает включение детей в активную учебно-познавательную деятельность, позволяет повысить мотивацию к деятельности, способствует самореализации учащихся.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2F4793" w:rsidRDefault="002F4793" w:rsidP="002F4793">
      <w:pPr>
        <w:pStyle w:val="a6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F4793" w:rsidRPr="00FB7A0C" w:rsidRDefault="002F4793" w:rsidP="002F4793">
      <w:pPr>
        <w:pStyle w:val="a3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Содержание тем изучаемого курса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4B15">
        <w:rPr>
          <w:rFonts w:ascii="Times New Roman" w:hAnsi="Times New Roman" w:cs="Times New Roman"/>
          <w:b/>
          <w:bCs/>
          <w:iCs/>
          <w:sz w:val="28"/>
          <w:szCs w:val="24"/>
        </w:rPr>
        <w:t>Вводное занятие -2 часа.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4"/>
        </w:rPr>
      </w:pPr>
      <w:r w:rsidRPr="00B84B15">
        <w:rPr>
          <w:rFonts w:ascii="Times New Roman" w:hAnsi="Times New Roman" w:cs="Times New Roman"/>
          <w:i/>
          <w:iCs/>
          <w:sz w:val="28"/>
          <w:szCs w:val="24"/>
        </w:rPr>
        <w:t>Теоретические занятия, 2 часа.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84B15">
        <w:rPr>
          <w:rFonts w:ascii="Times New Roman" w:hAnsi="Times New Roman" w:cs="Times New Roman"/>
          <w:iCs/>
          <w:sz w:val="28"/>
          <w:szCs w:val="24"/>
        </w:rPr>
        <w:t>Вводная беседа</w:t>
      </w:r>
      <w:r w:rsidRPr="00B84B15">
        <w:rPr>
          <w:rFonts w:ascii="Times New Roman" w:hAnsi="Times New Roman" w:cs="Times New Roman"/>
          <w:i/>
          <w:iCs/>
          <w:sz w:val="28"/>
          <w:szCs w:val="24"/>
        </w:rPr>
        <w:t xml:space="preserve">. </w:t>
      </w:r>
      <w:r w:rsidRPr="00B84B15">
        <w:rPr>
          <w:rFonts w:ascii="Times New Roman" w:hAnsi="Times New Roman" w:cs="Times New Roman"/>
          <w:sz w:val="28"/>
          <w:szCs w:val="24"/>
        </w:rPr>
        <w:t>Инструктаж по ТБ и ППБ. Правила поведения на занятиях. Знакомство детей друг с другом, преподавателем и планом работы на год. Знакомство с инструментами и материалами, используемыми в работе. Правила безопасности при работе с инструментами.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B15">
        <w:rPr>
          <w:rFonts w:ascii="Times New Roman" w:hAnsi="Times New Roman" w:cs="Times New Roman"/>
          <w:b/>
          <w:sz w:val="28"/>
          <w:szCs w:val="28"/>
        </w:rPr>
        <w:t>Художественная о</w:t>
      </w:r>
      <w:r>
        <w:rPr>
          <w:rFonts w:ascii="Times New Roman" w:hAnsi="Times New Roman" w:cs="Times New Roman"/>
          <w:b/>
          <w:sz w:val="28"/>
          <w:szCs w:val="28"/>
        </w:rPr>
        <w:t>бработка природного материала -1</w:t>
      </w:r>
      <w:r w:rsidRPr="00B84B15">
        <w:rPr>
          <w:rFonts w:ascii="Times New Roman" w:hAnsi="Times New Roman" w:cs="Times New Roman"/>
          <w:b/>
          <w:sz w:val="28"/>
          <w:szCs w:val="28"/>
        </w:rPr>
        <w:t>0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Аппликация из листьев-2 </w:t>
      </w:r>
      <w:r w:rsidRPr="00B84B15">
        <w:rPr>
          <w:rFonts w:ascii="Times New Roman" w:hAnsi="Times New Roman" w:cs="Times New Roman"/>
          <w:b/>
          <w:bCs/>
          <w:iCs/>
          <w:sz w:val="28"/>
        </w:rPr>
        <w:t>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Знакомство с растениями, их листьями и семенами. Экскурсия в парк. Заготовка природных материалов – листьев, семян.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сортировки собранного материала. Подготовка материала к работе. Инструменты и приёмы работы. Техника безопасности. Клей. Понятие орнамента, узора. Техника выполнения узора в круге, в квадрате.  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Практические занятия, 3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Аппликация из засушенных листьев. 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составления плоскостной композиции из засушенных цветов и листьев на открытке.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Ошибана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(живопись цветами)-4</w:t>
      </w:r>
      <w:r w:rsidRPr="00B84B15">
        <w:rPr>
          <w:rFonts w:ascii="Times New Roman" w:hAnsi="Times New Roman" w:cs="Times New Roman"/>
          <w:b/>
          <w:sz w:val="28"/>
        </w:rPr>
        <w:t xml:space="preserve">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B84B15">
        <w:rPr>
          <w:rFonts w:ascii="Times New Roman" w:hAnsi="Times New Roman" w:cs="Times New Roman"/>
          <w:sz w:val="28"/>
          <w:szCs w:val="28"/>
        </w:rPr>
        <w:t xml:space="preserve">В переводе </w:t>
      </w:r>
      <w:proofErr w:type="gramStart"/>
      <w:r w:rsidRPr="00B84B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4B15">
        <w:rPr>
          <w:rFonts w:ascii="Times New Roman" w:hAnsi="Times New Roman" w:cs="Times New Roman"/>
          <w:sz w:val="28"/>
          <w:szCs w:val="28"/>
        </w:rPr>
        <w:t xml:space="preserve"> японского на русский: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ошибана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 - прессованная флористика. Изготовление праздничных открыток. Составление плоских композиций из цветов и трав. 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Характеристика растений, используемых во флористике. Правила сбора, засушивания листьев и цветов простым (холодным способом).  Понятие аппликации. Техника выполнения аппликации из листьев и цветов. 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3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Простейший плоскостной пейзажный коллаж. Изготовление фона: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,  моделирование с помощью 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>засушенных цветов и листьев</w:t>
      </w:r>
      <w:r w:rsidRPr="00B84B15">
        <w:rPr>
          <w:rFonts w:ascii="Times New Roman" w:hAnsi="Times New Roman" w:cs="Times New Roman"/>
          <w:sz w:val="28"/>
          <w:szCs w:val="28"/>
        </w:rPr>
        <w:t>. Оформление работ</w:t>
      </w:r>
      <w:r w:rsidRPr="00B84B15">
        <w:rPr>
          <w:rFonts w:ascii="Times New Roman" w:hAnsi="Times New Roman" w:cs="Times New Roman"/>
        </w:rPr>
        <w:t xml:space="preserve">.  </w:t>
      </w:r>
    </w:p>
    <w:p w:rsidR="002F4793" w:rsidRPr="00B84B15" w:rsidRDefault="002F4793" w:rsidP="002F4793">
      <w:pPr>
        <w:pStyle w:val="a3"/>
        <w:shd w:val="clear" w:color="auto" w:fill="FFFFFF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Панно «Осенние листья»-4</w:t>
      </w:r>
      <w:r w:rsidRPr="00B84B15">
        <w:rPr>
          <w:b/>
          <w:sz w:val="28"/>
        </w:rPr>
        <w:t xml:space="preserve">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Технология изготовления фона из листьев. Изобразительные приёмы: «</w:t>
      </w:r>
      <w:proofErr w:type="spellStart"/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>набрызг</w:t>
      </w:r>
      <w:proofErr w:type="spellEnd"/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>», «монотипия». Экскурсии в разное время года с целью наблюдения за изменением цвета, формы листьев.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3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Создание панно, композиций, картин на темы природы. Выполнение плоскостного коллажа.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</w:rPr>
      </w:pPr>
      <w:r w:rsidRPr="00B84B15">
        <w:rPr>
          <w:rFonts w:ascii="Times New Roman" w:eastAsia="Times New Roman" w:hAnsi="Times New Roman" w:cs="Times New Roman"/>
          <w:b/>
          <w:sz w:val="28"/>
          <w:szCs w:val="23"/>
        </w:rPr>
        <w:t xml:space="preserve">Художественная </w:t>
      </w:r>
      <w:r>
        <w:rPr>
          <w:rFonts w:ascii="Times New Roman" w:eastAsia="Times New Roman" w:hAnsi="Times New Roman" w:cs="Times New Roman"/>
          <w:b/>
          <w:sz w:val="28"/>
          <w:szCs w:val="23"/>
        </w:rPr>
        <w:t>обработка бумаги- 1</w:t>
      </w:r>
      <w:r w:rsidRPr="00B84B15">
        <w:rPr>
          <w:rFonts w:ascii="Times New Roman" w:eastAsia="Times New Roman" w:hAnsi="Times New Roman" w:cs="Times New Roman"/>
          <w:b/>
          <w:sz w:val="28"/>
          <w:szCs w:val="23"/>
        </w:rPr>
        <w:t>0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Топиарий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из салфеток-3</w:t>
      </w: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Правила пользования ножницами, карандашом и линейкой. Правила резания бумаги. Виды соединения бумаги.   Резание по линиям разметки. Правила нанесения клея разными способами. Приемы изготовления цветов из салфеток. Что такое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>. Стилизованные деревья – такие композиции, не копирующие настоящие деревья, а создающие вымышленный образ, (пальмы, цветочное дерево, денежное дерево).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</w:t>
      </w:r>
      <w:r>
        <w:rPr>
          <w:rFonts w:ascii="Times New Roman" w:hAnsi="Times New Roman" w:cs="Times New Roman"/>
          <w:i/>
          <w:iCs/>
          <w:sz w:val="28"/>
          <w:szCs w:val="28"/>
        </w:rPr>
        <w:t>2ч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  <w:proofErr w:type="spellStart"/>
      <w:r w:rsidRPr="00B84B15">
        <w:rPr>
          <w:rFonts w:ascii="Times New Roman" w:hAnsi="Times New Roman" w:cs="Times New Roman"/>
          <w:iCs/>
          <w:sz w:val="28"/>
          <w:szCs w:val="28"/>
        </w:rPr>
        <w:t>Топиарий</w:t>
      </w:r>
      <w:proofErr w:type="spellEnd"/>
      <w:r w:rsidRPr="00B84B15">
        <w:rPr>
          <w:rFonts w:ascii="Times New Roman" w:hAnsi="Times New Roman" w:cs="Times New Roman"/>
          <w:iCs/>
          <w:sz w:val="28"/>
          <w:szCs w:val="28"/>
        </w:rPr>
        <w:t xml:space="preserve"> из салфеток. Технология изготовления дерева.</w:t>
      </w:r>
    </w:p>
    <w:p w:rsidR="002F4793" w:rsidRPr="00B84B15" w:rsidRDefault="002F4793" w:rsidP="002F47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-3</w:t>
      </w: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proofErr w:type="gramStart"/>
      <w:r w:rsidRPr="00B84B15">
        <w:rPr>
          <w:rFonts w:ascii="Times New Roman" w:hAnsi="Times New Roman" w:cs="Times New Roman"/>
          <w:sz w:val="28"/>
          <w:szCs w:val="28"/>
        </w:rPr>
        <w:t xml:space="preserve"> </w:t>
      </w:r>
      <w:r w:rsidRPr="00B84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B8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 </w:t>
      </w:r>
      <w:r w:rsidRPr="00B84B15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бумагопластике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.   Основы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>: «комочек», «шарик», «травка».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занятия,2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Изготовления  настенного панно с использованием элементов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>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Ваза для цветов -2</w:t>
      </w: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ч.</w:t>
      </w:r>
    </w:p>
    <w:p w:rsidR="002F4793" w:rsidRPr="00B84B15" w:rsidRDefault="002F4793" w:rsidP="002F47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Технология изготовления вазы, техника безопасности при работе с клеем. </w:t>
      </w:r>
      <w:r w:rsidRPr="00B84B1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Туалетная бумага будет основным элементом декора будущей вазы. История напольных ваз.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1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  <w:r w:rsidRPr="00B84B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Ваза для цветов.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4B15">
        <w:rPr>
          <w:rFonts w:ascii="Times New Roman" w:eastAsia="Times New Roman" w:hAnsi="Times New Roman" w:cs="Times New Roman"/>
          <w:bCs/>
          <w:iCs/>
          <w:sz w:val="28"/>
          <w:szCs w:val="24"/>
          <w:u w:val="single"/>
        </w:rPr>
        <w:t>Материал</w:t>
      </w:r>
      <w:r w:rsidRPr="00B84B15">
        <w:rPr>
          <w:rFonts w:ascii="Times New Roman" w:eastAsia="Times New Roman" w:hAnsi="Times New Roman" w:cs="Times New Roman"/>
          <w:bCs/>
          <w:iCs/>
          <w:sz w:val="28"/>
          <w:szCs w:val="24"/>
        </w:rPr>
        <w:t>: пластиковые бутылки, туалетная бумага, обойный клей.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Гофротрубочки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-2</w:t>
      </w: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гофротрубочки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. Назначение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гофротрубочек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. Инструменты и материалы. Технология создания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гофротрубочек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. Создание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гофротрубочек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1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Изготовление изделий из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гофротрубочек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>.  Букет из роз.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B15">
        <w:rPr>
          <w:rFonts w:ascii="Times New Roman" w:hAnsi="Times New Roman" w:cs="Times New Roman"/>
          <w:sz w:val="28"/>
          <w:szCs w:val="28"/>
        </w:rPr>
        <w:t>Материал:  гофрированная бумага, шпажки, клей ПВА, цветной картон.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Декупаж-10</w:t>
      </w:r>
      <w:r w:rsidRPr="00B84B15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F4793" w:rsidRPr="00B84B15" w:rsidRDefault="002F4793" w:rsidP="002F47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Декупаж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стеклянного сосуда- 2</w:t>
      </w: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Из истории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. Материалы и инструменты.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Декупажные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 карты, салфетки, рисовая бумага. Приемы и техники работ: вырезание,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декопатч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 (вырывание) салфетки с выбранным мотивом. Наклеивание салфеток различными способами. Прямой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. Обратный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>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1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  <w:r w:rsidRPr="00B84B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84B15">
        <w:rPr>
          <w:rFonts w:ascii="Times New Roman" w:eastAsia="Times New Roman" w:hAnsi="Times New Roman" w:cs="Times New Roman"/>
          <w:bCs/>
          <w:iCs/>
          <w:sz w:val="28"/>
          <w:szCs w:val="28"/>
        </w:rPr>
        <w:t>Декупаж</w:t>
      </w:r>
      <w:proofErr w:type="spellEnd"/>
      <w:r w:rsidRPr="00B84B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стеклянного сосуда.</w:t>
      </w:r>
      <w:r w:rsidRPr="00B84B15">
        <w:rPr>
          <w:rFonts w:ascii="Times New Roman" w:hAnsi="Times New Roman" w:cs="Times New Roman"/>
          <w:sz w:val="28"/>
          <w:szCs w:val="28"/>
        </w:rPr>
        <w:t xml:space="preserve"> Подготовка основы.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 изображения. Приклеивание изображения. Дорисовка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B15">
        <w:rPr>
          <w:rFonts w:ascii="Times New Roman" w:hAnsi="Times New Roman" w:cs="Times New Roman"/>
          <w:sz w:val="28"/>
          <w:szCs w:val="28"/>
        </w:rPr>
        <w:t>и декор. Фиксация результата: готовую работу покрывают отделочными лаками.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Материал: бросовый материал, </w:t>
      </w:r>
      <w:proofErr w:type="spellStart"/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>декупажные</w:t>
      </w:r>
      <w:proofErr w:type="spellEnd"/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салфетки, акриловая основа, лак, тканевые салфетки, клей ПВА.</w:t>
      </w:r>
    </w:p>
    <w:p w:rsidR="002F4793" w:rsidRPr="00B84B15" w:rsidRDefault="002F4793" w:rsidP="002F47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3"/>
        </w:rPr>
      </w:pPr>
      <w:proofErr w:type="spellStart"/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Декупаж</w:t>
      </w:r>
      <w:proofErr w:type="spellEnd"/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стекля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нного сосуда яичной скорлупой -3</w:t>
      </w: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Материалы и инструменты: выбор салфеток для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>, приемы подготовки салфетки к работе.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2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ч. </w:t>
      </w:r>
      <w:r w:rsidRPr="00B84B15">
        <w:rPr>
          <w:rFonts w:ascii="Times New Roman" w:hAnsi="Times New Roman" w:cs="Times New Roman"/>
          <w:iCs/>
          <w:sz w:val="28"/>
          <w:szCs w:val="28"/>
        </w:rPr>
        <w:t>Украшение стеклянного сосуда салфеткой и яичной скорлупой.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Материал: бросовый материал, </w:t>
      </w:r>
      <w:proofErr w:type="spellStart"/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>декупажные</w:t>
      </w:r>
      <w:proofErr w:type="spellEnd"/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салфетки, акриловая основа, лак, тканевые салфетки, клей ПВА, яичная скорлупа.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Декупаж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банки под кофе -3</w:t>
      </w: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Материалы и инструменты: выбор салфеток для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>, приемы подготовки салфетки к работе.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2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ч. </w:t>
      </w:r>
      <w:r w:rsidRPr="00B84B15">
        <w:rPr>
          <w:rFonts w:ascii="Times New Roman" w:hAnsi="Times New Roman" w:cs="Times New Roman"/>
          <w:iCs/>
          <w:sz w:val="28"/>
          <w:szCs w:val="28"/>
        </w:rPr>
        <w:t>Декоративная банка своими руками.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Материал: бросовый материал, </w:t>
      </w:r>
      <w:proofErr w:type="spellStart"/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>декупажные</w:t>
      </w:r>
      <w:proofErr w:type="spellEnd"/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салфетки, акриловая основа, лак, тканевые салфетки, клей ПВА.</w:t>
      </w:r>
    </w:p>
    <w:p w:rsidR="002F4793" w:rsidRPr="00B84B15" w:rsidRDefault="002F4793" w:rsidP="002F47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Декупаж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пластиковой  бутылки -2</w:t>
      </w: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Материалы и инструменты: выбор салфеток для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>, приемы подготовки салфетки к работе.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1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ч. </w:t>
      </w:r>
      <w:proofErr w:type="spellStart"/>
      <w:r w:rsidRPr="00B84B15">
        <w:rPr>
          <w:rFonts w:ascii="Times New Roman" w:hAnsi="Times New Roman" w:cs="Times New Roman"/>
          <w:i/>
          <w:iCs/>
          <w:sz w:val="28"/>
          <w:szCs w:val="28"/>
        </w:rPr>
        <w:t>Декупаж</w:t>
      </w:r>
      <w:proofErr w:type="spellEnd"/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пластиковой посуды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Материал: бросовый материал, </w:t>
      </w:r>
      <w:proofErr w:type="spellStart"/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>декупажные</w:t>
      </w:r>
      <w:proofErr w:type="spellEnd"/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 салфетки, акриловая основа, лак, тканевые салфетки, клей ПВА.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Полимерная глина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тестопластика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-16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84B15">
        <w:rPr>
          <w:rFonts w:ascii="Times New Roman" w:eastAsia="Times New Roman" w:hAnsi="Times New Roman" w:cs="Times New Roman"/>
          <w:b/>
          <w:sz w:val="28"/>
          <w:szCs w:val="24"/>
        </w:rPr>
        <w:t>Плоскостное изображение «Рыбка» -3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Как лепить из соленого теста? Рецепты соленого теста. Как приготовить  соленое тесто? Виды соленого теста. Поделки из соленого теста. Подарки своими руками. Что можно сделать? Техника безопасности при работе с соленым тестом и со стеками. Сушка и раскраска поделок (колорит). Роспись готового изделия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занятия, 2 ч. </w:t>
      </w:r>
      <w:r w:rsidRPr="00B8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сюжета о подводном мире, используя технику </w:t>
      </w:r>
      <w:proofErr w:type="spellStart"/>
      <w:r w:rsidRPr="00B84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</w:t>
      </w:r>
      <w:proofErr w:type="gramStart"/>
      <w:r w:rsidRPr="00B84B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B84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84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соленое тесто). Совершенствовать технические и изобразительные навыки и умения.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4"/>
        </w:rPr>
      </w:pPr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>Материал: картон, гуашь, кисти, мука, соль, клей ПВА, акриловые краски.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 объёмный – 2</w:t>
      </w:r>
      <w:r w:rsidRPr="00B84B15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4"/>
        </w:rPr>
      </w:pPr>
      <w:r w:rsidRPr="00B84B15">
        <w:rPr>
          <w:rFonts w:ascii="Times New Roman" w:hAnsi="Times New Roman" w:cs="Times New Roman"/>
          <w:i/>
          <w:iCs/>
          <w:sz w:val="28"/>
          <w:szCs w:val="24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4"/>
        </w:rPr>
        <w:t xml:space="preserve"> Различные способы лепки. Создание эскиза поделки. Замес теста. Изготовление цветного теста. Лепка изделия. Сушка. Оформление поделки. Поиски цветового решения.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>Практические занятия, 1</w:t>
      </w:r>
      <w:r w:rsidRPr="00B84B15">
        <w:rPr>
          <w:rFonts w:ascii="Times New Roman" w:hAnsi="Times New Roman" w:cs="Times New Roman"/>
          <w:i/>
          <w:iCs/>
          <w:sz w:val="28"/>
          <w:szCs w:val="24"/>
        </w:rPr>
        <w:t xml:space="preserve"> ч.</w:t>
      </w:r>
      <w:r w:rsidRPr="00B84B1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Упражнять в использовании разных приёмов лепки из солёного теста.  Продолжать учить детей лепить фигурки        зверей,   выделяя  их  характерные  признаки.  Учить лепить из круглой формы.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4"/>
        </w:rPr>
      </w:pPr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>Материал: картон, гуашь, кисти, мука, соль, клей ПВА, акриловые краски.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Панно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Котик-котофан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>» - 3</w:t>
      </w:r>
      <w:r w:rsidRPr="00B84B15">
        <w:rPr>
          <w:rFonts w:ascii="Times New Roman" w:eastAsia="Times New Roman" w:hAnsi="Times New Roman" w:cs="Times New Roman"/>
          <w:b/>
          <w:sz w:val="28"/>
          <w:szCs w:val="24"/>
        </w:rPr>
        <w:t xml:space="preserve">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лепить из исходной формы – широкий  цилиндр. Передавать характер образа: овальное туловище, изогнутый хвост. Раскатывать заготовку прямыми движениями ладоней. Повышать сенсорную чувствительность, развивать воображение.  Продолжать учить детей лепить фигурки  зверей,   выделяя  их  характерные  признаки. 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2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  <w:r w:rsidRPr="00B8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лепной картины, когда детали предметов сохраняют объем и выступают над поверхностью основы.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4"/>
        </w:rPr>
      </w:pPr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Материал: картон, гуашь, кисти, мука</w:t>
      </w:r>
      <w:proofErr w:type="gramStart"/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,</w:t>
      </w:r>
      <w:proofErr w:type="gramEnd"/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соль, клей ПВА, акриловые краски.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4B15">
        <w:rPr>
          <w:rFonts w:ascii="Times New Roman" w:hAnsi="Times New Roman" w:cs="Times New Roman"/>
          <w:b/>
          <w:sz w:val="28"/>
          <w:szCs w:val="28"/>
        </w:rPr>
        <w:t>Пэвчорк</w:t>
      </w:r>
      <w:proofErr w:type="spellEnd"/>
      <w:r w:rsidRPr="00B84B15">
        <w:rPr>
          <w:rFonts w:ascii="Times New Roman" w:hAnsi="Times New Roman" w:cs="Times New Roman"/>
          <w:b/>
          <w:sz w:val="28"/>
          <w:szCs w:val="28"/>
        </w:rPr>
        <w:t xml:space="preserve"> (текстильный ко</w:t>
      </w:r>
      <w:r>
        <w:rPr>
          <w:rFonts w:ascii="Times New Roman" w:hAnsi="Times New Roman" w:cs="Times New Roman"/>
          <w:b/>
          <w:sz w:val="28"/>
          <w:szCs w:val="28"/>
        </w:rPr>
        <w:t>ллаж) -1</w:t>
      </w:r>
      <w:r w:rsidRPr="00B84B15">
        <w:rPr>
          <w:rFonts w:ascii="Times New Roman" w:hAnsi="Times New Roman" w:cs="Times New Roman"/>
          <w:b/>
          <w:sz w:val="28"/>
          <w:szCs w:val="28"/>
        </w:rPr>
        <w:t>0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B84B15">
        <w:rPr>
          <w:rFonts w:ascii="Times New Roman" w:eastAsia="Times New Roman" w:hAnsi="Times New Roman" w:cs="Times New Roman"/>
          <w:b/>
          <w:sz w:val="28"/>
          <w:szCs w:val="24"/>
        </w:rPr>
        <w:t xml:space="preserve">Плоскостное изображение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сова (фетр) -3</w:t>
      </w: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ч.</w:t>
      </w:r>
    </w:p>
    <w:p w:rsidR="002F4793" w:rsidRPr="00B84B15" w:rsidRDefault="002F4793" w:rsidP="002F47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B15">
        <w:rPr>
          <w:i/>
          <w:iCs/>
          <w:sz w:val="28"/>
          <w:szCs w:val="28"/>
        </w:rPr>
        <w:t>Теоретические занятия, 1 ч.</w:t>
      </w:r>
      <w:r w:rsidRPr="00B84B15">
        <w:rPr>
          <w:sz w:val="28"/>
          <w:szCs w:val="28"/>
          <w:shd w:val="clear" w:color="auto" w:fill="FFFFFF"/>
        </w:rPr>
        <w:t xml:space="preserve"> </w:t>
      </w:r>
      <w:r w:rsidRPr="00B84B15">
        <w:rPr>
          <w:sz w:val="28"/>
          <w:szCs w:val="28"/>
        </w:rPr>
        <w:t xml:space="preserve"> Инструменты, материалы, приспособления и оборудование для обучения в  </w:t>
      </w:r>
      <w:proofErr w:type="spellStart"/>
      <w:r w:rsidRPr="00B84B15">
        <w:rPr>
          <w:sz w:val="28"/>
          <w:szCs w:val="28"/>
        </w:rPr>
        <w:t>пэвчорк</w:t>
      </w:r>
      <w:proofErr w:type="spellEnd"/>
      <w:r w:rsidRPr="00B84B15">
        <w:rPr>
          <w:sz w:val="28"/>
          <w:szCs w:val="28"/>
        </w:rPr>
        <w:t>.</w:t>
      </w:r>
    </w:p>
    <w:p w:rsidR="002F4793" w:rsidRPr="00B84B15" w:rsidRDefault="002F4793" w:rsidP="002F47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B15">
        <w:rPr>
          <w:sz w:val="28"/>
          <w:szCs w:val="28"/>
        </w:rPr>
        <w:lastRenderedPageBreak/>
        <w:t>Гармоничное сочетание тканей по фактуре, цвету. Цветовое решение изделий. Использование прокладочных материалов.</w:t>
      </w:r>
    </w:p>
    <w:p w:rsidR="002F4793" w:rsidRPr="00B84B15" w:rsidRDefault="002F4793" w:rsidP="002F47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B15">
        <w:rPr>
          <w:sz w:val="28"/>
          <w:szCs w:val="28"/>
        </w:rPr>
        <w:t>Ручные  швы, используемые в технике лоскутного шитья. Правила безопасности труда.</w:t>
      </w:r>
    </w:p>
    <w:p w:rsidR="002F4793" w:rsidRPr="00B84B15" w:rsidRDefault="002F4793" w:rsidP="002F47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B15">
        <w:rPr>
          <w:sz w:val="28"/>
          <w:szCs w:val="28"/>
        </w:rPr>
        <w:t xml:space="preserve">Шаблон. Применение шаблонов, готовых выкроек. Подготовка материалов к работе.  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Правила составления эскиза изделия. Основные технологические приёмы изготовления и соединения деталей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занятия,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ч. Технология изготовления  панно «Сова».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>Материал: фетр, лоскуты ткани, цветной картон, бисер, нитки цветные, клей ПВА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B84B15">
        <w:rPr>
          <w:rFonts w:ascii="Times New Roman" w:eastAsia="Times New Roman" w:hAnsi="Times New Roman" w:cs="Times New Roman"/>
          <w:b/>
          <w:sz w:val="28"/>
          <w:szCs w:val="24"/>
        </w:rPr>
        <w:t xml:space="preserve">Плоскостное изображение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дерево - коллаж  -3</w:t>
      </w: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Стилизованные деревья – такие композиции, не копирующие настоящие деревья, а создающие вымышленный образ, (пальмы, цветочное дерево, денежное дерево). Технологическая последовательность выполнения. Оформление готовых изделий 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2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Изготовление изделия в технике лоскутного шитья (</w:t>
      </w:r>
      <w:proofErr w:type="spellStart"/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>пэвчорк</w:t>
      </w:r>
      <w:proofErr w:type="spellEnd"/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>Материал: фетр, лоскуты ткани, цветной картон, бисер, нитки цветные, клей ПВА, цветные пуговицы, пряжа.</w:t>
      </w:r>
      <w:proofErr w:type="gramEnd"/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  <w:r>
        <w:rPr>
          <w:rFonts w:ascii="Times New Roman" w:eastAsia="Times New Roman" w:hAnsi="Times New Roman" w:cs="Times New Roman"/>
          <w:b/>
          <w:sz w:val="28"/>
          <w:szCs w:val="23"/>
        </w:rPr>
        <w:t>Текстильные домики-3</w:t>
      </w:r>
      <w:r w:rsidRPr="00B84B15">
        <w:rPr>
          <w:rFonts w:ascii="Times New Roman" w:eastAsia="Times New Roman" w:hAnsi="Times New Roman" w:cs="Times New Roman"/>
          <w:b/>
          <w:sz w:val="28"/>
          <w:szCs w:val="23"/>
        </w:rPr>
        <w:t xml:space="preserve">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Техника безопасности при работе с ножницами, иглой, тканью.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 эскиза, чертежа изделия. Изготовление шаблонов, подбор материалов по цвету и фактуре. Раскрой. Технология соединения деталей лоскутной мозаики между собой. Окончательная отделка и оформление изделия. Требования к качеству изделия.  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Пра</w:t>
      </w:r>
      <w:r>
        <w:rPr>
          <w:rFonts w:ascii="Times New Roman" w:hAnsi="Times New Roman" w:cs="Times New Roman"/>
          <w:i/>
          <w:iCs/>
          <w:sz w:val="28"/>
          <w:szCs w:val="28"/>
        </w:rPr>
        <w:t>ктические занятия, 2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  <w:r w:rsidRPr="00B84B15">
        <w:rPr>
          <w:rFonts w:ascii="Times New Roman" w:eastAsia="Times New Roman" w:hAnsi="Times New Roman" w:cs="Times New Roman"/>
          <w:sz w:val="28"/>
          <w:szCs w:val="28"/>
        </w:rPr>
        <w:t xml:space="preserve"> Текстильные домики.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B15">
        <w:rPr>
          <w:rFonts w:ascii="Times New Roman" w:hAnsi="Times New Roman" w:cs="Times New Roman"/>
          <w:bCs/>
          <w:i/>
          <w:iCs/>
          <w:sz w:val="28"/>
          <w:szCs w:val="24"/>
        </w:rPr>
        <w:t>Материал: фетр, лоскуты ткани, цветной картон, бисер, нитки цветные, клей ПВА, пряжа.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Изонить-8</w:t>
      </w:r>
      <w:r w:rsidRPr="00B84B15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Приём «Окружность» - 2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B15">
        <w:rPr>
          <w:rFonts w:ascii="Times New Roman" w:hAnsi="Times New Roman" w:cs="Times New Roman"/>
          <w:sz w:val="28"/>
          <w:szCs w:val="28"/>
        </w:rPr>
        <w:t>Изучение правил техники безопасности при общении с ручным инструментом, овладение методами и способами вдевания нити в иглу, завязывания узелков</w:t>
      </w:r>
      <w:r w:rsidRPr="00B84B15">
        <w:t xml:space="preserve">. 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Заполнение нитью окружности. Что такое окружность? Знакомство с техникой вышивания по цифрам. Определение места завершения линии на рисунке.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1 ч.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Базовая форма круг. Выполнение круга.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84B1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Материал: картон, швейная игла, нитки мулине, линейка, карандаш, шаблоны.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lastRenderedPageBreak/>
        <w:t>Приём «Угол» - 2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Знакомство с техникой основных графических швов. Что такое угол? Знакомство с техникой вышивания по цифрам. Моделирование с использованием углов; приемы работы с шилом, иглой, нитью; понятие о величине угла; длине сторон; работа с трафаретами; определение лицевой и изнаночной сторон изделия.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1 ч.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Построение углов с делением их сторон на равное количество частей с равными промежутками.  Построение углов с делением их сторон на равное количество частей с разными промежутками.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84B1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Материал: картон, швейная игла, нитки мулине, линейка, карандаш, шаблоны.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Приём «Овал» - 2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Овал. Заполнение овала нитью. Схемы элементов </w:t>
      </w:r>
      <w:proofErr w:type="spellStart"/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>изонити</w:t>
      </w:r>
      <w:proofErr w:type="spellEnd"/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1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 Подготовка эскиза рисунка в технике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 с заполнением овала. Выполнение схемы. Выполнение шаблона. Изготовление изделия 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84B1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Материал: картон, швейная игла, нитки мулине, линейка, карандаш, шаблоны.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Приём «Веер» - 2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 работ веерным способом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1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Подготовка эскиза рисунка в технике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  веерным способом.  Выполнение схемы. Выполнение шаблона. Изготовление изделия.  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84B1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Материал: картон, швейная игла, нитки мулине, линейка, карандаш, шаблоны.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Панно «Паутинка» - 2</w:t>
      </w: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ч.</w:t>
      </w:r>
    </w:p>
    <w:p w:rsidR="002F4793" w:rsidRPr="00B84B15" w:rsidRDefault="002F4793" w:rsidP="002F4793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B84B15">
        <w:rPr>
          <w:i/>
          <w:iCs/>
          <w:sz w:val="28"/>
          <w:szCs w:val="28"/>
        </w:rPr>
        <w:t>Теоретические занятия, 1 ч.</w:t>
      </w:r>
      <w:r w:rsidRPr="00B84B15">
        <w:rPr>
          <w:sz w:val="28"/>
          <w:szCs w:val="28"/>
          <w:shd w:val="clear" w:color="auto" w:fill="FFFFFF"/>
        </w:rPr>
        <w:t xml:space="preserve"> Выполнение сюжетных изображений, содержащих в себе круги, углы, овалы, «волну», «дугу» по выбору учащихся.</w:t>
      </w:r>
      <w:proofErr w:type="gramEnd"/>
      <w:r w:rsidRPr="00B84B15">
        <w:rPr>
          <w:iCs/>
          <w:sz w:val="28"/>
          <w:szCs w:val="28"/>
          <w:shd w:val="clear" w:color="auto" w:fill="FFFFFF"/>
        </w:rPr>
        <w:t xml:space="preserve"> </w:t>
      </w:r>
      <w:r w:rsidRPr="00B84B15">
        <w:rPr>
          <w:rStyle w:val="c5"/>
          <w:iCs/>
          <w:sz w:val="28"/>
          <w:szCs w:val="28"/>
          <w:shd w:val="clear" w:color="auto" w:fill="FFFFFF"/>
        </w:rPr>
        <w:t>Знакомство с волшебной «паутинкой»</w:t>
      </w:r>
      <w:r w:rsidRPr="00B84B15">
        <w:rPr>
          <w:rStyle w:val="c0"/>
          <w:sz w:val="28"/>
          <w:szCs w:val="28"/>
          <w:shd w:val="clear" w:color="auto" w:fill="FFFFFF"/>
        </w:rPr>
        <w:t>.</w:t>
      </w:r>
      <w:r w:rsidRPr="00B84B15">
        <w:rPr>
          <w:sz w:val="28"/>
          <w:szCs w:val="28"/>
        </w:rPr>
        <w:t xml:space="preserve"> </w:t>
      </w:r>
      <w:r w:rsidRPr="00B84B15">
        <w:rPr>
          <w:rStyle w:val="c5"/>
          <w:sz w:val="28"/>
          <w:szCs w:val="28"/>
        </w:rPr>
        <w:t>Необходимые материалы.    Принципы работы. Знакомство с выполнением работ в данной технике.</w:t>
      </w:r>
      <w:r w:rsidRPr="00B84B15">
        <w:rPr>
          <w:sz w:val="28"/>
          <w:szCs w:val="28"/>
          <w:shd w:val="clear" w:color="auto" w:fill="FFFFFF"/>
        </w:rPr>
        <w:t xml:space="preserve"> Выполнение эскизов. Украшения. Поиск путей разрешения графических задач для  создания полноценного образа украшения.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1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 ч. </w:t>
      </w:r>
      <w:r w:rsidRPr="00B84B15">
        <w:rPr>
          <w:rFonts w:ascii="Times New Roman" w:hAnsi="Times New Roman" w:cs="Times New Roman"/>
          <w:iCs/>
          <w:sz w:val="28"/>
          <w:szCs w:val="28"/>
        </w:rPr>
        <w:t>Изготовления панно «Паутинка».</w:t>
      </w:r>
      <w:r w:rsidRPr="00B84B15">
        <w:rPr>
          <w:rFonts w:ascii="Times New Roman" w:hAnsi="Times New Roman" w:cs="Times New Roman"/>
          <w:sz w:val="28"/>
          <w:szCs w:val="28"/>
        </w:rPr>
        <w:t xml:space="preserve"> Рисунок в технике основного приема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>: заполнение угла, окружности и дуги.  Изготовление схемы, шаблонов. Освоение последовательности технологических приемов и операций. Изготовление проектируемого изделия.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B84B1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Материал: картон, швейная игла, нитки мулине, линейка, карандаш, шаблоны, гуашь, акриловые краски.</w:t>
      </w:r>
      <w:proofErr w:type="gramEnd"/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Панно «Парусник» - 2</w:t>
      </w:r>
      <w:r w:rsidRPr="00B84B1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ч.</w:t>
      </w:r>
    </w:p>
    <w:p w:rsidR="002F4793" w:rsidRPr="00B84B15" w:rsidRDefault="002F4793" w:rsidP="002F4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занятия, 1 ч.</w:t>
      </w:r>
      <w:r w:rsidRPr="00B84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 эскизов. Украшения. Поиск путей разрешения графических задач для  создания полноценного образа украшения.</w:t>
      </w:r>
      <w:r w:rsidRPr="00B84B15">
        <w:rPr>
          <w:rFonts w:ascii="Times New Roman" w:hAnsi="Times New Roman" w:cs="Times New Roman"/>
          <w:sz w:val="28"/>
          <w:szCs w:val="28"/>
        </w:rPr>
        <w:t xml:space="preserve"> </w:t>
      </w:r>
      <w:r w:rsidRPr="00B84B15">
        <w:rPr>
          <w:rFonts w:ascii="Times New Roman" w:hAnsi="Times New Roman" w:cs="Times New Roman"/>
          <w:sz w:val="28"/>
          <w:szCs w:val="28"/>
        </w:rPr>
        <w:lastRenderedPageBreak/>
        <w:t>Изучение правил переноса и перенос чертежа выкройки на картон, увеличение выкройки шаблона, разметка чертежа.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занятия, 1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 ч.</w:t>
      </w:r>
      <w:r w:rsidRPr="00B84B15">
        <w:rPr>
          <w:rFonts w:ascii="Times New Roman" w:hAnsi="Times New Roman" w:cs="Times New Roman"/>
          <w:sz w:val="28"/>
          <w:szCs w:val="28"/>
        </w:rPr>
        <w:t xml:space="preserve"> Рисунок в технике основного приема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: заполнение угла, окружности и дуги.  </w:t>
      </w: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4B15">
        <w:rPr>
          <w:rFonts w:ascii="Times New Roman" w:hAnsi="Times New Roman" w:cs="Times New Roman"/>
          <w:iCs/>
          <w:sz w:val="28"/>
          <w:szCs w:val="28"/>
        </w:rPr>
        <w:t>Изготовления панно «Парусник».</w:t>
      </w:r>
    </w:p>
    <w:p w:rsidR="002F4793" w:rsidRPr="00B84B15" w:rsidRDefault="002F4793" w:rsidP="002F47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B84B1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Материал: картон, швейная игла, нитки мулине, линейка, карандаш, шаблоны, гуашь, акриловые краски.</w:t>
      </w:r>
      <w:proofErr w:type="gramEnd"/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793" w:rsidRPr="00B84B15" w:rsidRDefault="002F4793" w:rsidP="002F4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 – 2 ч.</w:t>
      </w:r>
    </w:p>
    <w:p w:rsidR="002F4793" w:rsidRPr="00B84B15" w:rsidRDefault="002F4793" w:rsidP="002F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84B15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Теоретические занятия, 2 ч. </w:t>
      </w:r>
      <w:r w:rsidRPr="00B84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Оформление выставки детских творческих работ.</w:t>
      </w:r>
    </w:p>
    <w:p w:rsidR="002F4793" w:rsidRDefault="002F4793" w:rsidP="002F4793">
      <w:pPr>
        <w:pStyle w:val="a6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F4793" w:rsidRPr="009C0550" w:rsidRDefault="002F4793" w:rsidP="002F4793">
      <w:pPr>
        <w:pStyle w:val="a6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F4793" w:rsidRDefault="002F4793" w:rsidP="00856809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  <w:r w:rsidR="009C0550" w:rsidRPr="009C0550">
        <w:rPr>
          <w:rFonts w:ascii="Times New Roman" w:hAnsi="Times New Roman" w:cs="Times New Roman"/>
          <w:b/>
          <w:sz w:val="28"/>
          <w:szCs w:val="24"/>
        </w:rPr>
        <w:t>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       Результаты освоения дополнительной  общеразвивающей программы «АРТ-деко»  разработаны с учетом требований Федерального государственного образовательного стандарта начального общего образования: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C0550">
        <w:rPr>
          <w:rFonts w:ascii="Times New Roman" w:hAnsi="Times New Roman" w:cs="Times New Roman"/>
          <w:i/>
          <w:iCs/>
          <w:sz w:val="28"/>
          <w:szCs w:val="24"/>
        </w:rPr>
        <w:t>Личностные:</w:t>
      </w:r>
    </w:p>
    <w:p w:rsidR="009C0550" w:rsidRPr="009C0550" w:rsidRDefault="009C0550" w:rsidP="009C05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владение средствами восприятия и создания художественных образов;</w:t>
      </w:r>
    </w:p>
    <w:p w:rsidR="009C0550" w:rsidRPr="009C0550" w:rsidRDefault="009C0550" w:rsidP="009C05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умение анализировать сравнивать, обобщать, конкретизировать действия при выполнении творческой работы;</w:t>
      </w:r>
    </w:p>
    <w:p w:rsidR="009C0550" w:rsidRPr="009C0550" w:rsidRDefault="009C0550" w:rsidP="009C05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владение художественно прикладными и творческими способностями;</w:t>
      </w:r>
    </w:p>
    <w:p w:rsidR="009C0550" w:rsidRPr="009C0550" w:rsidRDefault="009C0550" w:rsidP="009C05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умение разрабатывать и представлять свой опыт через проектную деятельность;</w:t>
      </w:r>
    </w:p>
    <w:p w:rsidR="009C0550" w:rsidRPr="009C0550" w:rsidRDefault="009C0550" w:rsidP="009C05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умение быть самостоятельным и ответственным, наличие навыков самооценки;</w:t>
      </w:r>
    </w:p>
    <w:p w:rsidR="009C0550" w:rsidRPr="009C0550" w:rsidRDefault="009C0550" w:rsidP="009C05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владение социально и личностно значимыми качествами, индивидуально - личностными позициями, системой норм и правил межличностного общения, обеспечивающих успешность совместной деятельности.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proofErr w:type="spellStart"/>
      <w:r w:rsidRPr="009C0550">
        <w:rPr>
          <w:rFonts w:ascii="Times New Roman" w:hAnsi="Times New Roman" w:cs="Times New Roman"/>
          <w:i/>
          <w:iCs/>
          <w:sz w:val="28"/>
          <w:szCs w:val="24"/>
        </w:rPr>
        <w:t>Метапредметные</w:t>
      </w:r>
      <w:proofErr w:type="spellEnd"/>
      <w:r w:rsidRPr="009C0550">
        <w:rPr>
          <w:rFonts w:ascii="Times New Roman" w:hAnsi="Times New Roman" w:cs="Times New Roman"/>
          <w:i/>
          <w:iCs/>
          <w:sz w:val="28"/>
          <w:szCs w:val="24"/>
        </w:rPr>
        <w:t>:</w:t>
      </w:r>
    </w:p>
    <w:p w:rsidR="009C0550" w:rsidRPr="009C0550" w:rsidRDefault="009C0550" w:rsidP="009C055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развитие художественно-образного, эстетического типа мышления, формирование целостного восприятия мира;</w:t>
      </w:r>
    </w:p>
    <w:p w:rsidR="009C0550" w:rsidRPr="009C0550" w:rsidRDefault="009C0550" w:rsidP="009C055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освоение способов решения проблем творческого и поискового характера;</w:t>
      </w:r>
    </w:p>
    <w:p w:rsidR="009C0550" w:rsidRPr="009C0550" w:rsidRDefault="009C0550" w:rsidP="009C055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развитие фантазии, воображения, творческой интуиции, памяти;</w:t>
      </w:r>
    </w:p>
    <w:p w:rsidR="009C0550" w:rsidRPr="009C0550" w:rsidRDefault="009C0550" w:rsidP="009C055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формирование критического мышления, способности аргументировать свою точку зрения по отношению к различным произведениям декоративно-прикладного творчества;</w:t>
      </w:r>
    </w:p>
    <w:p w:rsidR="009C0550" w:rsidRPr="009C0550" w:rsidRDefault="009C0550" w:rsidP="009C055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C0550" w:rsidRPr="009C0550" w:rsidRDefault="009C0550" w:rsidP="009C055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lastRenderedPageBreak/>
        <w:t>получение опыта восприятия произведений искусства как основы формирования коммуникативных умений.</w:t>
      </w:r>
    </w:p>
    <w:p w:rsidR="009C0550" w:rsidRPr="009C0550" w:rsidRDefault="009C0550" w:rsidP="009C0550">
      <w:pPr>
        <w:pStyle w:val="a5"/>
        <w:ind w:left="780"/>
        <w:jc w:val="both"/>
        <w:rPr>
          <w:rFonts w:ascii="Times New Roman" w:hAnsi="Times New Roman" w:cs="Times New Roman"/>
          <w:sz w:val="28"/>
          <w:szCs w:val="24"/>
        </w:rPr>
      </w:pP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      К концу обучения учащиеся должны </w:t>
      </w:r>
      <w:r w:rsidRPr="009C0550">
        <w:rPr>
          <w:rFonts w:ascii="Times New Roman" w:hAnsi="Times New Roman" w:cs="Times New Roman"/>
          <w:b/>
          <w:sz w:val="28"/>
          <w:szCs w:val="24"/>
        </w:rPr>
        <w:t>знать</w:t>
      </w:r>
      <w:r w:rsidRPr="009C0550">
        <w:rPr>
          <w:rFonts w:ascii="Times New Roman" w:hAnsi="Times New Roman" w:cs="Times New Roman"/>
          <w:sz w:val="28"/>
          <w:szCs w:val="24"/>
        </w:rPr>
        <w:t>:</w:t>
      </w:r>
    </w:p>
    <w:p w:rsidR="009C0550" w:rsidRPr="009C0550" w:rsidRDefault="009C0550" w:rsidP="009C055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название инструментов, материалов, приспособлений, предусмотренных программой;</w:t>
      </w:r>
    </w:p>
    <w:p w:rsidR="009C0550" w:rsidRPr="009C0550" w:rsidRDefault="009C0550" w:rsidP="009C055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правила безопасности труда при работе с инструментами;</w:t>
      </w:r>
    </w:p>
    <w:p w:rsidR="009C0550" w:rsidRPr="009C0550" w:rsidRDefault="009C0550" w:rsidP="009C055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способы  работы в технике художественная обработка бумаги и природного материала;  </w:t>
      </w:r>
    </w:p>
    <w:p w:rsidR="009C0550" w:rsidRPr="009C0550" w:rsidRDefault="009C0550" w:rsidP="009C055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технику работы с соленым тестом (</w:t>
      </w:r>
      <w:proofErr w:type="spellStart"/>
      <w:r w:rsidRPr="009C0550">
        <w:rPr>
          <w:rFonts w:ascii="Times New Roman" w:hAnsi="Times New Roman" w:cs="Times New Roman"/>
          <w:sz w:val="28"/>
          <w:szCs w:val="24"/>
        </w:rPr>
        <w:t>тестопластика</w:t>
      </w:r>
      <w:proofErr w:type="spellEnd"/>
      <w:r w:rsidRPr="009C0550">
        <w:rPr>
          <w:rFonts w:ascii="Times New Roman" w:hAnsi="Times New Roman" w:cs="Times New Roman"/>
          <w:sz w:val="28"/>
          <w:szCs w:val="24"/>
        </w:rPr>
        <w:t>);</w:t>
      </w:r>
    </w:p>
    <w:p w:rsidR="009C0550" w:rsidRPr="009C0550" w:rsidRDefault="009C0550" w:rsidP="009C055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приспособления и инструменты необходимые при работе с художественной обработкой материала;</w:t>
      </w:r>
    </w:p>
    <w:p w:rsidR="009C0550" w:rsidRPr="009C0550" w:rsidRDefault="009C0550" w:rsidP="009C055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что такое декупаж.  Основные приемы работы в данной технике.</w:t>
      </w:r>
    </w:p>
    <w:p w:rsidR="009C0550" w:rsidRPr="009C0550" w:rsidRDefault="009C0550" w:rsidP="009C055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что такое пэвчорк. Алгоритм изготовления поделок в этой технике;</w:t>
      </w:r>
    </w:p>
    <w:p w:rsidR="009C0550" w:rsidRPr="009C0550" w:rsidRDefault="009C0550" w:rsidP="009C055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что такое изонить.  Алгоритм изготовления поделок в этой технике;</w:t>
      </w:r>
    </w:p>
    <w:p w:rsidR="009C0550" w:rsidRPr="009C0550" w:rsidRDefault="009C0550" w:rsidP="009C0550">
      <w:pPr>
        <w:pStyle w:val="a5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0550">
        <w:rPr>
          <w:rFonts w:ascii="Times New Roman" w:hAnsi="Times New Roman" w:cs="Times New Roman"/>
          <w:b/>
          <w:sz w:val="28"/>
          <w:szCs w:val="24"/>
        </w:rPr>
        <w:t xml:space="preserve">        уметь:</w:t>
      </w:r>
    </w:p>
    <w:p w:rsidR="009C0550" w:rsidRPr="009C0550" w:rsidRDefault="009C0550" w:rsidP="009C055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0550" w:rsidRPr="009C0550" w:rsidRDefault="009C0550" w:rsidP="009C05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правильно пользоваться инструментами;</w:t>
      </w:r>
    </w:p>
    <w:p w:rsidR="009C0550" w:rsidRPr="009C0550" w:rsidRDefault="009C0550" w:rsidP="009C055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соблюдать правила безопасности труда и личной гигиены;</w:t>
      </w:r>
    </w:p>
    <w:p w:rsidR="009C0550" w:rsidRPr="009C0550" w:rsidRDefault="009C0550" w:rsidP="009C055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с различными видами бумаги;</w:t>
      </w:r>
    </w:p>
    <w:p w:rsidR="009C0550" w:rsidRPr="009C0550" w:rsidRDefault="009C0550" w:rsidP="009C055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с природными материалами;</w:t>
      </w:r>
    </w:p>
    <w:p w:rsidR="009C0550" w:rsidRPr="009C0550" w:rsidRDefault="009C0550" w:rsidP="009C055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>создавать простые изделия в технике декупаж, пэвчорк, изонить;</w:t>
      </w:r>
    </w:p>
    <w:p w:rsidR="009C0550" w:rsidRPr="009C0550" w:rsidRDefault="009C0550" w:rsidP="009C055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hAnsi="Times New Roman" w:cs="Times New Roman"/>
          <w:sz w:val="28"/>
          <w:szCs w:val="24"/>
        </w:rPr>
        <w:t xml:space="preserve"> </w:t>
      </w:r>
      <w:r w:rsidRPr="009C0550">
        <w:rPr>
          <w:rFonts w:ascii="Times New Roman" w:eastAsia="Times New Roman" w:hAnsi="Times New Roman" w:cs="Times New Roman"/>
          <w:sz w:val="28"/>
          <w:szCs w:val="24"/>
        </w:rPr>
        <w:t>подбирать материалы в зависимости от назначения и конструктивных особенностей изделия;</w:t>
      </w:r>
    </w:p>
    <w:p w:rsidR="009C0550" w:rsidRPr="009C0550" w:rsidRDefault="009C0550" w:rsidP="009C055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C0550">
        <w:rPr>
          <w:rFonts w:ascii="Times New Roman" w:eastAsia="Times New Roman" w:hAnsi="Times New Roman" w:cs="Times New Roman"/>
          <w:sz w:val="28"/>
          <w:szCs w:val="24"/>
        </w:rPr>
        <w:t>планировать предстоящую практическую деятельность, осуществлять самоконтроль.</w:t>
      </w:r>
    </w:p>
    <w:p w:rsidR="009C0550" w:rsidRPr="00B84B15" w:rsidRDefault="009C0550" w:rsidP="009C0550">
      <w:pPr>
        <w:spacing w:after="150" w:line="240" w:lineRule="auto"/>
        <w:rPr>
          <w:rFonts w:ascii="Arial" w:eastAsia="Times New Roman" w:hAnsi="Arial" w:cs="Arial"/>
          <w:sz w:val="20"/>
          <w:szCs w:val="21"/>
        </w:rPr>
      </w:pPr>
    </w:p>
    <w:p w:rsidR="00B033C6" w:rsidRDefault="002F4793" w:rsidP="009C0550">
      <w:pPr>
        <w:pStyle w:val="a3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Календарный учебный график</w:t>
      </w:r>
    </w:p>
    <w:p w:rsidR="00B033C6" w:rsidRPr="00FC4457" w:rsidRDefault="009634D3" w:rsidP="00FC4457">
      <w:pPr>
        <w:pStyle w:val="a3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(1-ый год)</w:t>
      </w:r>
    </w:p>
    <w:tbl>
      <w:tblPr>
        <w:tblStyle w:val="a4"/>
        <w:tblW w:w="0" w:type="auto"/>
        <w:jc w:val="center"/>
        <w:tblLook w:val="04A0"/>
      </w:tblPr>
      <w:tblGrid>
        <w:gridCol w:w="540"/>
        <w:gridCol w:w="1639"/>
        <w:gridCol w:w="1599"/>
        <w:gridCol w:w="2247"/>
        <w:gridCol w:w="1463"/>
        <w:gridCol w:w="938"/>
        <w:gridCol w:w="1145"/>
      </w:tblGrid>
      <w:tr w:rsidR="00DC3A36" w:rsidRPr="00B655E7" w:rsidTr="00FB7A0C">
        <w:trPr>
          <w:trHeight w:val="360"/>
          <w:jc w:val="center"/>
        </w:trPr>
        <w:tc>
          <w:tcPr>
            <w:tcW w:w="540" w:type="dxa"/>
            <w:vMerge w:val="restart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 xml:space="preserve">№ </w:t>
            </w:r>
            <w:proofErr w:type="gramStart"/>
            <w:r w:rsidRPr="00B655E7">
              <w:rPr>
                <w:color w:val="auto"/>
              </w:rPr>
              <w:t>п</w:t>
            </w:r>
            <w:proofErr w:type="gramEnd"/>
            <w:r w:rsidRPr="00B655E7">
              <w:rPr>
                <w:color w:val="auto"/>
              </w:rPr>
              <w:t>/п</w:t>
            </w:r>
          </w:p>
        </w:tc>
        <w:tc>
          <w:tcPr>
            <w:tcW w:w="1639" w:type="dxa"/>
            <w:vMerge w:val="restart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Планируемая</w:t>
            </w:r>
          </w:p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дата</w:t>
            </w:r>
          </w:p>
        </w:tc>
        <w:tc>
          <w:tcPr>
            <w:tcW w:w="1599" w:type="dxa"/>
            <w:vMerge w:val="restart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Фактическая дата</w:t>
            </w:r>
          </w:p>
        </w:tc>
        <w:tc>
          <w:tcPr>
            <w:tcW w:w="2247" w:type="dxa"/>
            <w:vMerge w:val="restart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Содержание</w:t>
            </w:r>
          </w:p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занятий</w:t>
            </w:r>
          </w:p>
        </w:tc>
        <w:tc>
          <w:tcPr>
            <w:tcW w:w="1463" w:type="dxa"/>
            <w:vMerge w:val="restart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Количество</w:t>
            </w:r>
          </w:p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часов</w:t>
            </w:r>
          </w:p>
        </w:tc>
        <w:tc>
          <w:tcPr>
            <w:tcW w:w="2083" w:type="dxa"/>
            <w:gridSpan w:val="2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В том числе</w:t>
            </w:r>
          </w:p>
        </w:tc>
      </w:tr>
      <w:tr w:rsidR="00DC3A36" w:rsidRPr="00B655E7" w:rsidTr="00FB7A0C">
        <w:trPr>
          <w:trHeight w:val="270"/>
          <w:jc w:val="center"/>
        </w:trPr>
        <w:tc>
          <w:tcPr>
            <w:tcW w:w="540" w:type="dxa"/>
            <w:vMerge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  <w:vMerge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99" w:type="dxa"/>
            <w:vMerge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  <w:vMerge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63" w:type="dxa"/>
            <w:vMerge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8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теория</w:t>
            </w:r>
          </w:p>
        </w:tc>
        <w:tc>
          <w:tcPr>
            <w:tcW w:w="1145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практика</w:t>
            </w:r>
          </w:p>
        </w:tc>
      </w:tr>
      <w:tr w:rsidR="00DC3A36" w:rsidRPr="00B655E7" w:rsidTr="00FB7A0C">
        <w:trPr>
          <w:jc w:val="center"/>
        </w:trPr>
        <w:tc>
          <w:tcPr>
            <w:tcW w:w="540" w:type="dxa"/>
          </w:tcPr>
          <w:p w:rsidR="00DC3A36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639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11.09</w:t>
            </w:r>
          </w:p>
        </w:tc>
        <w:tc>
          <w:tcPr>
            <w:tcW w:w="1599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DC3A36" w:rsidRPr="00B655E7" w:rsidRDefault="00DC3A36" w:rsidP="00C47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Правила техники безопасности при работе в студии.</w:t>
            </w:r>
            <w:r w:rsidRPr="00B655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 на знакомство «Расскажу я о себе».</w:t>
            </w:r>
          </w:p>
        </w:tc>
        <w:tc>
          <w:tcPr>
            <w:tcW w:w="1463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1145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-</w:t>
            </w:r>
          </w:p>
        </w:tc>
      </w:tr>
      <w:tr w:rsidR="00DC3A36" w:rsidRPr="00B655E7" w:rsidTr="00FB7A0C">
        <w:trPr>
          <w:jc w:val="center"/>
        </w:trPr>
        <w:tc>
          <w:tcPr>
            <w:tcW w:w="9571" w:type="dxa"/>
            <w:gridSpan w:val="7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b/>
              </w:rPr>
              <w:t>Художественная обработка природного материала -20</w:t>
            </w:r>
          </w:p>
        </w:tc>
      </w:tr>
      <w:tr w:rsidR="00DC3A36" w:rsidRPr="00B655E7" w:rsidTr="00FB7A0C">
        <w:trPr>
          <w:jc w:val="center"/>
        </w:trPr>
        <w:tc>
          <w:tcPr>
            <w:tcW w:w="540" w:type="dxa"/>
          </w:tcPr>
          <w:p w:rsidR="00DC3A36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639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13.09</w:t>
            </w:r>
          </w:p>
        </w:tc>
        <w:tc>
          <w:tcPr>
            <w:tcW w:w="1599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bCs/>
                <w:iCs/>
              </w:rPr>
              <w:t>Аппликация из листьев</w:t>
            </w:r>
          </w:p>
        </w:tc>
        <w:tc>
          <w:tcPr>
            <w:tcW w:w="1463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</w:tr>
      <w:tr w:rsidR="00DC3A36" w:rsidRPr="00B655E7" w:rsidTr="00FB7A0C">
        <w:trPr>
          <w:jc w:val="center"/>
        </w:trPr>
        <w:tc>
          <w:tcPr>
            <w:tcW w:w="540" w:type="dxa"/>
          </w:tcPr>
          <w:p w:rsidR="00DC3A36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639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18.09</w:t>
            </w:r>
          </w:p>
        </w:tc>
        <w:tc>
          <w:tcPr>
            <w:tcW w:w="1599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bCs/>
                <w:iCs/>
              </w:rPr>
              <w:t xml:space="preserve">Аппликация из </w:t>
            </w:r>
            <w:r w:rsidRPr="00B655E7">
              <w:rPr>
                <w:bCs/>
                <w:iCs/>
              </w:rPr>
              <w:lastRenderedPageBreak/>
              <w:t>листьев</w:t>
            </w:r>
          </w:p>
        </w:tc>
        <w:tc>
          <w:tcPr>
            <w:tcW w:w="1463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lastRenderedPageBreak/>
              <w:t>2</w:t>
            </w:r>
          </w:p>
        </w:tc>
        <w:tc>
          <w:tcPr>
            <w:tcW w:w="938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</w:tr>
      <w:tr w:rsidR="00DC3A36" w:rsidRPr="00B655E7" w:rsidTr="00FB7A0C">
        <w:trPr>
          <w:jc w:val="center"/>
        </w:trPr>
        <w:tc>
          <w:tcPr>
            <w:tcW w:w="540" w:type="dxa"/>
          </w:tcPr>
          <w:p w:rsidR="00DC3A36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4.</w:t>
            </w:r>
          </w:p>
        </w:tc>
        <w:tc>
          <w:tcPr>
            <w:tcW w:w="1639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20.09</w:t>
            </w:r>
          </w:p>
        </w:tc>
        <w:tc>
          <w:tcPr>
            <w:tcW w:w="1599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DC3A36" w:rsidRPr="00B655E7" w:rsidRDefault="00DC3A36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B655E7">
              <w:t>Ошибан</w:t>
            </w:r>
            <w:proofErr w:type="gramStart"/>
            <w:r w:rsidRPr="00B655E7">
              <w:t>а</w:t>
            </w:r>
            <w:proofErr w:type="spellEnd"/>
            <w:r w:rsidRPr="00B655E7">
              <w:t>(</w:t>
            </w:r>
            <w:proofErr w:type="gramEnd"/>
            <w:r w:rsidRPr="00B655E7">
              <w:t>живопись цветами)</w:t>
            </w:r>
          </w:p>
        </w:tc>
        <w:tc>
          <w:tcPr>
            <w:tcW w:w="1463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</w:tr>
      <w:tr w:rsidR="00DC3A36" w:rsidRPr="00B655E7" w:rsidTr="00FB7A0C">
        <w:trPr>
          <w:jc w:val="center"/>
        </w:trPr>
        <w:tc>
          <w:tcPr>
            <w:tcW w:w="540" w:type="dxa"/>
          </w:tcPr>
          <w:p w:rsidR="00DC3A36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639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25.09</w:t>
            </w:r>
          </w:p>
        </w:tc>
        <w:tc>
          <w:tcPr>
            <w:tcW w:w="1599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DC3A36" w:rsidRPr="00B655E7" w:rsidRDefault="00DC3A36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B655E7">
              <w:t>Ошибан</w:t>
            </w:r>
            <w:proofErr w:type="gramStart"/>
            <w:r w:rsidRPr="00B655E7">
              <w:t>а</w:t>
            </w:r>
            <w:proofErr w:type="spellEnd"/>
            <w:r w:rsidRPr="00B655E7">
              <w:t>(</w:t>
            </w:r>
            <w:proofErr w:type="gramEnd"/>
            <w:r w:rsidRPr="00B655E7">
              <w:t>живопись цветами)</w:t>
            </w:r>
          </w:p>
        </w:tc>
        <w:tc>
          <w:tcPr>
            <w:tcW w:w="1463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</w:tr>
      <w:tr w:rsidR="00DC3A36" w:rsidRPr="00B655E7" w:rsidTr="00FB7A0C">
        <w:trPr>
          <w:jc w:val="center"/>
        </w:trPr>
        <w:tc>
          <w:tcPr>
            <w:tcW w:w="540" w:type="dxa"/>
          </w:tcPr>
          <w:p w:rsidR="00DC3A36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1639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27.09</w:t>
            </w:r>
          </w:p>
        </w:tc>
        <w:tc>
          <w:tcPr>
            <w:tcW w:w="1599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DC3A36" w:rsidRPr="00B655E7" w:rsidRDefault="00DC3A36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B655E7">
              <w:t>Ошибан</w:t>
            </w:r>
            <w:proofErr w:type="gramStart"/>
            <w:r w:rsidRPr="00B655E7">
              <w:t>а</w:t>
            </w:r>
            <w:proofErr w:type="spellEnd"/>
            <w:r w:rsidRPr="00B655E7">
              <w:t>(</w:t>
            </w:r>
            <w:proofErr w:type="gramEnd"/>
            <w:r w:rsidRPr="00B655E7">
              <w:t>живопись цветами)</w:t>
            </w:r>
          </w:p>
        </w:tc>
        <w:tc>
          <w:tcPr>
            <w:tcW w:w="1463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</w:tr>
      <w:tr w:rsidR="00DC3A36" w:rsidRPr="00B655E7" w:rsidTr="00FB7A0C">
        <w:trPr>
          <w:jc w:val="center"/>
        </w:trPr>
        <w:tc>
          <w:tcPr>
            <w:tcW w:w="540" w:type="dxa"/>
          </w:tcPr>
          <w:p w:rsidR="00DC3A36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639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02.10</w:t>
            </w:r>
          </w:p>
        </w:tc>
        <w:tc>
          <w:tcPr>
            <w:tcW w:w="1599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DC3A36" w:rsidRPr="00B655E7" w:rsidRDefault="00B655E7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r w:rsidRPr="00B655E7">
              <w:t>Панно «Осенние листья»</w:t>
            </w:r>
          </w:p>
        </w:tc>
        <w:tc>
          <w:tcPr>
            <w:tcW w:w="1463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</w:tr>
      <w:tr w:rsidR="00DC3A36" w:rsidRPr="00B655E7" w:rsidTr="00FB7A0C">
        <w:trPr>
          <w:jc w:val="center"/>
        </w:trPr>
        <w:tc>
          <w:tcPr>
            <w:tcW w:w="540" w:type="dxa"/>
          </w:tcPr>
          <w:p w:rsidR="00DC3A36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639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04.10</w:t>
            </w:r>
          </w:p>
        </w:tc>
        <w:tc>
          <w:tcPr>
            <w:tcW w:w="1599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DC3A36" w:rsidRPr="00B655E7" w:rsidRDefault="00B655E7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r w:rsidRPr="00B655E7">
              <w:t>Панно «Осенние листья»</w:t>
            </w:r>
          </w:p>
        </w:tc>
        <w:tc>
          <w:tcPr>
            <w:tcW w:w="1463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</w:tr>
      <w:tr w:rsidR="00DC3A36" w:rsidRPr="00B655E7" w:rsidTr="00FB7A0C">
        <w:trPr>
          <w:jc w:val="center"/>
        </w:trPr>
        <w:tc>
          <w:tcPr>
            <w:tcW w:w="540" w:type="dxa"/>
          </w:tcPr>
          <w:p w:rsidR="00DC3A36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639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09.10</w:t>
            </w:r>
          </w:p>
        </w:tc>
        <w:tc>
          <w:tcPr>
            <w:tcW w:w="1599" w:type="dxa"/>
          </w:tcPr>
          <w:p w:rsidR="00DC3A36" w:rsidRPr="00B655E7" w:rsidRDefault="00DC3A36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DC3A36" w:rsidRPr="00B655E7" w:rsidRDefault="00B655E7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r w:rsidRPr="00B655E7">
              <w:t>Панно «Осенние листья»</w:t>
            </w:r>
          </w:p>
        </w:tc>
        <w:tc>
          <w:tcPr>
            <w:tcW w:w="1463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DC3A36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</w:tr>
      <w:tr w:rsidR="00B655E7" w:rsidRPr="00B655E7" w:rsidTr="00FB7A0C">
        <w:trPr>
          <w:jc w:val="center"/>
        </w:trPr>
        <w:tc>
          <w:tcPr>
            <w:tcW w:w="540" w:type="dxa"/>
          </w:tcPr>
          <w:p w:rsidR="00B655E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639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11.10</w:t>
            </w:r>
          </w:p>
        </w:tc>
        <w:tc>
          <w:tcPr>
            <w:tcW w:w="1599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B655E7" w:rsidRPr="00B655E7" w:rsidRDefault="00B655E7" w:rsidP="00C4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E7">
              <w:rPr>
                <w:rFonts w:ascii="Times New Roman" w:hAnsi="Times New Roman" w:cs="Times New Roman"/>
                <w:sz w:val="24"/>
                <w:szCs w:val="24"/>
              </w:rPr>
              <w:t>Панно из сухих трав.</w:t>
            </w:r>
          </w:p>
        </w:tc>
        <w:tc>
          <w:tcPr>
            <w:tcW w:w="1463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</w:tr>
      <w:tr w:rsidR="00B655E7" w:rsidRPr="00B655E7" w:rsidTr="00FB7A0C">
        <w:trPr>
          <w:jc w:val="center"/>
        </w:trPr>
        <w:tc>
          <w:tcPr>
            <w:tcW w:w="540" w:type="dxa"/>
          </w:tcPr>
          <w:p w:rsidR="00B655E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639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16.10</w:t>
            </w:r>
          </w:p>
        </w:tc>
        <w:tc>
          <w:tcPr>
            <w:tcW w:w="1599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B655E7" w:rsidRPr="00B655E7" w:rsidRDefault="00B655E7" w:rsidP="00C4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E7">
              <w:rPr>
                <w:rFonts w:ascii="Times New Roman" w:hAnsi="Times New Roman" w:cs="Times New Roman"/>
                <w:sz w:val="24"/>
                <w:szCs w:val="24"/>
              </w:rPr>
              <w:t>Панно из сухих трав.</w:t>
            </w:r>
          </w:p>
        </w:tc>
        <w:tc>
          <w:tcPr>
            <w:tcW w:w="1463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</w:tr>
      <w:tr w:rsidR="00B655E7" w:rsidRPr="00B655E7" w:rsidTr="00FB7A0C">
        <w:trPr>
          <w:jc w:val="center"/>
        </w:trPr>
        <w:tc>
          <w:tcPr>
            <w:tcW w:w="9571" w:type="dxa"/>
            <w:gridSpan w:val="7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 w:rsidRPr="00DC3A36">
              <w:rPr>
                <w:rFonts w:ascii="yandex-sans" w:eastAsia="Times New Roman" w:hAnsi="yandex-sans"/>
                <w:b/>
              </w:rPr>
              <w:t>Художественная обработка бумаги- 40</w:t>
            </w:r>
          </w:p>
        </w:tc>
      </w:tr>
      <w:tr w:rsidR="00B655E7" w:rsidRPr="00B655E7" w:rsidTr="00FB7A0C">
        <w:trPr>
          <w:jc w:val="center"/>
        </w:trPr>
        <w:tc>
          <w:tcPr>
            <w:tcW w:w="540" w:type="dxa"/>
            <w:tcBorders>
              <w:top w:val="nil"/>
            </w:tcBorders>
          </w:tcPr>
          <w:p w:rsidR="00B655E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639" w:type="dxa"/>
            <w:tcBorders>
              <w:top w:val="nil"/>
            </w:tcBorders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18.10</w:t>
            </w:r>
          </w:p>
        </w:tc>
        <w:tc>
          <w:tcPr>
            <w:tcW w:w="1599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B655E7" w:rsidRPr="00B655E7" w:rsidRDefault="00B655E7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Топиарий</w:t>
            </w:r>
            <w:proofErr w:type="spellEnd"/>
            <w:r w:rsidRPr="00DC3A36">
              <w:rPr>
                <w:bCs/>
                <w:iCs/>
              </w:rPr>
              <w:t xml:space="preserve"> из салфеток</w:t>
            </w:r>
          </w:p>
        </w:tc>
        <w:tc>
          <w:tcPr>
            <w:tcW w:w="1463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655E7" w:rsidRPr="00B655E7" w:rsidTr="00FB7A0C">
        <w:trPr>
          <w:jc w:val="center"/>
        </w:trPr>
        <w:tc>
          <w:tcPr>
            <w:tcW w:w="540" w:type="dxa"/>
          </w:tcPr>
          <w:p w:rsidR="00B655E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1639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23.10</w:t>
            </w:r>
          </w:p>
        </w:tc>
        <w:tc>
          <w:tcPr>
            <w:tcW w:w="1599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B655E7" w:rsidRPr="00B655E7" w:rsidRDefault="00B655E7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Топиарий</w:t>
            </w:r>
            <w:proofErr w:type="spellEnd"/>
            <w:r w:rsidRPr="00DC3A36">
              <w:rPr>
                <w:bCs/>
                <w:iCs/>
              </w:rPr>
              <w:t xml:space="preserve"> из салфеток</w:t>
            </w:r>
          </w:p>
        </w:tc>
        <w:tc>
          <w:tcPr>
            <w:tcW w:w="1463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B655E7" w:rsidRPr="00B655E7" w:rsidTr="00FB7A0C">
        <w:trPr>
          <w:jc w:val="center"/>
        </w:trPr>
        <w:tc>
          <w:tcPr>
            <w:tcW w:w="540" w:type="dxa"/>
          </w:tcPr>
          <w:p w:rsidR="00B655E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639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25.10</w:t>
            </w:r>
          </w:p>
        </w:tc>
        <w:tc>
          <w:tcPr>
            <w:tcW w:w="1599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B655E7" w:rsidRPr="00B655E7" w:rsidRDefault="00B655E7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Топиарий</w:t>
            </w:r>
            <w:proofErr w:type="spellEnd"/>
            <w:r w:rsidRPr="00DC3A36">
              <w:rPr>
                <w:bCs/>
                <w:iCs/>
              </w:rPr>
              <w:t xml:space="preserve"> из салфеток</w:t>
            </w:r>
          </w:p>
        </w:tc>
        <w:tc>
          <w:tcPr>
            <w:tcW w:w="1463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412E5A" w:rsidRPr="00B655E7" w:rsidTr="00FB7A0C">
        <w:trPr>
          <w:jc w:val="center"/>
        </w:trPr>
        <w:tc>
          <w:tcPr>
            <w:tcW w:w="540" w:type="dxa"/>
            <w:vMerge w:val="restart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30.10</w:t>
            </w:r>
          </w:p>
        </w:tc>
        <w:tc>
          <w:tcPr>
            <w:tcW w:w="159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412E5A" w:rsidRPr="00B655E7" w:rsidRDefault="00412E5A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Топиарий</w:t>
            </w:r>
            <w:proofErr w:type="spellEnd"/>
            <w:r w:rsidRPr="00DC3A36">
              <w:rPr>
                <w:bCs/>
                <w:iCs/>
              </w:rPr>
              <w:t xml:space="preserve"> из салфеток</w:t>
            </w:r>
          </w:p>
        </w:tc>
        <w:tc>
          <w:tcPr>
            <w:tcW w:w="1463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12E5A" w:rsidRPr="00B655E7" w:rsidTr="00FB7A0C">
        <w:trPr>
          <w:jc w:val="center"/>
        </w:trPr>
        <w:tc>
          <w:tcPr>
            <w:tcW w:w="540" w:type="dxa"/>
            <w:vMerge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30.10</w:t>
            </w:r>
          </w:p>
        </w:tc>
        <w:tc>
          <w:tcPr>
            <w:tcW w:w="159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412E5A" w:rsidRPr="00B655E7" w:rsidRDefault="00412E5A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Бумагопластика</w:t>
            </w:r>
            <w:proofErr w:type="spellEnd"/>
          </w:p>
        </w:tc>
        <w:tc>
          <w:tcPr>
            <w:tcW w:w="1463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655E7" w:rsidRPr="00B655E7" w:rsidTr="00FB7A0C">
        <w:trPr>
          <w:jc w:val="center"/>
        </w:trPr>
        <w:tc>
          <w:tcPr>
            <w:tcW w:w="540" w:type="dxa"/>
          </w:tcPr>
          <w:p w:rsidR="00B655E7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="002920B7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01.11</w:t>
            </w:r>
          </w:p>
        </w:tc>
        <w:tc>
          <w:tcPr>
            <w:tcW w:w="1599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B655E7" w:rsidRPr="00B655E7" w:rsidRDefault="007804D0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Бумагопластика</w:t>
            </w:r>
            <w:proofErr w:type="spellEnd"/>
          </w:p>
        </w:tc>
        <w:tc>
          <w:tcPr>
            <w:tcW w:w="1463" w:type="dxa"/>
          </w:tcPr>
          <w:p w:rsidR="00B655E7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B655E7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B655E7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B655E7" w:rsidRPr="00B655E7" w:rsidTr="00FB7A0C">
        <w:trPr>
          <w:jc w:val="center"/>
        </w:trPr>
        <w:tc>
          <w:tcPr>
            <w:tcW w:w="540" w:type="dxa"/>
          </w:tcPr>
          <w:p w:rsidR="00B655E7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2920B7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B655E7" w:rsidRDefault="00B655E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06.11</w:t>
            </w:r>
          </w:p>
        </w:tc>
        <w:tc>
          <w:tcPr>
            <w:tcW w:w="1599" w:type="dxa"/>
          </w:tcPr>
          <w:p w:rsidR="00B655E7" w:rsidRPr="00B655E7" w:rsidRDefault="00B655E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B655E7" w:rsidRPr="00B655E7" w:rsidRDefault="007804D0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Бумагопластика</w:t>
            </w:r>
            <w:proofErr w:type="spellEnd"/>
          </w:p>
        </w:tc>
        <w:tc>
          <w:tcPr>
            <w:tcW w:w="1463" w:type="dxa"/>
          </w:tcPr>
          <w:p w:rsidR="00B655E7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B655E7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B655E7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412E5A" w:rsidRPr="00B655E7" w:rsidTr="00FB7A0C">
        <w:trPr>
          <w:jc w:val="center"/>
        </w:trPr>
        <w:tc>
          <w:tcPr>
            <w:tcW w:w="540" w:type="dxa"/>
            <w:vMerge w:val="restart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08.11</w:t>
            </w:r>
          </w:p>
        </w:tc>
        <w:tc>
          <w:tcPr>
            <w:tcW w:w="159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412E5A" w:rsidRPr="00B655E7" w:rsidRDefault="00412E5A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Бумагопластика</w:t>
            </w:r>
            <w:proofErr w:type="spellEnd"/>
          </w:p>
        </w:tc>
        <w:tc>
          <w:tcPr>
            <w:tcW w:w="1463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12E5A" w:rsidRPr="00B655E7" w:rsidTr="00FB7A0C">
        <w:trPr>
          <w:jc w:val="center"/>
        </w:trPr>
        <w:tc>
          <w:tcPr>
            <w:tcW w:w="540" w:type="dxa"/>
            <w:vMerge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08.11</w:t>
            </w:r>
          </w:p>
        </w:tc>
        <w:tc>
          <w:tcPr>
            <w:tcW w:w="159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412E5A" w:rsidRPr="00DC3A36" w:rsidRDefault="00412E5A" w:rsidP="00C47A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Торцевание</w:t>
            </w:r>
          </w:p>
        </w:tc>
        <w:tc>
          <w:tcPr>
            <w:tcW w:w="1463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804D0" w:rsidRPr="00B655E7" w:rsidTr="00FB7A0C">
        <w:trPr>
          <w:jc w:val="center"/>
        </w:trPr>
        <w:tc>
          <w:tcPr>
            <w:tcW w:w="540" w:type="dxa"/>
          </w:tcPr>
          <w:p w:rsidR="007804D0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19</w:t>
            </w:r>
            <w:r w:rsidR="002920B7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7804D0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13.11</w:t>
            </w:r>
          </w:p>
        </w:tc>
        <w:tc>
          <w:tcPr>
            <w:tcW w:w="1599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7804D0" w:rsidRPr="00DC3A36" w:rsidRDefault="007804D0" w:rsidP="00C47A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Торцевание</w:t>
            </w:r>
          </w:p>
        </w:tc>
        <w:tc>
          <w:tcPr>
            <w:tcW w:w="1463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804D0" w:rsidRPr="00B655E7" w:rsidTr="00FB7A0C">
        <w:trPr>
          <w:jc w:val="center"/>
        </w:trPr>
        <w:tc>
          <w:tcPr>
            <w:tcW w:w="540" w:type="dxa"/>
          </w:tcPr>
          <w:p w:rsidR="007804D0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2920B7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7804D0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15.11</w:t>
            </w:r>
          </w:p>
        </w:tc>
        <w:tc>
          <w:tcPr>
            <w:tcW w:w="1599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7804D0" w:rsidRPr="00DC3A36" w:rsidRDefault="007804D0" w:rsidP="00C47A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Торцевание</w:t>
            </w:r>
          </w:p>
        </w:tc>
        <w:tc>
          <w:tcPr>
            <w:tcW w:w="1463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804D0" w:rsidRPr="00B655E7" w:rsidTr="00FB7A0C">
        <w:trPr>
          <w:jc w:val="center"/>
        </w:trPr>
        <w:tc>
          <w:tcPr>
            <w:tcW w:w="540" w:type="dxa"/>
          </w:tcPr>
          <w:p w:rsidR="007804D0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="002920B7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7804D0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20.11</w:t>
            </w:r>
          </w:p>
        </w:tc>
        <w:tc>
          <w:tcPr>
            <w:tcW w:w="1599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7804D0" w:rsidRPr="00DC3A36" w:rsidRDefault="007804D0" w:rsidP="00C47A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Торцевание</w:t>
            </w:r>
          </w:p>
        </w:tc>
        <w:tc>
          <w:tcPr>
            <w:tcW w:w="1463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412E5A" w:rsidRPr="00B655E7" w:rsidTr="00FB7A0C">
        <w:trPr>
          <w:jc w:val="center"/>
        </w:trPr>
        <w:tc>
          <w:tcPr>
            <w:tcW w:w="540" w:type="dxa"/>
            <w:vMerge w:val="restart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22.11</w:t>
            </w:r>
          </w:p>
        </w:tc>
        <w:tc>
          <w:tcPr>
            <w:tcW w:w="159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412E5A" w:rsidRPr="00DC3A36" w:rsidRDefault="00412E5A" w:rsidP="00C47A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Торцевание</w:t>
            </w:r>
          </w:p>
        </w:tc>
        <w:tc>
          <w:tcPr>
            <w:tcW w:w="1463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12E5A" w:rsidRPr="00B655E7" w:rsidTr="00FB7A0C">
        <w:trPr>
          <w:jc w:val="center"/>
        </w:trPr>
        <w:tc>
          <w:tcPr>
            <w:tcW w:w="540" w:type="dxa"/>
            <w:vMerge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22.11</w:t>
            </w:r>
          </w:p>
        </w:tc>
        <w:tc>
          <w:tcPr>
            <w:tcW w:w="159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412E5A" w:rsidRPr="00B655E7" w:rsidRDefault="00412E5A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C3A36">
              <w:rPr>
                <w:bCs/>
                <w:iCs/>
              </w:rPr>
              <w:t>Дизайн сосуда</w:t>
            </w:r>
          </w:p>
        </w:tc>
        <w:tc>
          <w:tcPr>
            <w:tcW w:w="1463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804D0" w:rsidRPr="00B655E7" w:rsidTr="00FB7A0C">
        <w:trPr>
          <w:jc w:val="center"/>
        </w:trPr>
        <w:tc>
          <w:tcPr>
            <w:tcW w:w="540" w:type="dxa"/>
          </w:tcPr>
          <w:p w:rsidR="007804D0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="002920B7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7804D0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27.11</w:t>
            </w:r>
          </w:p>
        </w:tc>
        <w:tc>
          <w:tcPr>
            <w:tcW w:w="1599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7804D0" w:rsidRPr="00B655E7" w:rsidRDefault="007804D0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C3A36">
              <w:rPr>
                <w:bCs/>
                <w:iCs/>
              </w:rPr>
              <w:t>Дизайн сосуда</w:t>
            </w:r>
          </w:p>
        </w:tc>
        <w:tc>
          <w:tcPr>
            <w:tcW w:w="1463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804D0" w:rsidRPr="00B655E7" w:rsidTr="00FB7A0C">
        <w:trPr>
          <w:jc w:val="center"/>
        </w:trPr>
        <w:tc>
          <w:tcPr>
            <w:tcW w:w="540" w:type="dxa"/>
          </w:tcPr>
          <w:p w:rsidR="007804D0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="002920B7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7804D0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29.11</w:t>
            </w:r>
          </w:p>
        </w:tc>
        <w:tc>
          <w:tcPr>
            <w:tcW w:w="1599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7804D0" w:rsidRPr="00B655E7" w:rsidRDefault="007804D0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C3A36">
              <w:rPr>
                <w:bCs/>
                <w:iCs/>
              </w:rPr>
              <w:t>Дизайн сосуда</w:t>
            </w:r>
          </w:p>
        </w:tc>
        <w:tc>
          <w:tcPr>
            <w:tcW w:w="1463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7804D0" w:rsidRPr="00B655E7" w:rsidRDefault="007804D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412E5A" w:rsidRPr="00B655E7" w:rsidTr="00FB7A0C">
        <w:trPr>
          <w:jc w:val="center"/>
        </w:trPr>
        <w:tc>
          <w:tcPr>
            <w:tcW w:w="540" w:type="dxa"/>
            <w:vMerge w:val="restart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04.12</w:t>
            </w:r>
          </w:p>
        </w:tc>
        <w:tc>
          <w:tcPr>
            <w:tcW w:w="159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412E5A" w:rsidRPr="00B655E7" w:rsidRDefault="00412E5A" w:rsidP="00C47A8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C3A36">
              <w:rPr>
                <w:bCs/>
                <w:iCs/>
              </w:rPr>
              <w:t>Дизайн сосуда</w:t>
            </w:r>
          </w:p>
        </w:tc>
        <w:tc>
          <w:tcPr>
            <w:tcW w:w="1463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12E5A" w:rsidRPr="00B655E7" w:rsidTr="00FB7A0C">
        <w:trPr>
          <w:jc w:val="center"/>
        </w:trPr>
        <w:tc>
          <w:tcPr>
            <w:tcW w:w="540" w:type="dxa"/>
            <w:vMerge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04.12</w:t>
            </w:r>
          </w:p>
        </w:tc>
        <w:tc>
          <w:tcPr>
            <w:tcW w:w="159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412E5A" w:rsidRPr="00DC3A36" w:rsidRDefault="00412E5A" w:rsidP="00C47A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Ваза для цветов</w:t>
            </w:r>
          </w:p>
        </w:tc>
        <w:tc>
          <w:tcPr>
            <w:tcW w:w="1463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533B0" w:rsidRPr="00B655E7" w:rsidTr="00FB7A0C">
        <w:trPr>
          <w:jc w:val="center"/>
        </w:trPr>
        <w:tc>
          <w:tcPr>
            <w:tcW w:w="540" w:type="dxa"/>
          </w:tcPr>
          <w:p w:rsidR="00F533B0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  <w:r w:rsidR="002920B7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F533B0" w:rsidRDefault="00F533B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06.12</w:t>
            </w:r>
          </w:p>
        </w:tc>
        <w:tc>
          <w:tcPr>
            <w:tcW w:w="1599" w:type="dxa"/>
          </w:tcPr>
          <w:p w:rsidR="00F533B0" w:rsidRPr="00B655E7" w:rsidRDefault="00F533B0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F533B0" w:rsidRPr="00DC3A36" w:rsidRDefault="00F533B0" w:rsidP="00C47A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Ваза для цветов</w:t>
            </w:r>
          </w:p>
        </w:tc>
        <w:tc>
          <w:tcPr>
            <w:tcW w:w="1463" w:type="dxa"/>
          </w:tcPr>
          <w:p w:rsidR="00F533B0" w:rsidRDefault="00F533B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F533B0" w:rsidRDefault="00F533B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F533B0" w:rsidRDefault="00F533B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F533B0" w:rsidRPr="00B655E7" w:rsidTr="00FB7A0C">
        <w:trPr>
          <w:jc w:val="center"/>
        </w:trPr>
        <w:tc>
          <w:tcPr>
            <w:tcW w:w="540" w:type="dxa"/>
          </w:tcPr>
          <w:p w:rsidR="00F533B0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="002920B7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F533B0" w:rsidRDefault="00F533B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11.12</w:t>
            </w:r>
          </w:p>
        </w:tc>
        <w:tc>
          <w:tcPr>
            <w:tcW w:w="1599" w:type="dxa"/>
          </w:tcPr>
          <w:p w:rsidR="00F533B0" w:rsidRPr="00B655E7" w:rsidRDefault="00F533B0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F533B0" w:rsidRPr="00DC3A36" w:rsidRDefault="00F533B0" w:rsidP="00C47A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Ваза для цветов</w:t>
            </w:r>
          </w:p>
        </w:tc>
        <w:tc>
          <w:tcPr>
            <w:tcW w:w="1463" w:type="dxa"/>
          </w:tcPr>
          <w:p w:rsidR="00F533B0" w:rsidRDefault="00F533B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F533B0" w:rsidRDefault="00F533B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F533B0" w:rsidRDefault="00F533B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F533B0" w:rsidRPr="00B655E7" w:rsidTr="00FB7A0C">
        <w:trPr>
          <w:jc w:val="center"/>
        </w:trPr>
        <w:tc>
          <w:tcPr>
            <w:tcW w:w="540" w:type="dxa"/>
          </w:tcPr>
          <w:p w:rsidR="00F533B0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="002920B7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F533B0" w:rsidRDefault="00F533B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13.12</w:t>
            </w:r>
          </w:p>
        </w:tc>
        <w:tc>
          <w:tcPr>
            <w:tcW w:w="1599" w:type="dxa"/>
          </w:tcPr>
          <w:p w:rsidR="00F533B0" w:rsidRPr="00B655E7" w:rsidRDefault="00F533B0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F533B0" w:rsidRPr="00DC3A36" w:rsidRDefault="00F533B0" w:rsidP="00C47A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Ваза для цветов</w:t>
            </w:r>
          </w:p>
        </w:tc>
        <w:tc>
          <w:tcPr>
            <w:tcW w:w="1463" w:type="dxa"/>
          </w:tcPr>
          <w:p w:rsidR="00F533B0" w:rsidRDefault="00F533B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F533B0" w:rsidRDefault="00F533B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F533B0" w:rsidRDefault="00F533B0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412E5A" w:rsidRPr="00B655E7" w:rsidTr="00FB7A0C">
        <w:trPr>
          <w:jc w:val="center"/>
        </w:trPr>
        <w:tc>
          <w:tcPr>
            <w:tcW w:w="540" w:type="dxa"/>
            <w:vMerge w:val="restart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18.12</w:t>
            </w:r>
          </w:p>
        </w:tc>
        <w:tc>
          <w:tcPr>
            <w:tcW w:w="159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412E5A" w:rsidRPr="00DC3A36" w:rsidRDefault="00412E5A" w:rsidP="00C47A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Ваза для цветов</w:t>
            </w:r>
          </w:p>
        </w:tc>
        <w:tc>
          <w:tcPr>
            <w:tcW w:w="1463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12E5A" w:rsidRPr="00B655E7" w:rsidTr="00FB7A0C">
        <w:trPr>
          <w:jc w:val="center"/>
        </w:trPr>
        <w:tc>
          <w:tcPr>
            <w:tcW w:w="540" w:type="dxa"/>
            <w:vMerge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18.12</w:t>
            </w:r>
          </w:p>
        </w:tc>
        <w:tc>
          <w:tcPr>
            <w:tcW w:w="159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412E5A" w:rsidRPr="00DC3A36" w:rsidRDefault="00412E5A" w:rsidP="00C47A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Гофротрубочки</w:t>
            </w:r>
            <w:proofErr w:type="spellEnd"/>
          </w:p>
        </w:tc>
        <w:tc>
          <w:tcPr>
            <w:tcW w:w="1463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DE7571" w:rsidRPr="00B655E7" w:rsidTr="00FB7A0C">
        <w:trPr>
          <w:jc w:val="center"/>
        </w:trPr>
        <w:tc>
          <w:tcPr>
            <w:tcW w:w="540" w:type="dxa"/>
          </w:tcPr>
          <w:p w:rsidR="00DE7571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2920B7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DE7571" w:rsidRDefault="00DE7571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20.12</w:t>
            </w:r>
          </w:p>
        </w:tc>
        <w:tc>
          <w:tcPr>
            <w:tcW w:w="1599" w:type="dxa"/>
          </w:tcPr>
          <w:p w:rsidR="00DE7571" w:rsidRPr="00B655E7" w:rsidRDefault="00DE7571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DE7571" w:rsidRPr="00DC3A36" w:rsidRDefault="00DE7571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DC3A36">
              <w:rPr>
                <w:bCs/>
                <w:iCs/>
              </w:rPr>
              <w:t>Гофротрубочки</w:t>
            </w:r>
            <w:proofErr w:type="spellEnd"/>
          </w:p>
        </w:tc>
        <w:tc>
          <w:tcPr>
            <w:tcW w:w="1463" w:type="dxa"/>
          </w:tcPr>
          <w:p w:rsidR="00DE7571" w:rsidRDefault="00DE7571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DE7571" w:rsidRDefault="00DE7571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DE7571" w:rsidRDefault="00DE7571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DE7571" w:rsidRPr="00B655E7" w:rsidTr="00FB7A0C">
        <w:trPr>
          <w:jc w:val="center"/>
        </w:trPr>
        <w:tc>
          <w:tcPr>
            <w:tcW w:w="540" w:type="dxa"/>
          </w:tcPr>
          <w:p w:rsidR="00DE7571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  <w:r w:rsidR="002920B7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DE7571" w:rsidRDefault="00DE7571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25.12</w:t>
            </w:r>
          </w:p>
        </w:tc>
        <w:tc>
          <w:tcPr>
            <w:tcW w:w="1599" w:type="dxa"/>
          </w:tcPr>
          <w:p w:rsidR="00DE7571" w:rsidRPr="00B655E7" w:rsidRDefault="00DE7571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DE7571" w:rsidRPr="00DC3A36" w:rsidRDefault="00DE7571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DC3A36">
              <w:rPr>
                <w:bCs/>
                <w:iCs/>
              </w:rPr>
              <w:t>Гофротрубочки</w:t>
            </w:r>
            <w:proofErr w:type="spellEnd"/>
          </w:p>
        </w:tc>
        <w:tc>
          <w:tcPr>
            <w:tcW w:w="1463" w:type="dxa"/>
          </w:tcPr>
          <w:p w:rsidR="00DE7571" w:rsidRDefault="00DE7571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DE7571" w:rsidRDefault="00DE7571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DE7571" w:rsidRDefault="00DE7571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DE7571" w:rsidRPr="00B655E7" w:rsidTr="00FB7A0C">
        <w:trPr>
          <w:jc w:val="center"/>
        </w:trPr>
        <w:tc>
          <w:tcPr>
            <w:tcW w:w="9571" w:type="dxa"/>
            <w:gridSpan w:val="7"/>
          </w:tcPr>
          <w:p w:rsidR="00DE7571" w:rsidRDefault="00DE7571" w:rsidP="00B033C6">
            <w:pPr>
              <w:pStyle w:val="Default"/>
              <w:jc w:val="center"/>
              <w:rPr>
                <w:color w:val="auto"/>
              </w:rPr>
            </w:pPr>
            <w:r w:rsidRPr="00DC3A36">
              <w:rPr>
                <w:b/>
              </w:rPr>
              <w:t xml:space="preserve">   Декупаж-28</w:t>
            </w:r>
          </w:p>
        </w:tc>
      </w:tr>
      <w:tr w:rsidR="00DE7571" w:rsidRPr="00B655E7" w:rsidTr="00FB7A0C">
        <w:trPr>
          <w:jc w:val="center"/>
        </w:trPr>
        <w:tc>
          <w:tcPr>
            <w:tcW w:w="540" w:type="dxa"/>
          </w:tcPr>
          <w:p w:rsidR="00DE7571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1639" w:type="dxa"/>
          </w:tcPr>
          <w:p w:rsidR="00DE7571" w:rsidRDefault="00DE7571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27.12</w:t>
            </w:r>
          </w:p>
        </w:tc>
        <w:tc>
          <w:tcPr>
            <w:tcW w:w="1599" w:type="dxa"/>
          </w:tcPr>
          <w:p w:rsidR="00DE7571" w:rsidRPr="00B655E7" w:rsidRDefault="00DE7571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DE7571" w:rsidRPr="00DC3A36" w:rsidRDefault="00DE7571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rPr>
                <w:bCs/>
                <w:iCs/>
              </w:rPr>
              <w:t>Декупаж стеклянного сосуда</w:t>
            </w:r>
          </w:p>
        </w:tc>
        <w:tc>
          <w:tcPr>
            <w:tcW w:w="1463" w:type="dxa"/>
          </w:tcPr>
          <w:p w:rsidR="00DE7571" w:rsidRDefault="00DE7571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DE7571" w:rsidRDefault="00DE7571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DE7571" w:rsidRDefault="00DE7571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47A82" w:rsidRPr="00B655E7" w:rsidTr="00FB7A0C">
        <w:trPr>
          <w:jc w:val="center"/>
        </w:trPr>
        <w:tc>
          <w:tcPr>
            <w:tcW w:w="540" w:type="dxa"/>
          </w:tcPr>
          <w:p w:rsidR="00C47A82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1639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10.01</w:t>
            </w:r>
          </w:p>
        </w:tc>
        <w:tc>
          <w:tcPr>
            <w:tcW w:w="1599" w:type="dxa"/>
          </w:tcPr>
          <w:p w:rsidR="00C47A82" w:rsidRPr="00B655E7" w:rsidRDefault="00C47A82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C47A82" w:rsidRPr="00DC3A36" w:rsidRDefault="00C47A82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rPr>
                <w:bCs/>
                <w:iCs/>
              </w:rPr>
              <w:t xml:space="preserve">Декупаж </w:t>
            </w:r>
            <w:r w:rsidRPr="00DC3A36">
              <w:rPr>
                <w:bCs/>
                <w:iCs/>
              </w:rPr>
              <w:lastRenderedPageBreak/>
              <w:t>стеклянного сосуда</w:t>
            </w:r>
          </w:p>
        </w:tc>
        <w:tc>
          <w:tcPr>
            <w:tcW w:w="1463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938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412E5A" w:rsidRPr="00B655E7" w:rsidTr="00FB7A0C">
        <w:trPr>
          <w:jc w:val="center"/>
        </w:trPr>
        <w:tc>
          <w:tcPr>
            <w:tcW w:w="540" w:type="dxa"/>
            <w:vMerge w:val="restart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34.</w:t>
            </w:r>
          </w:p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15.01</w:t>
            </w:r>
          </w:p>
        </w:tc>
        <w:tc>
          <w:tcPr>
            <w:tcW w:w="159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412E5A" w:rsidRPr="00DC3A36" w:rsidRDefault="00412E5A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rPr>
                <w:bCs/>
                <w:iCs/>
              </w:rPr>
              <w:t>Декупаж стеклянного сосуда</w:t>
            </w:r>
          </w:p>
        </w:tc>
        <w:tc>
          <w:tcPr>
            <w:tcW w:w="1463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12E5A" w:rsidRPr="00B655E7" w:rsidTr="00FB7A0C">
        <w:trPr>
          <w:jc w:val="center"/>
        </w:trPr>
        <w:tc>
          <w:tcPr>
            <w:tcW w:w="540" w:type="dxa"/>
            <w:vMerge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15.01</w:t>
            </w:r>
          </w:p>
        </w:tc>
        <w:tc>
          <w:tcPr>
            <w:tcW w:w="159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412E5A" w:rsidRPr="00DC3A36" w:rsidRDefault="00412E5A" w:rsidP="00C47A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 стеклянного сосуда яичной скорлупой</w:t>
            </w:r>
          </w:p>
        </w:tc>
        <w:tc>
          <w:tcPr>
            <w:tcW w:w="1463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47A82" w:rsidRPr="00B655E7" w:rsidTr="00FB7A0C">
        <w:trPr>
          <w:jc w:val="center"/>
        </w:trPr>
        <w:tc>
          <w:tcPr>
            <w:tcW w:w="540" w:type="dxa"/>
          </w:tcPr>
          <w:p w:rsidR="00C47A82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35.</w:t>
            </w:r>
          </w:p>
        </w:tc>
        <w:tc>
          <w:tcPr>
            <w:tcW w:w="1639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17.01</w:t>
            </w:r>
          </w:p>
        </w:tc>
        <w:tc>
          <w:tcPr>
            <w:tcW w:w="1599" w:type="dxa"/>
          </w:tcPr>
          <w:p w:rsidR="00C47A82" w:rsidRPr="00B655E7" w:rsidRDefault="00C47A82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C47A82" w:rsidRPr="00DC3A36" w:rsidRDefault="00C47A82" w:rsidP="00C47A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 стеклянного сосуда яичной скорлупой</w:t>
            </w:r>
          </w:p>
        </w:tc>
        <w:tc>
          <w:tcPr>
            <w:tcW w:w="1463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C47A82" w:rsidRPr="00B655E7" w:rsidTr="00FB7A0C">
        <w:trPr>
          <w:jc w:val="center"/>
        </w:trPr>
        <w:tc>
          <w:tcPr>
            <w:tcW w:w="540" w:type="dxa"/>
          </w:tcPr>
          <w:p w:rsidR="00C47A82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36.</w:t>
            </w:r>
          </w:p>
        </w:tc>
        <w:tc>
          <w:tcPr>
            <w:tcW w:w="1639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22.01</w:t>
            </w:r>
          </w:p>
        </w:tc>
        <w:tc>
          <w:tcPr>
            <w:tcW w:w="1599" w:type="dxa"/>
          </w:tcPr>
          <w:p w:rsidR="00C47A82" w:rsidRPr="00B655E7" w:rsidRDefault="00C47A82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C47A82" w:rsidRPr="00DC3A36" w:rsidRDefault="00C47A82" w:rsidP="00C47A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 стеклянного сосуда яичной скорлупой</w:t>
            </w:r>
          </w:p>
        </w:tc>
        <w:tc>
          <w:tcPr>
            <w:tcW w:w="1463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412E5A" w:rsidRPr="00B655E7" w:rsidTr="00FB7A0C">
        <w:trPr>
          <w:jc w:val="center"/>
        </w:trPr>
        <w:tc>
          <w:tcPr>
            <w:tcW w:w="540" w:type="dxa"/>
            <w:vMerge w:val="restart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37.</w:t>
            </w:r>
          </w:p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24.01</w:t>
            </w:r>
          </w:p>
        </w:tc>
        <w:tc>
          <w:tcPr>
            <w:tcW w:w="159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412E5A" w:rsidRPr="00DC3A36" w:rsidRDefault="00412E5A" w:rsidP="00C47A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 стеклянного сосуда яичной скорлупой</w:t>
            </w:r>
          </w:p>
        </w:tc>
        <w:tc>
          <w:tcPr>
            <w:tcW w:w="1463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12E5A" w:rsidRPr="00B655E7" w:rsidTr="00FB7A0C">
        <w:trPr>
          <w:jc w:val="center"/>
        </w:trPr>
        <w:tc>
          <w:tcPr>
            <w:tcW w:w="540" w:type="dxa"/>
            <w:vMerge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24.01</w:t>
            </w:r>
          </w:p>
        </w:tc>
        <w:tc>
          <w:tcPr>
            <w:tcW w:w="1599" w:type="dxa"/>
          </w:tcPr>
          <w:p w:rsidR="00412E5A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412E5A" w:rsidRPr="00DC3A36" w:rsidRDefault="00412E5A" w:rsidP="00C47A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Декупаж банки </w:t>
            </w:r>
            <w:proofErr w:type="gram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</w:t>
            </w:r>
            <w:proofErr w:type="gramEnd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под кофе</w:t>
            </w:r>
          </w:p>
        </w:tc>
        <w:tc>
          <w:tcPr>
            <w:tcW w:w="1463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412E5A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47A82" w:rsidRPr="00B655E7" w:rsidTr="00FB7A0C">
        <w:trPr>
          <w:jc w:val="center"/>
        </w:trPr>
        <w:tc>
          <w:tcPr>
            <w:tcW w:w="540" w:type="dxa"/>
          </w:tcPr>
          <w:p w:rsidR="00C47A82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38.</w:t>
            </w:r>
          </w:p>
        </w:tc>
        <w:tc>
          <w:tcPr>
            <w:tcW w:w="1639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29.01</w:t>
            </w:r>
          </w:p>
        </w:tc>
        <w:tc>
          <w:tcPr>
            <w:tcW w:w="1599" w:type="dxa"/>
          </w:tcPr>
          <w:p w:rsidR="00C47A82" w:rsidRPr="00B655E7" w:rsidRDefault="00C47A82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C47A82" w:rsidRPr="00DC3A36" w:rsidRDefault="00C47A82" w:rsidP="00C47A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Декупаж банки </w:t>
            </w:r>
            <w:proofErr w:type="gram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</w:t>
            </w:r>
            <w:proofErr w:type="gramEnd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под кофе</w:t>
            </w:r>
          </w:p>
        </w:tc>
        <w:tc>
          <w:tcPr>
            <w:tcW w:w="1463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C47A82" w:rsidRPr="00B655E7" w:rsidTr="00FB7A0C">
        <w:trPr>
          <w:jc w:val="center"/>
        </w:trPr>
        <w:tc>
          <w:tcPr>
            <w:tcW w:w="540" w:type="dxa"/>
          </w:tcPr>
          <w:p w:rsidR="00C47A82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39.</w:t>
            </w:r>
          </w:p>
        </w:tc>
        <w:tc>
          <w:tcPr>
            <w:tcW w:w="1639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31.01</w:t>
            </w:r>
          </w:p>
        </w:tc>
        <w:tc>
          <w:tcPr>
            <w:tcW w:w="1599" w:type="dxa"/>
          </w:tcPr>
          <w:p w:rsidR="00C47A82" w:rsidRPr="00B655E7" w:rsidRDefault="00C47A82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C47A82" w:rsidRPr="00DC3A36" w:rsidRDefault="00C47A82" w:rsidP="00C47A8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Декупаж банки </w:t>
            </w:r>
            <w:proofErr w:type="gram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</w:t>
            </w:r>
            <w:proofErr w:type="gramEnd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под кофе</w:t>
            </w:r>
          </w:p>
        </w:tc>
        <w:tc>
          <w:tcPr>
            <w:tcW w:w="1463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C47A82" w:rsidRPr="00B655E7" w:rsidTr="00FB7A0C">
        <w:trPr>
          <w:jc w:val="center"/>
        </w:trPr>
        <w:tc>
          <w:tcPr>
            <w:tcW w:w="540" w:type="dxa"/>
          </w:tcPr>
          <w:p w:rsidR="00C47A82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40.</w:t>
            </w:r>
          </w:p>
        </w:tc>
        <w:tc>
          <w:tcPr>
            <w:tcW w:w="1639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05.02</w:t>
            </w:r>
          </w:p>
        </w:tc>
        <w:tc>
          <w:tcPr>
            <w:tcW w:w="1599" w:type="dxa"/>
          </w:tcPr>
          <w:p w:rsidR="00C47A82" w:rsidRPr="00B655E7" w:rsidRDefault="00C47A82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C47A82" w:rsidRPr="00DC3A36" w:rsidRDefault="00C47A82" w:rsidP="00C47A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 пластиковой  бутылки</w:t>
            </w:r>
          </w:p>
        </w:tc>
        <w:tc>
          <w:tcPr>
            <w:tcW w:w="1463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C47A82" w:rsidRPr="00B655E7" w:rsidTr="00FB7A0C">
        <w:trPr>
          <w:jc w:val="center"/>
        </w:trPr>
        <w:tc>
          <w:tcPr>
            <w:tcW w:w="540" w:type="dxa"/>
          </w:tcPr>
          <w:p w:rsidR="00C47A82" w:rsidRPr="00B655E7" w:rsidRDefault="00412E5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41.</w:t>
            </w:r>
          </w:p>
        </w:tc>
        <w:tc>
          <w:tcPr>
            <w:tcW w:w="1639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07.02</w:t>
            </w:r>
          </w:p>
        </w:tc>
        <w:tc>
          <w:tcPr>
            <w:tcW w:w="1599" w:type="dxa"/>
          </w:tcPr>
          <w:p w:rsidR="00C47A82" w:rsidRPr="00B655E7" w:rsidRDefault="00C47A82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C47A82" w:rsidRPr="00DC3A36" w:rsidRDefault="00C47A82" w:rsidP="00C47A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 пластиковой  бутылки</w:t>
            </w:r>
          </w:p>
        </w:tc>
        <w:tc>
          <w:tcPr>
            <w:tcW w:w="1463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C47A82" w:rsidRDefault="00C47A8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59652E" w:rsidRPr="00B655E7" w:rsidTr="00FB7A0C">
        <w:trPr>
          <w:jc w:val="center"/>
        </w:trPr>
        <w:tc>
          <w:tcPr>
            <w:tcW w:w="540" w:type="dxa"/>
            <w:vMerge w:val="restart"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42.</w:t>
            </w:r>
          </w:p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12.02</w:t>
            </w:r>
          </w:p>
        </w:tc>
        <w:tc>
          <w:tcPr>
            <w:tcW w:w="1599" w:type="dxa"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59652E" w:rsidRPr="00DC3A36" w:rsidRDefault="0059652E" w:rsidP="00C47A8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 пластиковой  бутылки</w:t>
            </w:r>
          </w:p>
        </w:tc>
        <w:tc>
          <w:tcPr>
            <w:tcW w:w="1463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9652E" w:rsidRPr="00B655E7" w:rsidTr="00FB7A0C">
        <w:trPr>
          <w:jc w:val="center"/>
        </w:trPr>
        <w:tc>
          <w:tcPr>
            <w:tcW w:w="540" w:type="dxa"/>
            <w:vMerge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12.02</w:t>
            </w:r>
          </w:p>
        </w:tc>
        <w:tc>
          <w:tcPr>
            <w:tcW w:w="1599" w:type="dxa"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59652E" w:rsidRPr="00DC3A36" w:rsidRDefault="0059652E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Декорирование стеклянного  сосуда шпагатом</w:t>
            </w:r>
          </w:p>
        </w:tc>
        <w:tc>
          <w:tcPr>
            <w:tcW w:w="1463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5117F" w:rsidRPr="00B655E7" w:rsidTr="00FB7A0C">
        <w:trPr>
          <w:jc w:val="center"/>
        </w:trPr>
        <w:tc>
          <w:tcPr>
            <w:tcW w:w="540" w:type="dxa"/>
          </w:tcPr>
          <w:p w:rsidR="0055117F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43</w:t>
            </w:r>
            <w:r w:rsidR="00412E5A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14.02</w:t>
            </w:r>
          </w:p>
        </w:tc>
        <w:tc>
          <w:tcPr>
            <w:tcW w:w="1599" w:type="dxa"/>
          </w:tcPr>
          <w:p w:rsidR="0055117F" w:rsidRPr="00B655E7" w:rsidRDefault="0055117F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55117F" w:rsidRPr="00DC3A36" w:rsidRDefault="0055117F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Декорирование стеклянного  сосуда шпагатом</w:t>
            </w:r>
          </w:p>
        </w:tc>
        <w:tc>
          <w:tcPr>
            <w:tcW w:w="1463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55117F" w:rsidRPr="00B655E7" w:rsidTr="00FB7A0C">
        <w:trPr>
          <w:jc w:val="center"/>
        </w:trPr>
        <w:tc>
          <w:tcPr>
            <w:tcW w:w="540" w:type="dxa"/>
          </w:tcPr>
          <w:p w:rsidR="0055117F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44</w:t>
            </w:r>
            <w:r w:rsidR="00412E5A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19.02</w:t>
            </w:r>
          </w:p>
        </w:tc>
        <w:tc>
          <w:tcPr>
            <w:tcW w:w="1599" w:type="dxa"/>
          </w:tcPr>
          <w:p w:rsidR="0055117F" w:rsidRPr="00B655E7" w:rsidRDefault="0055117F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55117F" w:rsidRPr="00DC3A36" w:rsidRDefault="0055117F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Декорирование стеклянного  сосуда шпагатом</w:t>
            </w:r>
          </w:p>
        </w:tc>
        <w:tc>
          <w:tcPr>
            <w:tcW w:w="1463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55117F" w:rsidRPr="00B655E7" w:rsidTr="00FB7A0C">
        <w:trPr>
          <w:jc w:val="center"/>
        </w:trPr>
        <w:tc>
          <w:tcPr>
            <w:tcW w:w="540" w:type="dxa"/>
          </w:tcPr>
          <w:p w:rsidR="0055117F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45</w:t>
            </w:r>
            <w:r w:rsidR="00412E5A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21.02</w:t>
            </w:r>
          </w:p>
        </w:tc>
        <w:tc>
          <w:tcPr>
            <w:tcW w:w="1599" w:type="dxa"/>
          </w:tcPr>
          <w:p w:rsidR="0055117F" w:rsidRPr="00B655E7" w:rsidRDefault="0055117F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55117F" w:rsidRPr="00DC3A36" w:rsidRDefault="0055117F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Декорирование стеклянного  сосуда шпагатом</w:t>
            </w:r>
          </w:p>
        </w:tc>
        <w:tc>
          <w:tcPr>
            <w:tcW w:w="1463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55117F" w:rsidRPr="00B655E7" w:rsidTr="00FB7A0C">
        <w:trPr>
          <w:jc w:val="center"/>
        </w:trPr>
        <w:tc>
          <w:tcPr>
            <w:tcW w:w="9571" w:type="dxa"/>
            <w:gridSpan w:val="7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 w:rsidRPr="00DC3A36">
              <w:rPr>
                <w:b/>
              </w:rPr>
              <w:t xml:space="preserve">                                    </w:t>
            </w:r>
            <w:proofErr w:type="spellStart"/>
            <w:r w:rsidRPr="00DC3A36">
              <w:rPr>
                <w:b/>
              </w:rPr>
              <w:t>Тестопластика</w:t>
            </w:r>
            <w:proofErr w:type="spellEnd"/>
            <w:r w:rsidRPr="00DC3A36">
              <w:rPr>
                <w:b/>
              </w:rPr>
              <w:t xml:space="preserve"> -12</w:t>
            </w:r>
          </w:p>
        </w:tc>
      </w:tr>
      <w:tr w:rsidR="0055117F" w:rsidRPr="00B655E7" w:rsidTr="00FB7A0C">
        <w:trPr>
          <w:jc w:val="center"/>
        </w:trPr>
        <w:tc>
          <w:tcPr>
            <w:tcW w:w="540" w:type="dxa"/>
          </w:tcPr>
          <w:p w:rsidR="0055117F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46</w:t>
            </w:r>
            <w:r w:rsidR="00412E5A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26.02</w:t>
            </w:r>
          </w:p>
        </w:tc>
        <w:tc>
          <w:tcPr>
            <w:tcW w:w="1599" w:type="dxa"/>
          </w:tcPr>
          <w:p w:rsidR="0055117F" w:rsidRPr="00B655E7" w:rsidRDefault="0055117F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55117F" w:rsidRPr="00DC3A36" w:rsidRDefault="0055117F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t>Плоскостное изображение «Рыбка»</w:t>
            </w:r>
          </w:p>
        </w:tc>
        <w:tc>
          <w:tcPr>
            <w:tcW w:w="1463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55117F" w:rsidRDefault="0055117F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9652E" w:rsidRPr="00B655E7" w:rsidTr="00FB7A0C">
        <w:trPr>
          <w:jc w:val="center"/>
        </w:trPr>
        <w:tc>
          <w:tcPr>
            <w:tcW w:w="540" w:type="dxa"/>
            <w:vMerge w:val="restart"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47.</w:t>
            </w:r>
          </w:p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28.02</w:t>
            </w:r>
          </w:p>
        </w:tc>
        <w:tc>
          <w:tcPr>
            <w:tcW w:w="1599" w:type="dxa"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59652E" w:rsidRPr="00DC3A36" w:rsidRDefault="0059652E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t>Плоскостное изображение «Рыбка»</w:t>
            </w:r>
          </w:p>
        </w:tc>
        <w:tc>
          <w:tcPr>
            <w:tcW w:w="1463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9652E" w:rsidRPr="00B655E7" w:rsidTr="00FB7A0C">
        <w:trPr>
          <w:jc w:val="center"/>
        </w:trPr>
        <w:tc>
          <w:tcPr>
            <w:tcW w:w="540" w:type="dxa"/>
            <w:vMerge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28.02</w:t>
            </w:r>
          </w:p>
        </w:tc>
        <w:tc>
          <w:tcPr>
            <w:tcW w:w="1599" w:type="dxa"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59652E" w:rsidRPr="00DC3A36" w:rsidRDefault="0059652E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36">
              <w:rPr>
                <w:rFonts w:ascii="Times New Roman" w:hAnsi="Times New Roman" w:cs="Times New Roman"/>
                <w:sz w:val="24"/>
                <w:szCs w:val="24"/>
              </w:rPr>
              <w:t>Ёжик объёмный</w:t>
            </w:r>
          </w:p>
        </w:tc>
        <w:tc>
          <w:tcPr>
            <w:tcW w:w="1463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3DAA" w:rsidRPr="00B655E7" w:rsidTr="00FB7A0C">
        <w:trPr>
          <w:jc w:val="center"/>
        </w:trPr>
        <w:tc>
          <w:tcPr>
            <w:tcW w:w="540" w:type="dxa"/>
          </w:tcPr>
          <w:p w:rsidR="00383DAA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48</w:t>
            </w:r>
            <w:r w:rsidR="00412E5A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05.03</w:t>
            </w:r>
          </w:p>
        </w:tc>
        <w:tc>
          <w:tcPr>
            <w:tcW w:w="1599" w:type="dxa"/>
          </w:tcPr>
          <w:p w:rsidR="00383DAA" w:rsidRPr="00B655E7" w:rsidRDefault="00383DA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383DAA" w:rsidRPr="00DC3A36" w:rsidRDefault="00383DAA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36">
              <w:rPr>
                <w:rFonts w:ascii="Times New Roman" w:hAnsi="Times New Roman" w:cs="Times New Roman"/>
                <w:sz w:val="24"/>
                <w:szCs w:val="24"/>
              </w:rPr>
              <w:t>Ёжик объёмный</w:t>
            </w:r>
          </w:p>
        </w:tc>
        <w:tc>
          <w:tcPr>
            <w:tcW w:w="1463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383DAA" w:rsidRPr="00B655E7" w:rsidTr="00FB7A0C">
        <w:trPr>
          <w:jc w:val="center"/>
        </w:trPr>
        <w:tc>
          <w:tcPr>
            <w:tcW w:w="540" w:type="dxa"/>
          </w:tcPr>
          <w:p w:rsidR="00383DAA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49</w:t>
            </w:r>
            <w:r w:rsidR="00412E5A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07.03</w:t>
            </w:r>
          </w:p>
        </w:tc>
        <w:tc>
          <w:tcPr>
            <w:tcW w:w="1599" w:type="dxa"/>
          </w:tcPr>
          <w:p w:rsidR="00383DAA" w:rsidRPr="00B655E7" w:rsidRDefault="00383DA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383DAA" w:rsidRPr="00DC3A36" w:rsidRDefault="00383DAA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t>Панно «</w:t>
            </w:r>
            <w:proofErr w:type="spellStart"/>
            <w:r w:rsidRPr="00DC3A36">
              <w:t>Котик-</w:t>
            </w:r>
            <w:r w:rsidRPr="00DC3A36">
              <w:lastRenderedPageBreak/>
              <w:t>котофан</w:t>
            </w:r>
            <w:proofErr w:type="spellEnd"/>
            <w:r w:rsidRPr="00DC3A36">
              <w:t>»</w:t>
            </w:r>
          </w:p>
        </w:tc>
        <w:tc>
          <w:tcPr>
            <w:tcW w:w="1463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938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83DAA" w:rsidRPr="00B655E7" w:rsidTr="00FB7A0C">
        <w:trPr>
          <w:jc w:val="center"/>
        </w:trPr>
        <w:tc>
          <w:tcPr>
            <w:tcW w:w="540" w:type="dxa"/>
          </w:tcPr>
          <w:p w:rsidR="00383DAA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50</w:t>
            </w:r>
            <w:r w:rsidR="00412E5A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12.03</w:t>
            </w:r>
          </w:p>
        </w:tc>
        <w:tc>
          <w:tcPr>
            <w:tcW w:w="1599" w:type="dxa"/>
          </w:tcPr>
          <w:p w:rsidR="00383DAA" w:rsidRPr="00B655E7" w:rsidRDefault="00383DA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383DAA" w:rsidRPr="00DC3A36" w:rsidRDefault="00383DAA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t>Панно «</w:t>
            </w:r>
            <w:proofErr w:type="spellStart"/>
            <w:r w:rsidRPr="00DC3A36">
              <w:t>Котик-котофан</w:t>
            </w:r>
            <w:proofErr w:type="spellEnd"/>
            <w:r w:rsidRPr="00DC3A36">
              <w:t>»</w:t>
            </w:r>
          </w:p>
        </w:tc>
        <w:tc>
          <w:tcPr>
            <w:tcW w:w="1463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383DAA" w:rsidRPr="00B655E7" w:rsidTr="00FB7A0C">
        <w:trPr>
          <w:jc w:val="center"/>
        </w:trPr>
        <w:tc>
          <w:tcPr>
            <w:tcW w:w="540" w:type="dxa"/>
          </w:tcPr>
          <w:p w:rsidR="00383DAA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51</w:t>
            </w:r>
            <w:r w:rsidR="00412E5A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14.03</w:t>
            </w:r>
          </w:p>
        </w:tc>
        <w:tc>
          <w:tcPr>
            <w:tcW w:w="1599" w:type="dxa"/>
          </w:tcPr>
          <w:p w:rsidR="00383DAA" w:rsidRPr="00B655E7" w:rsidRDefault="00383DA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383DAA" w:rsidRPr="00DC3A36" w:rsidRDefault="00383DAA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t>Панно «</w:t>
            </w:r>
            <w:proofErr w:type="spellStart"/>
            <w:r w:rsidRPr="00DC3A36">
              <w:t>Котик-котофан</w:t>
            </w:r>
            <w:proofErr w:type="spellEnd"/>
            <w:r w:rsidRPr="00DC3A36">
              <w:t>»</w:t>
            </w:r>
          </w:p>
        </w:tc>
        <w:tc>
          <w:tcPr>
            <w:tcW w:w="1463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383DAA" w:rsidRPr="00B655E7" w:rsidTr="00FB7A0C">
        <w:trPr>
          <w:jc w:val="center"/>
        </w:trPr>
        <w:tc>
          <w:tcPr>
            <w:tcW w:w="9571" w:type="dxa"/>
            <w:gridSpan w:val="7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 w:rsidRPr="00DC3A36">
              <w:rPr>
                <w:b/>
              </w:rPr>
              <w:t>Пэвчорк (текстильный коллаж) -20</w:t>
            </w:r>
          </w:p>
        </w:tc>
      </w:tr>
      <w:tr w:rsidR="00383DAA" w:rsidRPr="00B655E7" w:rsidTr="00FB7A0C">
        <w:trPr>
          <w:jc w:val="center"/>
        </w:trPr>
        <w:tc>
          <w:tcPr>
            <w:tcW w:w="540" w:type="dxa"/>
          </w:tcPr>
          <w:p w:rsidR="00383DAA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52</w:t>
            </w:r>
            <w:r w:rsidR="00412E5A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19.03</w:t>
            </w:r>
          </w:p>
        </w:tc>
        <w:tc>
          <w:tcPr>
            <w:tcW w:w="1599" w:type="dxa"/>
          </w:tcPr>
          <w:p w:rsidR="00383DAA" w:rsidRPr="00B655E7" w:rsidRDefault="00383DA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383DAA" w:rsidRPr="00DC3A36" w:rsidRDefault="00383DAA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t>Плоскостное изображение «С</w:t>
            </w:r>
            <w:r w:rsidRPr="00DC3A36">
              <w:rPr>
                <w:bCs/>
                <w:iCs/>
              </w:rPr>
              <w:t>ова» (фетр)</w:t>
            </w:r>
          </w:p>
        </w:tc>
        <w:tc>
          <w:tcPr>
            <w:tcW w:w="1463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83DAA" w:rsidRPr="00B655E7" w:rsidTr="00FB7A0C">
        <w:trPr>
          <w:jc w:val="center"/>
        </w:trPr>
        <w:tc>
          <w:tcPr>
            <w:tcW w:w="540" w:type="dxa"/>
          </w:tcPr>
          <w:p w:rsidR="00383DAA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53</w:t>
            </w:r>
            <w:r w:rsidR="00412E5A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21.03</w:t>
            </w:r>
          </w:p>
        </w:tc>
        <w:tc>
          <w:tcPr>
            <w:tcW w:w="1599" w:type="dxa"/>
          </w:tcPr>
          <w:p w:rsidR="00383DAA" w:rsidRPr="00B655E7" w:rsidRDefault="00383DA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383DAA" w:rsidRPr="00DC3A36" w:rsidRDefault="00383DAA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t>Плоскостное изображение «С</w:t>
            </w:r>
            <w:r w:rsidRPr="00DC3A36">
              <w:rPr>
                <w:bCs/>
                <w:iCs/>
              </w:rPr>
              <w:t>ова» (фетр)</w:t>
            </w:r>
          </w:p>
        </w:tc>
        <w:tc>
          <w:tcPr>
            <w:tcW w:w="1463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59652E" w:rsidRPr="00B655E7" w:rsidTr="00FB7A0C">
        <w:trPr>
          <w:jc w:val="center"/>
        </w:trPr>
        <w:tc>
          <w:tcPr>
            <w:tcW w:w="540" w:type="dxa"/>
            <w:vMerge w:val="restart"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54.</w:t>
            </w:r>
          </w:p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26.03</w:t>
            </w:r>
          </w:p>
        </w:tc>
        <w:tc>
          <w:tcPr>
            <w:tcW w:w="1599" w:type="dxa"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59652E" w:rsidRPr="00DC3A36" w:rsidRDefault="0059652E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t>Плоскостное изображение «С</w:t>
            </w:r>
            <w:r w:rsidRPr="00DC3A36">
              <w:rPr>
                <w:bCs/>
                <w:iCs/>
              </w:rPr>
              <w:t>ова» (фетр)</w:t>
            </w:r>
          </w:p>
        </w:tc>
        <w:tc>
          <w:tcPr>
            <w:tcW w:w="1463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9652E" w:rsidRPr="00B655E7" w:rsidTr="00FB7A0C">
        <w:trPr>
          <w:jc w:val="center"/>
        </w:trPr>
        <w:tc>
          <w:tcPr>
            <w:tcW w:w="540" w:type="dxa"/>
            <w:vMerge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26.03</w:t>
            </w:r>
          </w:p>
        </w:tc>
        <w:tc>
          <w:tcPr>
            <w:tcW w:w="1599" w:type="dxa"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59652E" w:rsidRPr="00DC3A36" w:rsidRDefault="0059652E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изображение  «</w:t>
            </w: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Дерево – коллаж» </w:t>
            </w:r>
          </w:p>
        </w:tc>
        <w:tc>
          <w:tcPr>
            <w:tcW w:w="1463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3DAA" w:rsidRPr="00B655E7" w:rsidTr="00FB7A0C">
        <w:trPr>
          <w:jc w:val="center"/>
        </w:trPr>
        <w:tc>
          <w:tcPr>
            <w:tcW w:w="540" w:type="dxa"/>
          </w:tcPr>
          <w:p w:rsidR="00383DAA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412E5A">
              <w:rPr>
                <w:color w:val="auto"/>
              </w:rPr>
              <w:t>5.</w:t>
            </w:r>
          </w:p>
        </w:tc>
        <w:tc>
          <w:tcPr>
            <w:tcW w:w="1639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28.03</w:t>
            </w:r>
          </w:p>
        </w:tc>
        <w:tc>
          <w:tcPr>
            <w:tcW w:w="1599" w:type="dxa"/>
          </w:tcPr>
          <w:p w:rsidR="00383DAA" w:rsidRPr="00B655E7" w:rsidRDefault="00383DA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383DAA" w:rsidRPr="00DC3A36" w:rsidRDefault="00383DAA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изображение  «</w:t>
            </w: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Дерево – коллаж» </w:t>
            </w:r>
          </w:p>
        </w:tc>
        <w:tc>
          <w:tcPr>
            <w:tcW w:w="1463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383DAA" w:rsidRPr="00B655E7" w:rsidTr="00FB7A0C">
        <w:trPr>
          <w:jc w:val="center"/>
        </w:trPr>
        <w:tc>
          <w:tcPr>
            <w:tcW w:w="540" w:type="dxa"/>
          </w:tcPr>
          <w:p w:rsidR="00383DAA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412E5A">
              <w:rPr>
                <w:color w:val="auto"/>
              </w:rPr>
              <w:t>6.</w:t>
            </w:r>
          </w:p>
        </w:tc>
        <w:tc>
          <w:tcPr>
            <w:tcW w:w="1639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02.04</w:t>
            </w:r>
          </w:p>
        </w:tc>
        <w:tc>
          <w:tcPr>
            <w:tcW w:w="1599" w:type="dxa"/>
          </w:tcPr>
          <w:p w:rsidR="00383DAA" w:rsidRPr="00B655E7" w:rsidRDefault="00383DA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383DAA" w:rsidRPr="00DC3A36" w:rsidRDefault="00383DAA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изображение  «</w:t>
            </w: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Дерево – коллаж» </w:t>
            </w:r>
          </w:p>
        </w:tc>
        <w:tc>
          <w:tcPr>
            <w:tcW w:w="1463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383DAA" w:rsidRPr="00B655E7" w:rsidTr="00FB7A0C">
        <w:trPr>
          <w:jc w:val="center"/>
        </w:trPr>
        <w:tc>
          <w:tcPr>
            <w:tcW w:w="540" w:type="dxa"/>
          </w:tcPr>
          <w:p w:rsidR="00383DAA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412E5A">
              <w:rPr>
                <w:color w:val="auto"/>
              </w:rPr>
              <w:t>7.</w:t>
            </w:r>
          </w:p>
        </w:tc>
        <w:tc>
          <w:tcPr>
            <w:tcW w:w="1639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04.02</w:t>
            </w:r>
          </w:p>
        </w:tc>
        <w:tc>
          <w:tcPr>
            <w:tcW w:w="1599" w:type="dxa"/>
          </w:tcPr>
          <w:p w:rsidR="00383DAA" w:rsidRPr="00B655E7" w:rsidRDefault="00383DA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383DAA" w:rsidRPr="00DC3A36" w:rsidRDefault="00383DAA" w:rsidP="009C0550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DC3A36">
              <w:rPr>
                <w:rFonts w:ascii="yandex-sans" w:eastAsia="Times New Roman" w:hAnsi="yandex-sans" w:cs="Times New Roman"/>
                <w:sz w:val="24"/>
                <w:szCs w:val="24"/>
              </w:rPr>
              <w:t>Текстильные домики</w:t>
            </w:r>
          </w:p>
        </w:tc>
        <w:tc>
          <w:tcPr>
            <w:tcW w:w="1463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83DAA" w:rsidRPr="00B655E7" w:rsidTr="00FB7A0C">
        <w:trPr>
          <w:jc w:val="center"/>
        </w:trPr>
        <w:tc>
          <w:tcPr>
            <w:tcW w:w="540" w:type="dxa"/>
          </w:tcPr>
          <w:p w:rsidR="00383DAA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412E5A">
              <w:rPr>
                <w:color w:val="auto"/>
              </w:rPr>
              <w:t>8.</w:t>
            </w:r>
          </w:p>
        </w:tc>
        <w:tc>
          <w:tcPr>
            <w:tcW w:w="1639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09.04</w:t>
            </w:r>
          </w:p>
        </w:tc>
        <w:tc>
          <w:tcPr>
            <w:tcW w:w="1599" w:type="dxa"/>
          </w:tcPr>
          <w:p w:rsidR="00383DAA" w:rsidRPr="00B655E7" w:rsidRDefault="00383DAA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383DAA" w:rsidRPr="00DC3A36" w:rsidRDefault="00383DAA" w:rsidP="009C0550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DC3A36">
              <w:rPr>
                <w:rFonts w:ascii="yandex-sans" w:eastAsia="Times New Roman" w:hAnsi="yandex-sans" w:cs="Times New Roman"/>
                <w:sz w:val="24"/>
                <w:szCs w:val="24"/>
              </w:rPr>
              <w:t>Текстильные домики</w:t>
            </w:r>
          </w:p>
        </w:tc>
        <w:tc>
          <w:tcPr>
            <w:tcW w:w="1463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383DAA" w:rsidRDefault="00383DAA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59652E" w:rsidRPr="00B655E7" w:rsidTr="00FB7A0C">
        <w:trPr>
          <w:jc w:val="center"/>
        </w:trPr>
        <w:tc>
          <w:tcPr>
            <w:tcW w:w="540" w:type="dxa"/>
            <w:vMerge w:val="restart"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59.</w:t>
            </w:r>
          </w:p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11.04</w:t>
            </w:r>
          </w:p>
        </w:tc>
        <w:tc>
          <w:tcPr>
            <w:tcW w:w="1599" w:type="dxa"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59652E" w:rsidRPr="00DC3A36" w:rsidRDefault="0059652E" w:rsidP="009C0550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DC3A36">
              <w:rPr>
                <w:rFonts w:ascii="yandex-sans" w:eastAsia="Times New Roman" w:hAnsi="yandex-sans" w:cs="Times New Roman"/>
                <w:sz w:val="24"/>
                <w:szCs w:val="24"/>
              </w:rPr>
              <w:t>Текстильные домики</w:t>
            </w:r>
          </w:p>
        </w:tc>
        <w:tc>
          <w:tcPr>
            <w:tcW w:w="1463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9652E" w:rsidRPr="00B655E7" w:rsidTr="00FB7A0C">
        <w:trPr>
          <w:jc w:val="center"/>
        </w:trPr>
        <w:tc>
          <w:tcPr>
            <w:tcW w:w="540" w:type="dxa"/>
            <w:vMerge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11.04</w:t>
            </w:r>
          </w:p>
        </w:tc>
        <w:tc>
          <w:tcPr>
            <w:tcW w:w="1599" w:type="dxa"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59652E" w:rsidRPr="00DC3A36" w:rsidRDefault="0059652E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Панно   «</w:t>
            </w:r>
            <w:proofErr w:type="gram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Котофей</w:t>
            </w:r>
            <w:proofErr w:type="gramEnd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63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E0372" w:rsidRPr="00B655E7" w:rsidTr="00FB7A0C">
        <w:trPr>
          <w:jc w:val="center"/>
        </w:trPr>
        <w:tc>
          <w:tcPr>
            <w:tcW w:w="540" w:type="dxa"/>
          </w:tcPr>
          <w:p w:rsidR="003E0372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60.</w:t>
            </w:r>
          </w:p>
        </w:tc>
        <w:tc>
          <w:tcPr>
            <w:tcW w:w="1639" w:type="dxa"/>
          </w:tcPr>
          <w:p w:rsidR="003E0372" w:rsidRDefault="003E037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16.04</w:t>
            </w:r>
          </w:p>
        </w:tc>
        <w:tc>
          <w:tcPr>
            <w:tcW w:w="1599" w:type="dxa"/>
          </w:tcPr>
          <w:p w:rsidR="003E0372" w:rsidRPr="00B655E7" w:rsidRDefault="003E0372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3E0372" w:rsidRPr="00DC3A36" w:rsidRDefault="003E0372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Панно   «</w:t>
            </w:r>
            <w:proofErr w:type="gram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Котофей</w:t>
            </w:r>
            <w:proofErr w:type="gramEnd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63" w:type="dxa"/>
          </w:tcPr>
          <w:p w:rsidR="003E0372" w:rsidRDefault="003E037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3E0372" w:rsidRDefault="003E037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3E0372" w:rsidRDefault="003E0372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59652E" w:rsidRPr="00B655E7" w:rsidTr="00FB7A0C">
        <w:trPr>
          <w:jc w:val="center"/>
        </w:trPr>
        <w:tc>
          <w:tcPr>
            <w:tcW w:w="540" w:type="dxa"/>
            <w:vMerge w:val="restart"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61.</w:t>
            </w:r>
          </w:p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18.04</w:t>
            </w:r>
          </w:p>
        </w:tc>
        <w:tc>
          <w:tcPr>
            <w:tcW w:w="1599" w:type="dxa"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59652E" w:rsidRPr="00DC3A36" w:rsidRDefault="0059652E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Панно   «</w:t>
            </w:r>
            <w:proofErr w:type="gram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Котофей</w:t>
            </w:r>
            <w:proofErr w:type="gramEnd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63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9652E" w:rsidRPr="00B655E7" w:rsidTr="00FB7A0C">
        <w:trPr>
          <w:jc w:val="center"/>
        </w:trPr>
        <w:tc>
          <w:tcPr>
            <w:tcW w:w="540" w:type="dxa"/>
            <w:vMerge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31" w:type="dxa"/>
            <w:gridSpan w:val="6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 w:rsidRPr="00DC3A36">
              <w:rPr>
                <w:b/>
              </w:rPr>
              <w:t>Изонить-20</w:t>
            </w:r>
          </w:p>
        </w:tc>
      </w:tr>
      <w:tr w:rsidR="0059652E" w:rsidRPr="00B655E7" w:rsidTr="00FB7A0C">
        <w:trPr>
          <w:jc w:val="center"/>
        </w:trPr>
        <w:tc>
          <w:tcPr>
            <w:tcW w:w="540" w:type="dxa"/>
            <w:vMerge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18.04</w:t>
            </w:r>
          </w:p>
        </w:tc>
        <w:tc>
          <w:tcPr>
            <w:tcW w:w="1599" w:type="dxa"/>
          </w:tcPr>
          <w:p w:rsidR="0059652E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59652E" w:rsidRPr="00DC3A36" w:rsidRDefault="0059652E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Приём «Окружность»</w:t>
            </w:r>
          </w:p>
        </w:tc>
        <w:tc>
          <w:tcPr>
            <w:tcW w:w="1463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59652E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920B7" w:rsidRPr="00B655E7" w:rsidTr="00FB7A0C">
        <w:trPr>
          <w:jc w:val="center"/>
        </w:trPr>
        <w:tc>
          <w:tcPr>
            <w:tcW w:w="540" w:type="dxa"/>
          </w:tcPr>
          <w:p w:rsidR="002920B7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62</w:t>
            </w:r>
            <w:r w:rsidR="00412E5A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23.04</w:t>
            </w:r>
          </w:p>
        </w:tc>
        <w:tc>
          <w:tcPr>
            <w:tcW w:w="1599" w:type="dxa"/>
          </w:tcPr>
          <w:p w:rsidR="002920B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2920B7" w:rsidRPr="00DC3A36" w:rsidRDefault="002920B7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rPr>
                <w:bCs/>
                <w:iCs/>
              </w:rPr>
              <w:t>Приём «Угол»</w:t>
            </w:r>
          </w:p>
        </w:tc>
        <w:tc>
          <w:tcPr>
            <w:tcW w:w="1463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920B7" w:rsidRPr="00B655E7" w:rsidTr="00FB7A0C">
        <w:trPr>
          <w:jc w:val="center"/>
        </w:trPr>
        <w:tc>
          <w:tcPr>
            <w:tcW w:w="540" w:type="dxa"/>
          </w:tcPr>
          <w:p w:rsidR="002920B7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63</w:t>
            </w:r>
            <w:r w:rsidR="00412E5A">
              <w:rPr>
                <w:color w:val="auto"/>
              </w:rPr>
              <w:t>.</w:t>
            </w:r>
          </w:p>
        </w:tc>
        <w:tc>
          <w:tcPr>
            <w:tcW w:w="1639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25.04</w:t>
            </w:r>
          </w:p>
        </w:tc>
        <w:tc>
          <w:tcPr>
            <w:tcW w:w="1599" w:type="dxa"/>
          </w:tcPr>
          <w:p w:rsidR="002920B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2920B7" w:rsidRPr="00DC3A36" w:rsidRDefault="002920B7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Приём «Овал»</w:t>
            </w:r>
          </w:p>
        </w:tc>
        <w:tc>
          <w:tcPr>
            <w:tcW w:w="1463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920B7" w:rsidRPr="00B655E7" w:rsidTr="00FB7A0C">
        <w:trPr>
          <w:jc w:val="center"/>
        </w:trPr>
        <w:tc>
          <w:tcPr>
            <w:tcW w:w="540" w:type="dxa"/>
          </w:tcPr>
          <w:p w:rsidR="002920B7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64.</w:t>
            </w:r>
          </w:p>
        </w:tc>
        <w:tc>
          <w:tcPr>
            <w:tcW w:w="1639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30.04</w:t>
            </w:r>
          </w:p>
        </w:tc>
        <w:tc>
          <w:tcPr>
            <w:tcW w:w="1599" w:type="dxa"/>
          </w:tcPr>
          <w:p w:rsidR="002920B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2920B7" w:rsidRPr="00DC3A36" w:rsidRDefault="002920B7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rPr>
                <w:bCs/>
                <w:iCs/>
              </w:rPr>
              <w:t>Приём «Веер»</w:t>
            </w:r>
          </w:p>
        </w:tc>
        <w:tc>
          <w:tcPr>
            <w:tcW w:w="1463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920B7" w:rsidRPr="00B655E7" w:rsidTr="00FB7A0C">
        <w:trPr>
          <w:jc w:val="center"/>
        </w:trPr>
        <w:tc>
          <w:tcPr>
            <w:tcW w:w="540" w:type="dxa"/>
          </w:tcPr>
          <w:p w:rsidR="002920B7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65.</w:t>
            </w:r>
          </w:p>
        </w:tc>
        <w:tc>
          <w:tcPr>
            <w:tcW w:w="1639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07.05</w:t>
            </w:r>
          </w:p>
        </w:tc>
        <w:tc>
          <w:tcPr>
            <w:tcW w:w="1599" w:type="dxa"/>
          </w:tcPr>
          <w:p w:rsidR="002920B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2920B7" w:rsidRPr="00DC3A36" w:rsidRDefault="002920B7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Панно «Паутинка»</w:t>
            </w:r>
          </w:p>
        </w:tc>
        <w:tc>
          <w:tcPr>
            <w:tcW w:w="1463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920B7" w:rsidRPr="00B655E7" w:rsidTr="00FB7A0C">
        <w:trPr>
          <w:jc w:val="center"/>
        </w:trPr>
        <w:tc>
          <w:tcPr>
            <w:tcW w:w="540" w:type="dxa"/>
          </w:tcPr>
          <w:p w:rsidR="002920B7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66.</w:t>
            </w:r>
          </w:p>
        </w:tc>
        <w:tc>
          <w:tcPr>
            <w:tcW w:w="1639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14.05</w:t>
            </w:r>
          </w:p>
        </w:tc>
        <w:tc>
          <w:tcPr>
            <w:tcW w:w="1599" w:type="dxa"/>
          </w:tcPr>
          <w:p w:rsidR="002920B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2920B7" w:rsidRPr="00DC3A36" w:rsidRDefault="002920B7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Панно «Паутинка»</w:t>
            </w:r>
          </w:p>
        </w:tc>
        <w:tc>
          <w:tcPr>
            <w:tcW w:w="1463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2920B7" w:rsidRPr="00B655E7" w:rsidTr="00FB7A0C">
        <w:trPr>
          <w:jc w:val="center"/>
        </w:trPr>
        <w:tc>
          <w:tcPr>
            <w:tcW w:w="540" w:type="dxa"/>
          </w:tcPr>
          <w:p w:rsidR="002920B7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67.</w:t>
            </w:r>
          </w:p>
        </w:tc>
        <w:tc>
          <w:tcPr>
            <w:tcW w:w="1639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16.05</w:t>
            </w:r>
          </w:p>
        </w:tc>
        <w:tc>
          <w:tcPr>
            <w:tcW w:w="1599" w:type="dxa"/>
          </w:tcPr>
          <w:p w:rsidR="002920B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2920B7" w:rsidRPr="00DC3A36" w:rsidRDefault="002920B7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Панно «Паутинка»</w:t>
            </w:r>
          </w:p>
        </w:tc>
        <w:tc>
          <w:tcPr>
            <w:tcW w:w="1463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2920B7" w:rsidRPr="00B655E7" w:rsidTr="00FB7A0C">
        <w:trPr>
          <w:jc w:val="center"/>
        </w:trPr>
        <w:tc>
          <w:tcPr>
            <w:tcW w:w="540" w:type="dxa"/>
          </w:tcPr>
          <w:p w:rsidR="002920B7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68.</w:t>
            </w:r>
          </w:p>
        </w:tc>
        <w:tc>
          <w:tcPr>
            <w:tcW w:w="1639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21.05</w:t>
            </w:r>
          </w:p>
        </w:tc>
        <w:tc>
          <w:tcPr>
            <w:tcW w:w="1599" w:type="dxa"/>
          </w:tcPr>
          <w:p w:rsidR="002920B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2920B7" w:rsidRPr="00DC3A36" w:rsidRDefault="002920B7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rPr>
                <w:bCs/>
                <w:iCs/>
              </w:rPr>
              <w:t>Панно «Парусник»</w:t>
            </w:r>
          </w:p>
        </w:tc>
        <w:tc>
          <w:tcPr>
            <w:tcW w:w="1463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920B7" w:rsidRPr="00B655E7" w:rsidTr="00FB7A0C">
        <w:trPr>
          <w:jc w:val="center"/>
        </w:trPr>
        <w:tc>
          <w:tcPr>
            <w:tcW w:w="540" w:type="dxa"/>
          </w:tcPr>
          <w:p w:rsidR="002920B7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69.</w:t>
            </w:r>
          </w:p>
        </w:tc>
        <w:tc>
          <w:tcPr>
            <w:tcW w:w="1639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23.05</w:t>
            </w:r>
          </w:p>
        </w:tc>
        <w:tc>
          <w:tcPr>
            <w:tcW w:w="1599" w:type="dxa"/>
          </w:tcPr>
          <w:p w:rsidR="002920B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2920B7" w:rsidRPr="00DC3A36" w:rsidRDefault="002920B7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rPr>
                <w:bCs/>
                <w:iCs/>
              </w:rPr>
              <w:t>Панно «Парусник»</w:t>
            </w:r>
          </w:p>
        </w:tc>
        <w:tc>
          <w:tcPr>
            <w:tcW w:w="1463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2920B7" w:rsidRPr="00B655E7" w:rsidTr="00FB7A0C">
        <w:trPr>
          <w:jc w:val="center"/>
        </w:trPr>
        <w:tc>
          <w:tcPr>
            <w:tcW w:w="540" w:type="dxa"/>
          </w:tcPr>
          <w:p w:rsidR="002920B7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70.</w:t>
            </w:r>
          </w:p>
        </w:tc>
        <w:tc>
          <w:tcPr>
            <w:tcW w:w="1639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28.05</w:t>
            </w:r>
          </w:p>
        </w:tc>
        <w:tc>
          <w:tcPr>
            <w:tcW w:w="1599" w:type="dxa"/>
          </w:tcPr>
          <w:p w:rsidR="002920B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2920B7" w:rsidRPr="00DC3A36" w:rsidRDefault="002920B7" w:rsidP="00C47A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rPr>
                <w:bCs/>
                <w:iCs/>
              </w:rPr>
              <w:t>Панно «Парусник»</w:t>
            </w:r>
          </w:p>
        </w:tc>
        <w:tc>
          <w:tcPr>
            <w:tcW w:w="1463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2920B7" w:rsidRPr="00B655E7" w:rsidTr="00FB7A0C">
        <w:trPr>
          <w:jc w:val="center"/>
        </w:trPr>
        <w:tc>
          <w:tcPr>
            <w:tcW w:w="540" w:type="dxa"/>
          </w:tcPr>
          <w:p w:rsidR="002920B7" w:rsidRPr="00B655E7" w:rsidRDefault="0059652E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72.</w:t>
            </w:r>
          </w:p>
        </w:tc>
        <w:tc>
          <w:tcPr>
            <w:tcW w:w="1639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30.05</w:t>
            </w:r>
          </w:p>
        </w:tc>
        <w:tc>
          <w:tcPr>
            <w:tcW w:w="1599" w:type="dxa"/>
          </w:tcPr>
          <w:p w:rsidR="002920B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2920B7" w:rsidRPr="00DC3A36" w:rsidRDefault="002920B7" w:rsidP="009C05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1463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45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920B7" w:rsidRPr="00B655E7" w:rsidTr="00FB7A0C">
        <w:trPr>
          <w:jc w:val="center"/>
        </w:trPr>
        <w:tc>
          <w:tcPr>
            <w:tcW w:w="540" w:type="dxa"/>
          </w:tcPr>
          <w:p w:rsidR="002920B7" w:rsidRPr="00B655E7" w:rsidRDefault="002920B7" w:rsidP="00B033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2920B7" w:rsidRPr="00DC3A36" w:rsidRDefault="002920B7" w:rsidP="002920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599" w:type="dxa"/>
          </w:tcPr>
          <w:p w:rsidR="002920B7" w:rsidRPr="00DC3A36" w:rsidRDefault="002920B7" w:rsidP="009C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</w:tcPr>
          <w:p w:rsidR="002920B7" w:rsidRPr="00DC3A36" w:rsidRDefault="002920B7" w:rsidP="009C0550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:rsidR="002920B7" w:rsidRPr="00DC3A36" w:rsidRDefault="002920B7" w:rsidP="009C0550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144</w:t>
            </w:r>
          </w:p>
        </w:tc>
        <w:tc>
          <w:tcPr>
            <w:tcW w:w="938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1145" w:type="dxa"/>
          </w:tcPr>
          <w:p w:rsidR="002920B7" w:rsidRDefault="002920B7" w:rsidP="00B03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112</w:t>
            </w:r>
          </w:p>
        </w:tc>
      </w:tr>
    </w:tbl>
    <w:p w:rsidR="00B033C6" w:rsidRDefault="00B033C6" w:rsidP="00B033C6">
      <w:pPr>
        <w:pStyle w:val="Default"/>
        <w:jc w:val="center"/>
        <w:rPr>
          <w:color w:val="auto"/>
          <w:sz w:val="28"/>
          <w:szCs w:val="28"/>
        </w:rPr>
      </w:pPr>
    </w:p>
    <w:p w:rsidR="00DE7571" w:rsidRDefault="00DE7571" w:rsidP="00B033C6">
      <w:pPr>
        <w:pStyle w:val="Default"/>
        <w:jc w:val="center"/>
        <w:rPr>
          <w:color w:val="auto"/>
          <w:sz w:val="28"/>
          <w:szCs w:val="28"/>
        </w:rPr>
      </w:pPr>
    </w:p>
    <w:p w:rsidR="00FC4457" w:rsidRDefault="00FC4457" w:rsidP="009634D3">
      <w:pPr>
        <w:pStyle w:val="a3"/>
        <w:jc w:val="center"/>
        <w:rPr>
          <w:b/>
          <w:color w:val="000000"/>
          <w:sz w:val="28"/>
          <w:szCs w:val="27"/>
        </w:rPr>
      </w:pPr>
    </w:p>
    <w:p w:rsidR="009634D3" w:rsidRDefault="009634D3" w:rsidP="009634D3">
      <w:pPr>
        <w:pStyle w:val="a3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lastRenderedPageBreak/>
        <w:t>Календарный учебный график</w:t>
      </w:r>
    </w:p>
    <w:p w:rsidR="009634D3" w:rsidRPr="002920B7" w:rsidRDefault="009634D3" w:rsidP="009634D3">
      <w:pPr>
        <w:pStyle w:val="a3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(2-ой год)</w:t>
      </w:r>
    </w:p>
    <w:p w:rsidR="009634D3" w:rsidRDefault="009634D3" w:rsidP="009634D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540"/>
        <w:gridCol w:w="1639"/>
        <w:gridCol w:w="1599"/>
        <w:gridCol w:w="2247"/>
        <w:gridCol w:w="1463"/>
        <w:gridCol w:w="938"/>
        <w:gridCol w:w="1145"/>
      </w:tblGrid>
      <w:tr w:rsidR="009634D3" w:rsidRPr="00B655E7" w:rsidTr="009634D3">
        <w:trPr>
          <w:trHeight w:val="360"/>
          <w:jc w:val="center"/>
        </w:trPr>
        <w:tc>
          <w:tcPr>
            <w:tcW w:w="540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 xml:space="preserve">№ </w:t>
            </w:r>
            <w:proofErr w:type="spellStart"/>
            <w:proofErr w:type="gramStart"/>
            <w:r w:rsidRPr="00B655E7">
              <w:rPr>
                <w:color w:val="auto"/>
              </w:rPr>
              <w:t>п</w:t>
            </w:r>
            <w:proofErr w:type="spellEnd"/>
            <w:proofErr w:type="gramEnd"/>
            <w:r w:rsidRPr="00B655E7">
              <w:rPr>
                <w:color w:val="auto"/>
              </w:rPr>
              <w:t>/</w:t>
            </w:r>
            <w:proofErr w:type="spellStart"/>
            <w:r w:rsidRPr="00B655E7">
              <w:rPr>
                <w:color w:val="auto"/>
              </w:rPr>
              <w:t>п</w:t>
            </w:r>
            <w:proofErr w:type="spellEnd"/>
          </w:p>
        </w:tc>
        <w:tc>
          <w:tcPr>
            <w:tcW w:w="1639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Планируемая</w:t>
            </w:r>
          </w:p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дата</w:t>
            </w:r>
          </w:p>
        </w:tc>
        <w:tc>
          <w:tcPr>
            <w:tcW w:w="1599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Фактическая дата</w:t>
            </w:r>
          </w:p>
        </w:tc>
        <w:tc>
          <w:tcPr>
            <w:tcW w:w="2247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Содержание</w:t>
            </w:r>
          </w:p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занятий</w:t>
            </w:r>
          </w:p>
        </w:tc>
        <w:tc>
          <w:tcPr>
            <w:tcW w:w="1463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Количество</w:t>
            </w:r>
          </w:p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часов</w:t>
            </w:r>
          </w:p>
        </w:tc>
        <w:tc>
          <w:tcPr>
            <w:tcW w:w="2083" w:type="dxa"/>
            <w:gridSpan w:val="2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В том числе</w:t>
            </w:r>
          </w:p>
        </w:tc>
      </w:tr>
      <w:tr w:rsidR="009634D3" w:rsidRPr="00B655E7" w:rsidTr="009634D3">
        <w:trPr>
          <w:trHeight w:val="270"/>
          <w:jc w:val="center"/>
        </w:trPr>
        <w:tc>
          <w:tcPr>
            <w:tcW w:w="540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99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63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теория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практика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63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11.09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5E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Правила техники безопасности при работе в студии.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-</w:t>
            </w:r>
          </w:p>
        </w:tc>
      </w:tr>
      <w:tr w:rsidR="009634D3" w:rsidRPr="00B655E7" w:rsidTr="009634D3">
        <w:trPr>
          <w:jc w:val="center"/>
        </w:trPr>
        <w:tc>
          <w:tcPr>
            <w:tcW w:w="9571" w:type="dxa"/>
            <w:gridSpan w:val="7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b/>
              </w:rPr>
              <w:t>Художественная обработка природного материала -20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63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13.09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4D1725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  <w:iCs/>
              </w:rPr>
              <w:t>Аппликация из сухоцветов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63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18.09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bCs/>
                <w:iCs/>
              </w:rPr>
              <w:t xml:space="preserve">Аппликация из </w:t>
            </w:r>
            <w:r w:rsidR="004D1725">
              <w:rPr>
                <w:bCs/>
                <w:iCs/>
              </w:rPr>
              <w:t>сухоцветов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63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20.09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4D1725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Икебана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63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25.09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4D1725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Икебана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163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27.09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4D1725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Икебана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63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02.10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4D1725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Панно «Цветочная фантазия</w:t>
            </w:r>
            <w:r w:rsidR="009634D3" w:rsidRPr="00B655E7">
              <w:t>»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63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04.10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4D1725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Панно «Цветочная фантазия</w:t>
            </w:r>
            <w:r w:rsidRPr="00B655E7">
              <w:t>»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63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09.10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4D1725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Панно «Цветочная фантазия</w:t>
            </w:r>
            <w:r w:rsidRPr="00B655E7">
              <w:t>»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63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11.10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E7">
              <w:rPr>
                <w:rFonts w:ascii="Times New Roman" w:hAnsi="Times New Roman" w:cs="Times New Roman"/>
                <w:sz w:val="24"/>
                <w:szCs w:val="24"/>
              </w:rPr>
              <w:t>Панно из сухих трав.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63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16.10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E7">
              <w:rPr>
                <w:rFonts w:ascii="Times New Roman" w:hAnsi="Times New Roman" w:cs="Times New Roman"/>
                <w:sz w:val="24"/>
                <w:szCs w:val="24"/>
              </w:rPr>
              <w:t>Панно из сухих трав.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B655E7"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9571" w:type="dxa"/>
            <w:gridSpan w:val="7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DC3A36">
              <w:rPr>
                <w:rFonts w:ascii="yandex-sans" w:eastAsia="Times New Roman" w:hAnsi="yandex-sans"/>
                <w:b/>
              </w:rPr>
              <w:t>Художественная обработка бумаги- 40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tcBorders>
              <w:top w:val="nil"/>
            </w:tcBorders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639" w:type="dxa"/>
            <w:tcBorders>
              <w:top w:val="nil"/>
            </w:tcBorders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18.10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Топиарий</w:t>
            </w:r>
            <w:proofErr w:type="spellEnd"/>
            <w:r w:rsidRPr="00DC3A36">
              <w:rPr>
                <w:bCs/>
                <w:iCs/>
              </w:rPr>
              <w:t xml:space="preserve"> из салфеток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163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23.10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Топиарий</w:t>
            </w:r>
            <w:proofErr w:type="spellEnd"/>
            <w:r w:rsidRPr="00DC3A36">
              <w:rPr>
                <w:bCs/>
                <w:iCs/>
              </w:rPr>
              <w:t xml:space="preserve"> из салфеток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63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25.10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Топиарий</w:t>
            </w:r>
            <w:proofErr w:type="spellEnd"/>
            <w:r w:rsidRPr="00DC3A36">
              <w:rPr>
                <w:bCs/>
                <w:iCs/>
              </w:rPr>
              <w:t xml:space="preserve"> из салфеток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30.10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Топиарий</w:t>
            </w:r>
            <w:proofErr w:type="spellEnd"/>
            <w:r w:rsidRPr="00DC3A36">
              <w:rPr>
                <w:bCs/>
                <w:iCs/>
              </w:rPr>
              <w:t xml:space="preserve"> из салфеток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30.10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Бумагопластика</w:t>
            </w:r>
            <w:proofErr w:type="spellEnd"/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01.11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Бумагопластика</w:t>
            </w:r>
            <w:proofErr w:type="spellEnd"/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06.11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Бумагопластика</w:t>
            </w:r>
            <w:proofErr w:type="spellEnd"/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08.11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C3A36">
              <w:rPr>
                <w:bCs/>
                <w:iCs/>
              </w:rPr>
              <w:t>Бумагопластика</w:t>
            </w:r>
            <w:proofErr w:type="spellEnd"/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08.11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Торцевание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19.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13.11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Торцевание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15.11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Торцевание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20.11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Торцевание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22.11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Торцевание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22.11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r w:rsidRPr="00DC3A36">
              <w:rPr>
                <w:bCs/>
                <w:iCs/>
              </w:rPr>
              <w:t>Дизайн сосуда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27.11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r w:rsidRPr="00DC3A36">
              <w:rPr>
                <w:bCs/>
                <w:iCs/>
              </w:rPr>
              <w:t>Дизайн сосуда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24.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29.11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r w:rsidRPr="00DC3A36">
              <w:rPr>
                <w:bCs/>
                <w:iCs/>
              </w:rPr>
              <w:t>Дизайн сосуда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04.12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B655E7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r w:rsidRPr="00DC3A36">
              <w:rPr>
                <w:bCs/>
                <w:iCs/>
              </w:rPr>
              <w:t>Дизайн сосуда</w:t>
            </w:r>
          </w:p>
        </w:tc>
        <w:tc>
          <w:tcPr>
            <w:tcW w:w="1463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04.12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Ваза для цветов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06.12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Ваза для цветов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11.12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Ваза для цветов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13.12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Ваза для цветов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18.12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Ваза для цветов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18.12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Гофротрубочки</w:t>
            </w:r>
            <w:proofErr w:type="spellEnd"/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20.12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DC3A36">
              <w:rPr>
                <w:bCs/>
                <w:iCs/>
              </w:rPr>
              <w:t>Гофротрубочки</w:t>
            </w:r>
            <w:proofErr w:type="spellEnd"/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25.12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DC3A36">
              <w:rPr>
                <w:bCs/>
                <w:iCs/>
              </w:rPr>
              <w:t>Гофротрубочки</w:t>
            </w:r>
            <w:proofErr w:type="spellEnd"/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9571" w:type="dxa"/>
            <w:gridSpan w:val="7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DC3A36">
              <w:rPr>
                <w:b/>
              </w:rPr>
              <w:t xml:space="preserve">   Декупаж-28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27.12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DC3A36">
              <w:rPr>
                <w:bCs/>
                <w:iCs/>
              </w:rPr>
              <w:t>Декупаж</w:t>
            </w:r>
            <w:proofErr w:type="spellEnd"/>
            <w:r w:rsidRPr="00DC3A36">
              <w:rPr>
                <w:bCs/>
                <w:iCs/>
              </w:rPr>
              <w:t xml:space="preserve"> стеклянного сосуда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10.01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DC3A36">
              <w:rPr>
                <w:bCs/>
                <w:iCs/>
              </w:rPr>
              <w:t>Декупаж</w:t>
            </w:r>
            <w:proofErr w:type="spellEnd"/>
            <w:r w:rsidRPr="00DC3A36">
              <w:rPr>
                <w:bCs/>
                <w:iCs/>
              </w:rPr>
              <w:t xml:space="preserve"> стеклянного сосуда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15.01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proofErr w:type="spellStart"/>
            <w:r w:rsidRPr="00DC3A36">
              <w:rPr>
                <w:bCs/>
                <w:iCs/>
              </w:rPr>
              <w:t>Декупаж</w:t>
            </w:r>
            <w:proofErr w:type="spellEnd"/>
            <w:r w:rsidRPr="00DC3A36">
              <w:rPr>
                <w:bCs/>
                <w:iCs/>
              </w:rPr>
              <w:t xml:space="preserve"> стеклянного сосуда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15.01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proofErr w:type="spell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</w:t>
            </w:r>
            <w:proofErr w:type="spellEnd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стеклянного сосуда яичной скорлупой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35.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17.01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proofErr w:type="spell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</w:t>
            </w:r>
            <w:proofErr w:type="spellEnd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стеклянного сосуда яичной скорлупой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36.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22.01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proofErr w:type="spell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</w:t>
            </w:r>
            <w:proofErr w:type="spellEnd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стеклянного сосуда яичной скорлупой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37.</w:t>
            </w:r>
          </w:p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24.01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proofErr w:type="spell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</w:t>
            </w:r>
            <w:proofErr w:type="spellEnd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стеклянного сосуда яичной скорлупой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24.01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4D1725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банки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38.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29.01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</w:t>
            </w:r>
            <w:proofErr w:type="spellEnd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банки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39.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31.01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4D1725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банки 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40.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05.02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proofErr w:type="spell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</w:t>
            </w:r>
            <w:proofErr w:type="spellEnd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пластиковой  бутылки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41.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07.02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proofErr w:type="spell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</w:t>
            </w:r>
            <w:proofErr w:type="spellEnd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пластиковой  бутылки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42.</w:t>
            </w:r>
          </w:p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12.02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proofErr w:type="spellStart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Декупаж</w:t>
            </w:r>
            <w:proofErr w:type="spellEnd"/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пластиковой  бутылки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12.02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Декорирование стеклянного  сосуда шпагатом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43.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14.02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Декорирова</w:t>
            </w:r>
            <w:r w:rsidR="009B21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ние стеклянного  сосуда подручным материалом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44.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19.02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Декорирование стеклянного  сосуда </w:t>
            </w:r>
            <w:r w:rsidR="009B21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подручным материалом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45.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21.02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Декорирова</w:t>
            </w:r>
            <w:r w:rsidR="009B21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ние стеклянного  сосуда подручным материалом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9571" w:type="dxa"/>
            <w:gridSpan w:val="7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DC3A36">
              <w:rPr>
                <w:b/>
              </w:rPr>
              <w:t xml:space="preserve">                                    </w:t>
            </w:r>
            <w:proofErr w:type="spellStart"/>
            <w:r w:rsidRPr="00DC3A36">
              <w:rPr>
                <w:b/>
              </w:rPr>
              <w:t>Тестопластика</w:t>
            </w:r>
            <w:proofErr w:type="spellEnd"/>
            <w:r w:rsidRPr="00DC3A36">
              <w:rPr>
                <w:b/>
              </w:rPr>
              <w:t xml:space="preserve"> -12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46.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26.02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B21B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t>Плоскостное изображени</w:t>
            </w:r>
            <w:r w:rsidR="009B21BF">
              <w:t>е «Котик</w:t>
            </w:r>
            <w:r w:rsidRPr="00DC3A36">
              <w:t>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47.</w:t>
            </w:r>
          </w:p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28.02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B21BF" w:rsidP="009634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>
              <w:t>Плоскостное изображение «Котик</w:t>
            </w:r>
            <w:r w:rsidR="009634D3" w:rsidRPr="00DC3A36">
              <w:t>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28.02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B21BF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Шкатулка</w:t>
            </w:r>
            <w:r w:rsidR="009634D3" w:rsidRPr="00DC3A36">
              <w:rPr>
                <w:rFonts w:ascii="Times New Roman" w:hAnsi="Times New Roman" w:cs="Times New Roman"/>
                <w:sz w:val="24"/>
                <w:szCs w:val="24"/>
              </w:rPr>
              <w:t xml:space="preserve"> 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48.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05.03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B21BF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Шкатулка объёмная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49.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07.03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B21BF" w:rsidRDefault="009B21BF" w:rsidP="009634D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Панно </w:t>
            </w:r>
          </w:p>
          <w:p w:rsidR="009634D3" w:rsidRPr="00DC3A36" w:rsidRDefault="009B21BF" w:rsidP="009634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>
              <w:t>« Деревенские мотивы»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12.03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B21BF" w:rsidP="009634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>
              <w:t>Панно «Деревенские мотивы</w:t>
            </w:r>
            <w:r w:rsidR="009634D3" w:rsidRPr="00DC3A36">
              <w:t>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51.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14.03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B21BF" w:rsidP="009634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>
              <w:t>Панно «Деревенские мотивы</w:t>
            </w:r>
            <w:r w:rsidR="009634D3" w:rsidRPr="00DC3A36">
              <w:t>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9571" w:type="dxa"/>
            <w:gridSpan w:val="7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DC3A36">
              <w:rPr>
                <w:b/>
              </w:rPr>
              <w:t>Пэвчорк</w:t>
            </w:r>
            <w:proofErr w:type="spellEnd"/>
            <w:r w:rsidRPr="00DC3A36">
              <w:rPr>
                <w:b/>
              </w:rPr>
              <w:t xml:space="preserve"> (текстильный коллаж) -20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52.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19.03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B21BF" w:rsidP="009634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>
              <w:t>Плоскостное изображение «Квадрат в квадрате</w:t>
            </w:r>
            <w:r>
              <w:rPr>
                <w:bCs/>
                <w:iCs/>
              </w:rPr>
              <w:t xml:space="preserve">» 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53.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21.03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B21B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t xml:space="preserve">Плоскостное изображение </w:t>
            </w:r>
            <w:r w:rsidR="009B21BF">
              <w:t>«Квадрат в квадрате</w:t>
            </w:r>
            <w:r w:rsidR="009B21BF">
              <w:rPr>
                <w:bCs/>
                <w:iCs/>
              </w:rPr>
              <w:t>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54.</w:t>
            </w:r>
          </w:p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26.03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B21B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t xml:space="preserve">Плоскостное изображение </w:t>
            </w:r>
            <w:r w:rsidR="009B21BF">
              <w:t>«Квадрат в квадрате</w:t>
            </w:r>
            <w:r w:rsidR="009B21BF">
              <w:rPr>
                <w:bCs/>
                <w:iCs/>
              </w:rPr>
              <w:t>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26.03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изображение  «</w:t>
            </w:r>
            <w:r w:rsidR="009B21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Сказочные мотивы</w:t>
            </w: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55.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28.03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изображение  «</w:t>
            </w:r>
            <w:r w:rsidR="009B21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Сказочные мотивы</w:t>
            </w: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56.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02.04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изображение  «</w:t>
            </w:r>
            <w:r w:rsidR="009B21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Сказочные мотивы</w:t>
            </w: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57.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04.02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DC3A36">
              <w:rPr>
                <w:rFonts w:ascii="yandex-sans" w:eastAsia="Times New Roman" w:hAnsi="yandex-sans" w:cs="Times New Roman"/>
                <w:sz w:val="24"/>
                <w:szCs w:val="24"/>
              </w:rPr>
              <w:t>Текстильные домики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58.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09.04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DC3A36">
              <w:rPr>
                <w:rFonts w:ascii="yandex-sans" w:eastAsia="Times New Roman" w:hAnsi="yandex-sans" w:cs="Times New Roman"/>
                <w:sz w:val="24"/>
                <w:szCs w:val="24"/>
              </w:rPr>
              <w:t xml:space="preserve">Текстильные </w:t>
            </w:r>
            <w:r w:rsidRPr="00DC3A36">
              <w:rPr>
                <w:rFonts w:ascii="yandex-sans" w:eastAsia="Times New Roman" w:hAnsi="yandex-sans" w:cs="Times New Roman"/>
                <w:sz w:val="24"/>
                <w:szCs w:val="24"/>
              </w:rPr>
              <w:lastRenderedPageBreak/>
              <w:t>домики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59.</w:t>
            </w:r>
          </w:p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11.04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DC3A36">
              <w:rPr>
                <w:rFonts w:ascii="yandex-sans" w:eastAsia="Times New Roman" w:hAnsi="yandex-sans" w:cs="Times New Roman"/>
                <w:sz w:val="24"/>
                <w:szCs w:val="24"/>
              </w:rPr>
              <w:t>Текстильные домики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11.04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B21BF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Панно   «Сова</w:t>
            </w:r>
            <w:r w:rsidR="009634D3"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60.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16.04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B21BF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Панно   «Сова</w:t>
            </w:r>
            <w:r w:rsidR="009634D3"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 w:val="restart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61.</w:t>
            </w:r>
          </w:p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18.04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B21BF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Панно   «Сова</w:t>
            </w:r>
            <w:r w:rsidR="009634D3"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31" w:type="dxa"/>
            <w:gridSpan w:val="6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 w:rsidRPr="00DC3A36">
              <w:rPr>
                <w:b/>
              </w:rPr>
              <w:t>Изонить-20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  <w:vMerge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18.04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Приём «Окружность»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62.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23.04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rPr>
                <w:bCs/>
                <w:iCs/>
              </w:rPr>
              <w:t>Приём «Угол»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63.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25.04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Приём «Овал»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64.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30.04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DC3A36">
              <w:rPr>
                <w:bCs/>
                <w:iCs/>
              </w:rPr>
              <w:t>Приём «Веер»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65.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07.05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B21BF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Панно «Котик</w:t>
            </w:r>
            <w:r w:rsidR="009634D3"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66.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14.05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B21BF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Панно «Котик</w:t>
            </w:r>
            <w:r w:rsidR="009634D3"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67.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16.05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B21BF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Панно «Котик</w:t>
            </w:r>
            <w:r w:rsidR="009634D3"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68.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21.05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FC4457" w:rsidP="009634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Панно «Подсолнухи</w:t>
            </w:r>
            <w:r w:rsidR="009634D3" w:rsidRPr="00DC3A36">
              <w:rPr>
                <w:bCs/>
                <w:iCs/>
              </w:rPr>
              <w:t>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69.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23.05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FC4457" w:rsidP="009634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Панно «Подсолнухи</w:t>
            </w:r>
            <w:r w:rsidR="009634D3" w:rsidRPr="00DC3A36">
              <w:rPr>
                <w:bCs/>
                <w:iCs/>
              </w:rPr>
              <w:t>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70.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28.05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FC4457" w:rsidP="009634D3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Панно «Подсолнухи</w:t>
            </w:r>
            <w:r w:rsidR="009634D3" w:rsidRPr="00DC3A36">
              <w:rPr>
                <w:bCs/>
                <w:iCs/>
              </w:rPr>
              <w:t>»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72.</w:t>
            </w:r>
          </w:p>
        </w:tc>
        <w:tc>
          <w:tcPr>
            <w:tcW w:w="1639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30.05</w:t>
            </w:r>
          </w:p>
        </w:tc>
        <w:tc>
          <w:tcPr>
            <w:tcW w:w="1599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47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1463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634D3" w:rsidRPr="00B655E7" w:rsidTr="009634D3">
        <w:trPr>
          <w:jc w:val="center"/>
        </w:trPr>
        <w:tc>
          <w:tcPr>
            <w:tcW w:w="540" w:type="dxa"/>
          </w:tcPr>
          <w:p w:rsidR="009634D3" w:rsidRPr="00B655E7" w:rsidRDefault="009634D3" w:rsidP="009634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639" w:type="dxa"/>
          </w:tcPr>
          <w:p w:rsidR="009634D3" w:rsidRPr="00DC3A36" w:rsidRDefault="009634D3" w:rsidP="009634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3A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599" w:type="dxa"/>
          </w:tcPr>
          <w:p w:rsidR="009634D3" w:rsidRPr="00DC3A36" w:rsidRDefault="009634D3" w:rsidP="0096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</w:tcPr>
          <w:p w:rsidR="009634D3" w:rsidRPr="00DC3A36" w:rsidRDefault="009634D3" w:rsidP="009634D3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:rsidR="009634D3" w:rsidRPr="00DC3A36" w:rsidRDefault="009634D3" w:rsidP="009634D3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144</w:t>
            </w:r>
          </w:p>
        </w:tc>
        <w:tc>
          <w:tcPr>
            <w:tcW w:w="938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1145" w:type="dxa"/>
          </w:tcPr>
          <w:p w:rsidR="009634D3" w:rsidRDefault="009634D3" w:rsidP="009634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112</w:t>
            </w:r>
          </w:p>
        </w:tc>
      </w:tr>
    </w:tbl>
    <w:p w:rsidR="00D70B10" w:rsidRDefault="002F4793" w:rsidP="00B033C6">
      <w:pPr>
        <w:pStyle w:val="Default"/>
        <w:jc w:val="center"/>
        <w:rPr>
          <w:b/>
          <w:color w:val="auto"/>
          <w:sz w:val="28"/>
          <w:szCs w:val="28"/>
        </w:rPr>
      </w:pPr>
      <w:r w:rsidRPr="002F4793">
        <w:rPr>
          <w:b/>
          <w:color w:val="auto"/>
          <w:sz w:val="28"/>
          <w:szCs w:val="28"/>
        </w:rPr>
        <w:t>Условия реализации программы</w:t>
      </w:r>
    </w:p>
    <w:p w:rsidR="002F4793" w:rsidRPr="002F4793" w:rsidRDefault="002F4793" w:rsidP="002F47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системы дополнительного образования детей зависит от успешности решения целого ряда задач организационного, кадрового, материально-технического, программно-методического, психологического характера.</w:t>
      </w:r>
    </w:p>
    <w:p w:rsidR="002F4793" w:rsidRPr="002F4793" w:rsidRDefault="002F4793" w:rsidP="002F47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Организационно-педагогические условия направлены на развитие системы дополнительного образования детей в Учреждении и способствуют созданию единого воспитательного и образовательного пространства. Для этого ежегодно 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Данные условия способствуют возможности  взаимопроникновения, интеграции основного и дополнительного образования детей.</w:t>
      </w:r>
    </w:p>
    <w:p w:rsidR="002F4793" w:rsidRPr="002F4793" w:rsidRDefault="002F4793" w:rsidP="002F47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массовые. Виды занятий 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учебных занятий и учебных работ.</w:t>
      </w:r>
    </w:p>
    <w:p w:rsidR="002F4793" w:rsidRPr="002F4793" w:rsidRDefault="002F4793" w:rsidP="002F47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освоения программы (количество недель, месяцев, лет) определяется  содержанием программы и обеспечивает возможность достижения планируемых результатов. Периодичность и продолжительность занятий определяется содержанием программы.</w:t>
      </w:r>
    </w:p>
    <w:p w:rsidR="002F4793" w:rsidRPr="002F4793" w:rsidRDefault="002F4793" w:rsidP="002F47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Прием детей в объединения осуществляется по желанию обучающихся (родителей (законных представителей)).</w:t>
      </w:r>
    </w:p>
    <w:p w:rsidR="002F4793" w:rsidRPr="002F4793" w:rsidRDefault="002F4793" w:rsidP="002F47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ведется в соответствии с календарным ученым графиком и учебным планом дополнительного образования.</w:t>
      </w:r>
    </w:p>
    <w:p w:rsidR="002F4793" w:rsidRPr="002F4793" w:rsidRDefault="00E938DA" w:rsidP="002F47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Сергачская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 №3» </w:t>
      </w:r>
      <w:r w:rsidR="002F4793"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созданы необходимые условия для организации дополнительного образования:</w:t>
      </w:r>
    </w:p>
    <w:p w:rsidR="002F4793" w:rsidRPr="002F4793" w:rsidRDefault="002F4793" w:rsidP="002F47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Кадровые условия</w:t>
      </w:r>
      <w:r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направлены на профессиональный рост педагогов дополнительного образования. Поддерживается творческое сотрудничество педагогов дополнительного образования с учителями-предметниками,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2F4793" w:rsidRPr="002F4793" w:rsidRDefault="002F4793" w:rsidP="002F47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Психологические условия</w:t>
      </w:r>
      <w:r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направлены на создание комфортной обстановки, и, в частности, в рамках дополнительного образования детей, способствующей творческому и профессиональному росту педагога. Об успехах в области дополнительного образования Учреждения информируются все участники образовательных отношений.</w:t>
      </w:r>
    </w:p>
    <w:p w:rsidR="002F4793" w:rsidRPr="002F4793" w:rsidRDefault="002F4793" w:rsidP="002F47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Материально-технические условия</w:t>
      </w:r>
      <w:r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обеспечивают:</w:t>
      </w:r>
    </w:p>
    <w:p w:rsidR="002F4793" w:rsidRPr="00856809" w:rsidRDefault="002F4793" w:rsidP="0085680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8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возможность достижения </w:t>
      </w:r>
      <w:proofErr w:type="gramStart"/>
      <w:r w:rsidRPr="008568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8568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определенных результатов;</w:t>
      </w:r>
    </w:p>
    <w:p w:rsidR="002F4793" w:rsidRPr="00856809" w:rsidRDefault="002F4793" w:rsidP="00856809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8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санитарно-гигиенических норм, требований пожарной и электробезопасности, охраны здоровья обучающихся и охраны труда работников.</w:t>
      </w:r>
    </w:p>
    <w:p w:rsidR="002F4793" w:rsidRPr="002F4793" w:rsidRDefault="00E938DA" w:rsidP="002F47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Кабинет </w:t>
      </w:r>
      <w:r w:rsidR="002F4793"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борудован доской, экраном</w:t>
      </w:r>
      <w:r w:rsidR="002F4793"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="002F4793"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обеспечивающими</w:t>
      </w:r>
      <w:proofErr w:type="gramEnd"/>
      <w:r w:rsidR="002F4793"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информационную среду для эксперимента и наглядной деятельнос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ти.</w:t>
      </w:r>
    </w:p>
    <w:p w:rsidR="002F4793" w:rsidRPr="002F4793" w:rsidRDefault="002F4793" w:rsidP="00E938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4793" w:rsidRPr="00E938DA" w:rsidRDefault="002F4793" w:rsidP="00E938D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r w:rsidR="00E93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бинет</w:t>
      </w:r>
      <w:r w:rsidRPr="002F47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оснащен необходимыми материалами: наглядные наборы </w:t>
      </w:r>
      <w:r w:rsidRPr="00E93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муляжей, репродукций, мультимедийное оборудование.</w:t>
      </w:r>
      <w:r w:rsidR="00E938DA" w:rsidRPr="00E93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так же</w:t>
      </w:r>
      <w:r w:rsidRPr="00E938DA">
        <w:rPr>
          <w:rFonts w:ascii="Times New Roman" w:hAnsi="Times New Roman" w:cs="Times New Roman"/>
          <w:color w:val="000000"/>
          <w:sz w:val="28"/>
          <w:szCs w:val="28"/>
        </w:rPr>
        <w:t xml:space="preserve"> с наличием следующих средств, предметов, инструментов: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4E1">
        <w:rPr>
          <w:color w:val="000000"/>
          <w:sz w:val="28"/>
          <w:szCs w:val="28"/>
        </w:rPr>
        <w:t>кабинет со столами, стульями и школьной (</w:t>
      </w:r>
      <w:proofErr w:type="spellStart"/>
      <w:r w:rsidRPr="00D304E1">
        <w:rPr>
          <w:color w:val="000000"/>
          <w:sz w:val="28"/>
          <w:szCs w:val="28"/>
        </w:rPr>
        <w:t>маркерно-магнитной</w:t>
      </w:r>
      <w:proofErr w:type="spellEnd"/>
      <w:r w:rsidRPr="00D304E1">
        <w:rPr>
          <w:color w:val="000000"/>
          <w:sz w:val="28"/>
          <w:szCs w:val="28"/>
        </w:rPr>
        <w:t>) доской;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B10">
        <w:rPr>
          <w:color w:val="000000"/>
          <w:sz w:val="28"/>
          <w:szCs w:val="28"/>
        </w:rPr>
        <w:t>компьютер, проектор.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</w:rPr>
        <w:t>к</w:t>
      </w:r>
      <w:r w:rsidRPr="00D70B10">
        <w:rPr>
          <w:sz w:val="28"/>
        </w:rPr>
        <w:t>источка толстая (№8-9),кисточка тонкая (№2-4), жесткая кисть(№3-№4)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D70B10">
        <w:rPr>
          <w:sz w:val="28"/>
        </w:rPr>
        <w:t>льбом или папка с бумагой размером А</w:t>
      </w:r>
      <w:proofErr w:type="gramStart"/>
      <w:r w:rsidRPr="00D70B10">
        <w:rPr>
          <w:sz w:val="28"/>
        </w:rPr>
        <w:t>4</w:t>
      </w:r>
      <w:proofErr w:type="gramEnd"/>
      <w:r w:rsidRPr="00D70B10">
        <w:rPr>
          <w:sz w:val="28"/>
        </w:rPr>
        <w:t>.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D70B10">
        <w:rPr>
          <w:sz w:val="28"/>
        </w:rPr>
        <w:t>абор цветной бумаги.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E0BEE">
        <w:rPr>
          <w:sz w:val="28"/>
        </w:rPr>
        <w:t>абор цветного картона.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E0BEE">
        <w:rPr>
          <w:sz w:val="28"/>
        </w:rPr>
        <w:t>ожницы.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E0BEE">
        <w:rPr>
          <w:sz w:val="28"/>
        </w:rPr>
        <w:t>леящий карандаш</w:t>
      </w:r>
      <w:r w:rsidRPr="000E0BEE">
        <w:rPr>
          <w:color w:val="000000"/>
          <w:sz w:val="28"/>
          <w:szCs w:val="28"/>
        </w:rPr>
        <w:t>.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салфетки (цветные, </w:t>
      </w:r>
      <w:proofErr w:type="spellStart"/>
      <w:r>
        <w:rPr>
          <w:color w:val="000000"/>
          <w:sz w:val="28"/>
          <w:szCs w:val="28"/>
        </w:rPr>
        <w:t>декупажные</w:t>
      </w:r>
      <w:proofErr w:type="spellEnd"/>
      <w:r>
        <w:rPr>
          <w:color w:val="000000"/>
          <w:sz w:val="28"/>
          <w:szCs w:val="28"/>
        </w:rPr>
        <w:t>)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гофрированная бумага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фетр цветной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нитки «Мулине»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иглы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E0BEE">
        <w:rPr>
          <w:sz w:val="28"/>
        </w:rPr>
        <w:t>ростой карандаш, ластик.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0E0BEE">
        <w:rPr>
          <w:sz w:val="28"/>
        </w:rPr>
        <w:t>уашь 12 цветов.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sz w:val="28"/>
        </w:rPr>
        <w:t>алфетка тканевая.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0E0BEE">
        <w:rPr>
          <w:sz w:val="28"/>
        </w:rPr>
        <w:t>енопласт (пробка)</w:t>
      </w:r>
      <w:r>
        <w:rPr>
          <w:color w:val="000000"/>
          <w:sz w:val="28"/>
          <w:szCs w:val="28"/>
        </w:rPr>
        <w:t>.</w:t>
      </w:r>
    </w:p>
    <w:p w:rsidR="002F4793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E0BEE">
        <w:rPr>
          <w:sz w:val="28"/>
        </w:rPr>
        <w:t>теки (заостренные палочки).</w:t>
      </w:r>
    </w:p>
    <w:p w:rsidR="002F4793" w:rsidRPr="00E938DA" w:rsidRDefault="002F4793" w:rsidP="002F479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E0BEE">
        <w:rPr>
          <w:sz w:val="28"/>
        </w:rPr>
        <w:t>ухие листья.</w:t>
      </w:r>
    </w:p>
    <w:p w:rsidR="00E938DA" w:rsidRDefault="00E938DA" w:rsidP="00E938D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938DA" w:rsidRDefault="00E938DA" w:rsidP="00E938DA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 w:rsidRPr="00E938DA">
        <w:rPr>
          <w:b/>
          <w:color w:val="000000"/>
          <w:sz w:val="28"/>
          <w:szCs w:val="28"/>
        </w:rPr>
        <w:t>Формы аттестации</w:t>
      </w:r>
    </w:p>
    <w:p w:rsidR="00E938DA" w:rsidRDefault="00E938DA" w:rsidP="00E938DA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E938DA" w:rsidRPr="00E938DA" w:rsidRDefault="00E938DA" w:rsidP="00E938D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E938DA" w:rsidRDefault="00A53B5F" w:rsidP="00A53B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38DA" w:rsidRPr="00A53B5F">
        <w:rPr>
          <w:rFonts w:ascii="Times New Roman" w:hAnsi="Times New Roman" w:cs="Times New Roman"/>
          <w:sz w:val="28"/>
          <w:szCs w:val="28"/>
        </w:rPr>
        <w:t xml:space="preserve">Для контроля и оценки результативности  </w:t>
      </w:r>
      <w:proofErr w:type="gramStart"/>
      <w:r w:rsidR="00E938DA" w:rsidRPr="00A53B5F">
        <w:rPr>
          <w:rFonts w:ascii="Times New Roman" w:hAnsi="Times New Roman" w:cs="Times New Roman"/>
          <w:sz w:val="28"/>
          <w:szCs w:val="28"/>
        </w:rPr>
        <w:t>обучению по программе</w:t>
      </w:r>
      <w:proofErr w:type="gramEnd"/>
      <w:r w:rsidR="00E938DA" w:rsidRPr="00A53B5F">
        <w:rPr>
          <w:rFonts w:ascii="Times New Roman" w:hAnsi="Times New Roman" w:cs="Times New Roman"/>
          <w:sz w:val="28"/>
          <w:szCs w:val="28"/>
        </w:rPr>
        <w:t xml:space="preserve">  студии </w:t>
      </w:r>
      <w:proofErr w:type="spellStart"/>
      <w:r w:rsidR="00E938DA" w:rsidRPr="00A53B5F">
        <w:rPr>
          <w:rFonts w:ascii="Times New Roman" w:hAnsi="Times New Roman" w:cs="Times New Roman"/>
          <w:sz w:val="28"/>
          <w:szCs w:val="28"/>
        </w:rPr>
        <w:t>АРТ-деко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 используются методы:</w:t>
      </w:r>
      <w:r w:rsidR="00E938DA" w:rsidRPr="00A53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809" w:rsidRPr="009C0550" w:rsidRDefault="00856809" w:rsidP="00856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</w:t>
      </w:r>
    </w:p>
    <w:p w:rsidR="00856809" w:rsidRPr="009C0550" w:rsidRDefault="00856809" w:rsidP="00856809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0550">
        <w:rPr>
          <w:rFonts w:ascii="Times New Roman" w:eastAsia="Times New Roman" w:hAnsi="Times New Roman" w:cs="Times New Roman"/>
          <w:sz w:val="28"/>
          <w:szCs w:val="24"/>
        </w:rPr>
        <w:t>составление фото отчета лучших работ;</w:t>
      </w:r>
    </w:p>
    <w:p w:rsidR="00856809" w:rsidRPr="009C0550" w:rsidRDefault="00856809" w:rsidP="00856809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0550">
        <w:rPr>
          <w:rFonts w:ascii="Times New Roman" w:eastAsia="Times New Roman" w:hAnsi="Times New Roman" w:cs="Times New Roman"/>
          <w:sz w:val="28"/>
          <w:szCs w:val="24"/>
        </w:rPr>
        <w:t>проведение выставок работ учащихся;</w:t>
      </w:r>
    </w:p>
    <w:p w:rsidR="00856809" w:rsidRDefault="00856809" w:rsidP="00856809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0550">
        <w:rPr>
          <w:rFonts w:ascii="Times New Roman" w:eastAsia="Times New Roman" w:hAnsi="Times New Roman" w:cs="Times New Roman"/>
          <w:sz w:val="28"/>
          <w:szCs w:val="24"/>
        </w:rPr>
        <w:t>участие в  городских, краевых  и всероссийских  конкурсах   детских творческих работ.</w:t>
      </w:r>
    </w:p>
    <w:p w:rsidR="00856809" w:rsidRPr="00856809" w:rsidRDefault="00856809" w:rsidP="00856809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938DA" w:rsidRPr="0085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естовые, контрольные, </w:t>
      </w:r>
      <w:proofErr w:type="spellStart"/>
      <w:r w:rsidR="00E938DA" w:rsidRPr="0085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срезовые</w:t>
      </w:r>
      <w:proofErr w:type="spellEnd"/>
      <w:r w:rsidR="00E938DA" w:rsidRPr="0085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(больше практического характера).</w:t>
      </w:r>
    </w:p>
    <w:p w:rsidR="00856809" w:rsidRPr="00856809" w:rsidRDefault="00856809" w:rsidP="00856809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938DA" w:rsidRPr="0085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проблемных, затруднительных заданий (шаблоны-головоломки и т.п.).</w:t>
      </w:r>
    </w:p>
    <w:p w:rsidR="00856809" w:rsidRPr="00856809" w:rsidRDefault="00856809" w:rsidP="00856809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938DA" w:rsidRPr="0085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ематические кроссворды.</w:t>
      </w:r>
    </w:p>
    <w:p w:rsidR="00E938DA" w:rsidRPr="00856809" w:rsidRDefault="00E938DA" w:rsidP="00856809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Тематические игры («Звездный час», «Умница», «Хочу все знать» и т.п.).</w:t>
      </w:r>
    </w:p>
    <w:p w:rsidR="00A53B5F" w:rsidRDefault="00A53B5F" w:rsidP="00A53B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56809" w:rsidRDefault="00856809" w:rsidP="00A53B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56809" w:rsidRDefault="00856809" w:rsidP="00A53B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B5F" w:rsidRPr="00E938DA" w:rsidRDefault="00A53B5F" w:rsidP="00A53B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8DA" w:rsidRDefault="00E938DA" w:rsidP="00A53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53B5F" w:rsidRPr="00A53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ценочные материалы</w:t>
      </w:r>
    </w:p>
    <w:p w:rsidR="003F19B3" w:rsidRDefault="003F19B3" w:rsidP="003F1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9B3" w:rsidRPr="001D0577" w:rsidRDefault="003F19B3" w:rsidP="003F1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z w:val="28"/>
          <w:szCs w:val="28"/>
        </w:rPr>
        <w:t>Перечень диагностических методик:</w:t>
      </w:r>
    </w:p>
    <w:p w:rsidR="003F19B3" w:rsidRPr="001D0577" w:rsidRDefault="003F19B3" w:rsidP="003F1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z w:val="28"/>
          <w:szCs w:val="28"/>
        </w:rPr>
        <w:t>- анкета по мотивации выбора объединения;</w:t>
      </w:r>
    </w:p>
    <w:p w:rsidR="003F19B3" w:rsidRDefault="003F19B3" w:rsidP="003F1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z w:val="28"/>
          <w:szCs w:val="28"/>
        </w:rPr>
        <w:t xml:space="preserve">- мониторинг результатов обучения  по  дополнительной общеобразовательной  </w:t>
      </w:r>
      <w:proofErr w:type="spellStart"/>
      <w:r w:rsidRPr="001D057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D0577">
        <w:rPr>
          <w:rFonts w:ascii="Times New Roman" w:hAnsi="Times New Roman" w:cs="Times New Roman"/>
          <w:sz w:val="28"/>
          <w:szCs w:val="28"/>
        </w:rPr>
        <w:t xml:space="preserve"> программе  (диагностическая карта);</w:t>
      </w:r>
    </w:p>
    <w:p w:rsidR="009173E7" w:rsidRPr="009173E7" w:rsidRDefault="009173E7" w:rsidP="009173E7">
      <w:pPr>
        <w:shd w:val="clear" w:color="auto" w:fill="FFFFFF"/>
        <w:ind w:right="62" w:firstLine="187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73E7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 w:rsidRPr="009173E7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Мониторинг развития личности ребенка в процессе освоения дополнительной образовательной программы</w:t>
      </w:r>
    </w:p>
    <w:p w:rsidR="009173E7" w:rsidRPr="001D0577" w:rsidRDefault="009173E7" w:rsidP="003F1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B3" w:rsidRDefault="003F19B3" w:rsidP="003F1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9B3" w:rsidRDefault="003F19B3" w:rsidP="003F1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z w:val="28"/>
          <w:szCs w:val="28"/>
        </w:rPr>
        <w:t xml:space="preserve">Результативность реализации дополнительной общеобразовательной </w:t>
      </w:r>
      <w:proofErr w:type="spellStart"/>
      <w:r w:rsidRPr="001D0577">
        <w:rPr>
          <w:rFonts w:ascii="Times New Roman" w:hAnsi="Times New Roman" w:cs="Times New Roman"/>
          <w:sz w:val="28"/>
          <w:szCs w:val="28"/>
        </w:rPr>
        <w:t>общера</w:t>
      </w:r>
      <w:r>
        <w:rPr>
          <w:rFonts w:ascii="Times New Roman" w:hAnsi="Times New Roman" w:cs="Times New Roman"/>
          <w:sz w:val="28"/>
          <w:szCs w:val="28"/>
        </w:rPr>
        <w:t>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«Студия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Арт-Деко</w:t>
      </w:r>
      <w:proofErr w:type="spellEnd"/>
      <w:r w:rsidRPr="001D0577">
        <w:rPr>
          <w:rFonts w:ascii="Times New Roman" w:hAnsi="Times New Roman" w:cs="Times New Roman"/>
          <w:sz w:val="28"/>
          <w:szCs w:val="28"/>
        </w:rPr>
        <w:t xml:space="preserve">» проводится в соответствии с разделом «Мониторинг образовательных результатов». Система отслеживания и оценивания результатов </w:t>
      </w:r>
      <w:proofErr w:type="gramStart"/>
      <w:r w:rsidRPr="001D0577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1D0577">
        <w:rPr>
          <w:rFonts w:ascii="Times New Roman" w:hAnsi="Times New Roman" w:cs="Times New Roman"/>
          <w:sz w:val="28"/>
          <w:szCs w:val="28"/>
        </w:rPr>
        <w:t xml:space="preserve"> представлена в таблице №1.</w:t>
      </w:r>
    </w:p>
    <w:p w:rsidR="003F19B3" w:rsidRPr="001D0577" w:rsidRDefault="003F19B3" w:rsidP="003F1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9B3" w:rsidRDefault="003F19B3" w:rsidP="003F19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B3C">
        <w:rPr>
          <w:rFonts w:ascii="Times New Roman" w:hAnsi="Times New Roman" w:cs="Times New Roman"/>
          <w:b/>
          <w:sz w:val="28"/>
          <w:szCs w:val="28"/>
        </w:rPr>
        <w:t xml:space="preserve">Таблица №1 </w:t>
      </w:r>
    </w:p>
    <w:tbl>
      <w:tblPr>
        <w:tblStyle w:val="a4"/>
        <w:tblW w:w="0" w:type="auto"/>
        <w:tblLook w:val="04A0"/>
      </w:tblPr>
      <w:tblGrid>
        <w:gridCol w:w="532"/>
        <w:gridCol w:w="1561"/>
        <w:gridCol w:w="2126"/>
        <w:gridCol w:w="5352"/>
      </w:tblGrid>
      <w:tr w:rsidR="003F19B3" w:rsidTr="009634D3">
        <w:tc>
          <w:tcPr>
            <w:tcW w:w="532" w:type="dxa"/>
          </w:tcPr>
          <w:p w:rsidR="003F19B3" w:rsidRDefault="003F19B3" w:rsidP="00963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1" w:type="dxa"/>
          </w:tcPr>
          <w:p w:rsidR="003F19B3" w:rsidRDefault="003F19B3" w:rsidP="00963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126" w:type="dxa"/>
          </w:tcPr>
          <w:p w:rsidR="003F19B3" w:rsidRDefault="003F19B3" w:rsidP="00963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52" w:type="dxa"/>
          </w:tcPr>
          <w:p w:rsidR="003F19B3" w:rsidRDefault="003F19B3" w:rsidP="00963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3F19B3" w:rsidTr="009634D3">
        <w:tc>
          <w:tcPr>
            <w:tcW w:w="532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Входящий</w:t>
            </w:r>
          </w:p>
        </w:tc>
        <w:tc>
          <w:tcPr>
            <w:tcW w:w="2126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5352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задания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 на свободную 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тему, в начале обучения, дают понимание о способностях ребенка,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имеющихся знаниях и навыках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9B3" w:rsidTr="009634D3">
        <w:tc>
          <w:tcPr>
            <w:tcW w:w="532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1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26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  <w:tc>
          <w:tcPr>
            <w:tcW w:w="5352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а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нализ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 Помогает определить   уровень </w:t>
            </w:r>
            <w:proofErr w:type="spellStart"/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, художественной выразительности, умение использовать богатство цветовой  палитры и композиционные приемы</w:t>
            </w:r>
          </w:p>
        </w:tc>
      </w:tr>
      <w:tr w:rsidR="003F19B3" w:rsidTr="009634D3">
        <w:tc>
          <w:tcPr>
            <w:tcW w:w="532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26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5352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Дает четкое представление о возможностях ребенка, его предпочтениях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декоративно-прикладном творчестве</w:t>
            </w:r>
          </w:p>
        </w:tc>
      </w:tr>
      <w:tr w:rsidR="003F19B3" w:rsidTr="009634D3">
        <w:tc>
          <w:tcPr>
            <w:tcW w:w="532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1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итоговый</w:t>
            </w:r>
          </w:p>
        </w:tc>
        <w:tc>
          <w:tcPr>
            <w:tcW w:w="2126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5352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выявить уровень овладения практическими умениями</w:t>
            </w:r>
          </w:p>
        </w:tc>
      </w:tr>
      <w:tr w:rsidR="003F19B3" w:rsidTr="009634D3">
        <w:trPr>
          <w:trHeight w:val="75"/>
        </w:trPr>
        <w:tc>
          <w:tcPr>
            <w:tcW w:w="532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1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итоговый</w:t>
            </w:r>
          </w:p>
        </w:tc>
        <w:tc>
          <w:tcPr>
            <w:tcW w:w="2126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опросы</w:t>
            </w:r>
          </w:p>
        </w:tc>
        <w:tc>
          <w:tcPr>
            <w:tcW w:w="5352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Помогают закрепить теоретические знания и проверить их уровень, а также отследить неусвоенный материал </w:t>
            </w:r>
          </w:p>
        </w:tc>
      </w:tr>
      <w:tr w:rsidR="003F19B3" w:rsidTr="009634D3">
        <w:tc>
          <w:tcPr>
            <w:tcW w:w="532" w:type="dxa"/>
          </w:tcPr>
          <w:p w:rsidR="003F19B3" w:rsidRPr="00722BF0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3F19B3" w:rsidRPr="00722BF0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F0">
              <w:rPr>
                <w:rFonts w:ascii="Times New Roman" w:hAnsi="Times New Roman" w:cs="Times New Roman"/>
                <w:sz w:val="28"/>
                <w:szCs w:val="28"/>
              </w:rPr>
              <w:t>Текущий, итоговый</w:t>
            </w:r>
          </w:p>
        </w:tc>
        <w:tc>
          <w:tcPr>
            <w:tcW w:w="2126" w:type="dxa"/>
          </w:tcPr>
          <w:p w:rsidR="003F19B3" w:rsidRPr="00722BF0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F0">
              <w:rPr>
                <w:rFonts w:ascii="Times New Roman" w:hAnsi="Times New Roman" w:cs="Times New Roman"/>
                <w:sz w:val="28"/>
                <w:szCs w:val="28"/>
              </w:rPr>
              <w:t>Участие на выставках и конкурсах</w:t>
            </w:r>
          </w:p>
        </w:tc>
        <w:tc>
          <w:tcPr>
            <w:tcW w:w="5352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детьми грамот и дипломов </w:t>
            </w:r>
          </w:p>
        </w:tc>
      </w:tr>
      <w:tr w:rsidR="003F19B3" w:rsidTr="009634D3">
        <w:tc>
          <w:tcPr>
            <w:tcW w:w="532" w:type="dxa"/>
          </w:tcPr>
          <w:p w:rsidR="003F19B3" w:rsidRPr="00722BF0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</w:tcPr>
          <w:p w:rsidR="003F19B3" w:rsidRPr="00722BF0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F0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2126" w:type="dxa"/>
          </w:tcPr>
          <w:p w:rsidR="003F19B3" w:rsidRPr="00722BF0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F0">
              <w:rPr>
                <w:rFonts w:ascii="Times New Roman" w:hAnsi="Times New Roman" w:cs="Times New Roman"/>
                <w:sz w:val="28"/>
                <w:szCs w:val="28"/>
              </w:rPr>
              <w:t>Выставка работ учащихся</w:t>
            </w:r>
          </w:p>
        </w:tc>
        <w:tc>
          <w:tcPr>
            <w:tcW w:w="5352" w:type="dxa"/>
          </w:tcPr>
          <w:p w:rsidR="003F19B3" w:rsidRPr="00F42C1B" w:rsidRDefault="003F19B3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 готовится итоговая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. Каждый обучающийся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становится 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участником этой выставки,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зависимости от его уровня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ки, поскольку это дает осознание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 причастности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коллективу</w:t>
            </w:r>
          </w:p>
        </w:tc>
      </w:tr>
    </w:tbl>
    <w:p w:rsidR="003F19B3" w:rsidRDefault="003F19B3" w:rsidP="003F19B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6B3C">
        <w:rPr>
          <w:rFonts w:ascii="Times New Roman" w:hAnsi="Times New Roman" w:cs="Times New Roman"/>
          <w:sz w:val="28"/>
          <w:szCs w:val="28"/>
        </w:rPr>
        <w:t>Итоговый контроль проводится по окончании первого полугодия (декабрь) каждого учебного года, что по</w:t>
      </w:r>
      <w:r>
        <w:rPr>
          <w:rFonts w:ascii="Times New Roman" w:hAnsi="Times New Roman" w:cs="Times New Roman"/>
          <w:sz w:val="28"/>
          <w:szCs w:val="28"/>
        </w:rPr>
        <w:t>зволяет оценить степень освоения</w:t>
      </w:r>
      <w:r w:rsidRPr="00FA6B3C">
        <w:rPr>
          <w:rFonts w:ascii="Times New Roman" w:hAnsi="Times New Roman" w:cs="Times New Roman"/>
          <w:sz w:val="28"/>
          <w:szCs w:val="28"/>
        </w:rPr>
        <w:t xml:space="preserve"> программы на данном этапе, и в конце каждого учебного года (май), что позволяет оценить результативность освоения программы за учебный год.  </w:t>
      </w:r>
    </w:p>
    <w:p w:rsidR="002D40F3" w:rsidRPr="00E938DA" w:rsidRDefault="002D40F3" w:rsidP="002D4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5F" w:rsidRPr="00E938DA" w:rsidRDefault="00A53B5F" w:rsidP="00A53B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3DD" w:rsidRPr="003F19B3" w:rsidRDefault="005233DD" w:rsidP="005233D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9B3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результатов уровня освоения  </w:t>
      </w:r>
      <w:proofErr w:type="gramStart"/>
      <w:r w:rsidRPr="003F19B3">
        <w:rPr>
          <w:rFonts w:ascii="Times New Roman" w:hAnsi="Times New Roman" w:cs="Times New Roman"/>
          <w:b/>
          <w:bCs/>
          <w:sz w:val="28"/>
          <w:szCs w:val="28"/>
        </w:rPr>
        <w:t>дополнительной</w:t>
      </w:r>
      <w:proofErr w:type="gramEnd"/>
      <w:r w:rsidRPr="003F1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33DD" w:rsidRPr="003F19B3" w:rsidRDefault="005233DD" w:rsidP="005233D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9B3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общеобразовательной </w:t>
      </w:r>
      <w:proofErr w:type="spellStart"/>
      <w:r w:rsidRPr="003F19B3">
        <w:rPr>
          <w:rFonts w:ascii="Times New Roman" w:hAnsi="Times New Roman" w:cs="Times New Roman"/>
          <w:b/>
          <w:bCs/>
          <w:sz w:val="28"/>
          <w:szCs w:val="28"/>
        </w:rPr>
        <w:t>общеразвивающей</w:t>
      </w:r>
      <w:proofErr w:type="spellEnd"/>
      <w:r w:rsidRPr="003F19B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268"/>
        <w:gridCol w:w="3543"/>
        <w:gridCol w:w="1276"/>
        <w:gridCol w:w="1843"/>
      </w:tblGrid>
      <w:tr w:rsidR="005233DD" w:rsidRPr="003F19B3" w:rsidTr="003F19B3">
        <w:tc>
          <w:tcPr>
            <w:tcW w:w="1668" w:type="dxa"/>
          </w:tcPr>
          <w:p w:rsidR="005233DD" w:rsidRPr="003F19B3" w:rsidRDefault="005233DD" w:rsidP="0096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268" w:type="dxa"/>
          </w:tcPr>
          <w:p w:rsidR="005233DD" w:rsidRPr="003F19B3" w:rsidRDefault="005233DD" w:rsidP="0096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543" w:type="dxa"/>
          </w:tcPr>
          <w:p w:rsidR="005233DD" w:rsidRPr="003F19B3" w:rsidRDefault="005233DD" w:rsidP="0096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276" w:type="dxa"/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Число баллов</w:t>
            </w:r>
          </w:p>
        </w:tc>
        <w:tc>
          <w:tcPr>
            <w:tcW w:w="1843" w:type="dxa"/>
          </w:tcPr>
          <w:p w:rsidR="005233DD" w:rsidRPr="003F19B3" w:rsidRDefault="005233DD" w:rsidP="0096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Методы диагностики</w:t>
            </w:r>
          </w:p>
        </w:tc>
      </w:tr>
      <w:tr w:rsidR="005233DD" w:rsidRPr="003F19B3" w:rsidTr="003F19B3">
        <w:trPr>
          <w:cantSplit/>
        </w:trPr>
        <w:tc>
          <w:tcPr>
            <w:tcW w:w="10598" w:type="dxa"/>
            <w:gridSpan w:val="5"/>
          </w:tcPr>
          <w:p w:rsidR="005233DD" w:rsidRPr="003F19B3" w:rsidRDefault="005233DD" w:rsidP="0096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Теоретическая подготовка ребёнка</w:t>
            </w:r>
          </w:p>
        </w:tc>
      </w:tr>
      <w:tr w:rsidR="005233DD" w:rsidRPr="003F19B3" w:rsidTr="003F19B3">
        <w:trPr>
          <w:trHeight w:val="1553"/>
        </w:trPr>
        <w:tc>
          <w:tcPr>
            <w:tcW w:w="1668" w:type="dxa"/>
            <w:tcBorders>
              <w:bottom w:val="single" w:sz="4" w:space="0" w:color="auto"/>
            </w:tcBorders>
          </w:tcPr>
          <w:p w:rsidR="005233DD" w:rsidRPr="003F19B3" w:rsidRDefault="005233DD" w:rsidP="005233DD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Теоретические знания по основным разделам учебно-тематического плана программы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Соответствие теоретических знаний ребёнка программным требованиям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Минимальный уровень – ребёнок овладел менее чем ½ объема знаний, предусмотренных программой;</w:t>
            </w:r>
          </w:p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– объем усвоенных знаний составляет более ½; </w:t>
            </w:r>
          </w:p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Максимальный уровень – освоил практически весь объём знаний, предусмотренных программой за конкретный период.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Наблюдение, тестирование контрольный опрос и др.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5233DD" w:rsidRPr="003F19B3" w:rsidTr="003F19B3">
        <w:trPr>
          <w:trHeight w:val="1783"/>
        </w:trPr>
        <w:tc>
          <w:tcPr>
            <w:tcW w:w="1668" w:type="dxa"/>
            <w:tcBorders>
              <w:bottom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1.2. Владение специальной терминологией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Осмысленность и правильность использования специальной терминологии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Минимальный уровень – ребёнок, как правило, избегает употреблять специальные термины;</w:t>
            </w:r>
          </w:p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– сочетает специальную терминологию </w:t>
            </w:r>
            <w:proofErr w:type="gramStart"/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F19B3">
              <w:rPr>
                <w:rFonts w:ascii="Times New Roman" w:hAnsi="Times New Roman" w:cs="Times New Roman"/>
                <w:sz w:val="28"/>
                <w:szCs w:val="28"/>
              </w:rPr>
              <w:t xml:space="preserve"> бытовой;</w:t>
            </w:r>
          </w:p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Максимальный уровень – специальные термины употребляет осознанно и в полном соответствии с их содержанием.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233DD" w:rsidRPr="003F19B3" w:rsidTr="003F19B3">
        <w:trPr>
          <w:cantSplit/>
        </w:trPr>
        <w:tc>
          <w:tcPr>
            <w:tcW w:w="10598" w:type="dxa"/>
            <w:gridSpan w:val="5"/>
          </w:tcPr>
          <w:p w:rsidR="005233DD" w:rsidRPr="003F19B3" w:rsidRDefault="005233DD" w:rsidP="0096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Практическая подготовка ребёнка</w:t>
            </w:r>
          </w:p>
        </w:tc>
      </w:tr>
      <w:tr w:rsidR="005233DD" w:rsidRPr="003F19B3" w:rsidTr="003F19B3">
        <w:trPr>
          <w:cantSplit/>
          <w:trHeight w:val="2050"/>
        </w:trPr>
        <w:tc>
          <w:tcPr>
            <w:tcW w:w="1668" w:type="dxa"/>
            <w:tcBorders>
              <w:bottom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Практические умения и навыки, предусмотренные программой (по основным разделам учебно-тематического плана программы)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Соответствие практических умений и навыков программным требованиям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Минимальный уровень – ребёнок овладел менее чем ½, предусмотренных умений и навыков;</w:t>
            </w:r>
          </w:p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– объем усвоенных умений и навыков составляет более ½; </w:t>
            </w:r>
          </w:p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  <w:tab w:val="num" w:pos="202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Максимальный уровень – овладел практически всеми умениями и навыками, предусмотренными программой за конкретный период;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3DD" w:rsidRPr="003F19B3" w:rsidTr="003F19B3">
        <w:trPr>
          <w:cantSplit/>
          <w:trHeight w:val="1683"/>
        </w:trPr>
        <w:tc>
          <w:tcPr>
            <w:tcW w:w="1668" w:type="dxa"/>
            <w:tcBorders>
              <w:bottom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2.2. Владение специальной терминологией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Отсутствие затруднений в использовании терминологии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Минимальный уровень умений – ребёнок испытывает серьезные затруднения при использовании терминологии;</w:t>
            </w:r>
          </w:p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Средний уровень – использует и понимает с помощью педагога;</w:t>
            </w:r>
          </w:p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Максимальный уровень – использует терминологию самостоятельно, не испытывает особых трудностей.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5233DD" w:rsidRPr="003F19B3" w:rsidTr="003F19B3">
        <w:tc>
          <w:tcPr>
            <w:tcW w:w="1668" w:type="dxa"/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2.3. Творческие навыки</w:t>
            </w:r>
          </w:p>
        </w:tc>
        <w:tc>
          <w:tcPr>
            <w:tcW w:w="2268" w:type="dxa"/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  <w:proofErr w:type="spellEnd"/>
            <w:r w:rsidRPr="003F19B3">
              <w:rPr>
                <w:rFonts w:ascii="Times New Roman" w:hAnsi="Times New Roman" w:cs="Times New Roman"/>
                <w:sz w:val="28"/>
                <w:szCs w:val="28"/>
              </w:rPr>
              <w:t xml:space="preserve"> в выполнении практических заданий</w:t>
            </w:r>
          </w:p>
        </w:tc>
        <w:tc>
          <w:tcPr>
            <w:tcW w:w="3543" w:type="dxa"/>
          </w:tcPr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Начальный (элементарный) уровень развития </w:t>
            </w:r>
            <w:proofErr w:type="spellStart"/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  <w:r w:rsidRPr="003F19B3">
              <w:rPr>
                <w:rFonts w:ascii="Times New Roman" w:hAnsi="Times New Roman" w:cs="Times New Roman"/>
                <w:sz w:val="28"/>
                <w:szCs w:val="28"/>
              </w:rPr>
              <w:t xml:space="preserve"> – ребёнок в состоянии выполнять лишь простейшие практические задания педагога;</w:t>
            </w:r>
          </w:p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Репродуктивный уровень – в основном, выполняет задания на основе </w:t>
            </w:r>
            <w:r w:rsidRPr="003F1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образца;</w:t>
            </w:r>
          </w:p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Творческий уровень – выполняет практические задания с элементами творчества</w:t>
            </w:r>
          </w:p>
        </w:tc>
        <w:tc>
          <w:tcPr>
            <w:tcW w:w="1276" w:type="dxa"/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3" w:type="dxa"/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Контрольное задание</w:t>
            </w:r>
          </w:p>
        </w:tc>
      </w:tr>
      <w:tr w:rsidR="005233DD" w:rsidRPr="003F19B3" w:rsidTr="003F19B3">
        <w:trPr>
          <w:cantSplit/>
        </w:trPr>
        <w:tc>
          <w:tcPr>
            <w:tcW w:w="10598" w:type="dxa"/>
            <w:gridSpan w:val="5"/>
          </w:tcPr>
          <w:p w:rsidR="005233DD" w:rsidRPr="003F19B3" w:rsidRDefault="005233DD" w:rsidP="0096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3F1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Общеучебные</w:t>
            </w:r>
            <w:proofErr w:type="spellEnd"/>
            <w:r w:rsidRPr="003F1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умения и навыки ребёнка</w:t>
            </w:r>
          </w:p>
        </w:tc>
      </w:tr>
      <w:tr w:rsidR="005233DD" w:rsidRPr="003F19B3" w:rsidTr="003F19B3">
        <w:trPr>
          <w:trHeight w:val="1920"/>
        </w:trPr>
        <w:tc>
          <w:tcPr>
            <w:tcW w:w="1668" w:type="dxa"/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3.1. Умение подбирать и анализировать материалы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подборе и анализе упражнений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Минимальный уровень умений – ребёнок испытывает серьезные затруднения при подборе материалов, нуждается в постоянной помощи и контроле педагога</w:t>
            </w:r>
          </w:p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Средний уровень – подбирает и анализирует упражнения с помощью педагога или родителей</w:t>
            </w:r>
          </w:p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Максимальный уровень – подбирает и анализирует материалы самостоятельно, не испытывает особых трудностей</w:t>
            </w:r>
          </w:p>
        </w:tc>
        <w:tc>
          <w:tcPr>
            <w:tcW w:w="1276" w:type="dxa"/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3DD" w:rsidRPr="003F19B3" w:rsidTr="003F19B3">
        <w:trPr>
          <w:trHeight w:val="800"/>
        </w:trPr>
        <w:tc>
          <w:tcPr>
            <w:tcW w:w="1668" w:type="dxa"/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3.2. Умение слушать и слышать педагога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Адекватность восприятия информации, идущей от педагога</w:t>
            </w:r>
          </w:p>
        </w:tc>
        <w:tc>
          <w:tcPr>
            <w:tcW w:w="3543" w:type="dxa"/>
          </w:tcPr>
          <w:p w:rsidR="005233DD" w:rsidRPr="003F19B3" w:rsidRDefault="005233DD" w:rsidP="009634D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Уровни – по аналогии с п. 3.1.</w:t>
            </w:r>
          </w:p>
          <w:p w:rsidR="005233DD" w:rsidRPr="003F19B3" w:rsidRDefault="005233DD" w:rsidP="009634D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3DD" w:rsidRPr="003F19B3" w:rsidTr="003F19B3">
        <w:trPr>
          <w:trHeight w:val="535"/>
        </w:trPr>
        <w:tc>
          <w:tcPr>
            <w:tcW w:w="1668" w:type="dxa"/>
            <w:tcBorders>
              <w:top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3.3. Навыки соблюдения в процессе деятельности правил безопасности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уровень умений – ребёнок овладел менее чем ½ объёма навыков соблюдения правил безопасности, предусмотренных программой </w:t>
            </w:r>
          </w:p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Средний уровень – объём усвоенных навыков составляет более ½</w:t>
            </w:r>
          </w:p>
          <w:p w:rsidR="005233DD" w:rsidRPr="003F19B3" w:rsidRDefault="005233DD" w:rsidP="005233DD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0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Максимальный уровень – освоил практический весь объём навыков, </w:t>
            </w:r>
            <w:r w:rsidRPr="003F1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программой за конкретный период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233DD" w:rsidRPr="003F19B3" w:rsidTr="003F19B3">
        <w:trPr>
          <w:trHeight w:val="535"/>
        </w:trPr>
        <w:tc>
          <w:tcPr>
            <w:tcW w:w="1668" w:type="dxa"/>
            <w:tcBorders>
              <w:top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 Умение точно выполнять инструкцию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Точность выполнения инструкции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233DD" w:rsidRPr="003F19B3" w:rsidRDefault="005233DD" w:rsidP="009634D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. – хорошо – отлично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233DD" w:rsidRPr="003F19B3" w:rsidRDefault="005233DD" w:rsidP="0096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B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</w:tbl>
    <w:p w:rsidR="005233DD" w:rsidRPr="003F19B3" w:rsidRDefault="005233DD" w:rsidP="005233DD">
      <w:pPr>
        <w:rPr>
          <w:rFonts w:ascii="Times New Roman" w:hAnsi="Times New Roman" w:cs="Times New Roman"/>
          <w:sz w:val="28"/>
          <w:szCs w:val="28"/>
        </w:rPr>
      </w:pPr>
    </w:p>
    <w:p w:rsidR="009173E7" w:rsidRPr="009173E7" w:rsidRDefault="009173E7" w:rsidP="009173E7">
      <w:pPr>
        <w:shd w:val="clear" w:color="auto" w:fill="FFFFFF"/>
        <w:ind w:right="62" w:firstLine="187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173E7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Мониторинг развития личности ребенка в процессе освоения дополнительной образовательной программы</w:t>
      </w:r>
    </w:p>
    <w:p w:rsidR="009173E7" w:rsidRPr="009173E7" w:rsidRDefault="009173E7" w:rsidP="009173E7">
      <w:pPr>
        <w:shd w:val="clear" w:color="auto" w:fill="FFFFFF"/>
        <w:spacing w:line="254" w:lineRule="exact"/>
        <w:ind w:left="154" w:right="62" w:firstLine="18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173E7" w:rsidRPr="009173E7" w:rsidRDefault="009173E7" w:rsidP="009173E7">
      <w:pPr>
        <w:shd w:val="clear" w:color="auto" w:fill="FFFFFF"/>
        <w:ind w:right="62" w:firstLine="18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proofErr w:type="gramStart"/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совокупности</w:t>
      </w:r>
      <w:proofErr w:type="gramEnd"/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приведенные в таблице личностные свойства от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ражают многомерность личности; позволяют выявить основные 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индивидуальные особенности ребенка, легко наблюдаемы и конт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ролируемы, доступны для анализа любому педагогу и не требуют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привлечения других специалистов. Вместе с тем предложенный в 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таблице перечень качеств может быть дополнен педагогом в соответствии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 целевыми установками его программы.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339"/>
        <w:gridCol w:w="2035"/>
        <w:gridCol w:w="2030"/>
        <w:gridCol w:w="1497"/>
        <w:gridCol w:w="1817"/>
      </w:tblGrid>
      <w:tr w:rsidR="009173E7" w:rsidRPr="009173E7" w:rsidTr="009634D3">
        <w:trPr>
          <w:trHeight w:hRule="exact" w:val="774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Показатели (оцениваемые параметры)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634D3">
            <w:pPr>
              <w:shd w:val="clear" w:color="auto" w:fill="FFFFFF"/>
              <w:ind w:lef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634D3">
            <w:pPr>
              <w:shd w:val="clear" w:color="auto" w:fill="FFFFFF"/>
              <w:ind w:left="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634D3">
            <w:pPr>
              <w:shd w:val="clear" w:color="auto" w:fill="FFFFFF"/>
              <w:ind w:lef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Возможное кол-во баллов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 диагностики</w:t>
            </w:r>
          </w:p>
        </w:tc>
      </w:tr>
      <w:tr w:rsidR="009173E7" w:rsidRPr="009173E7" w:rsidTr="009634D3">
        <w:trPr>
          <w:trHeight w:val="3480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Организационно-волевые качества: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t>1 Терпение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>2.Воля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i/>
                <w:color w:val="000000"/>
                <w:spacing w:val="-9"/>
                <w:sz w:val="28"/>
                <w:szCs w:val="28"/>
              </w:rPr>
              <w:t xml:space="preserve">3. </w:t>
            </w: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8"/>
                <w:szCs w:val="28"/>
              </w:rPr>
              <w:t>Само-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>контроль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>Способность переносить (выдерживать) известные нагрузки в течение определенного времени, преодолевать трудности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lastRenderedPageBreak/>
              <w:t>Способность активно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побуждать себя </w:t>
            </w:r>
            <w:proofErr w:type="gramStart"/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к</w:t>
            </w:r>
            <w:proofErr w:type="gramEnd"/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практическим дейст</w:t>
            </w: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>виям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Умение </w:t>
            </w:r>
            <w:proofErr w:type="spellStart"/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контролиро</w:t>
            </w:r>
            <w:proofErr w:type="spellEnd"/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-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вать</w:t>
            </w:r>
            <w:proofErr w:type="spellEnd"/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 свои поступки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(приводить к должному</w:t>
            </w:r>
            <w:proofErr w:type="gramEnd"/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свои действия)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терпения хватает меньше, чем на ½ занятия;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терпения хватает больше, чем на ½ занятия;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терпения хватает на все занятие;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— волевые усилия </w:t>
            </w:r>
            <w:r w:rsidRPr="009173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ребенка побуждают</w:t>
            </w:r>
            <w:r w:rsidRPr="009173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ся извне;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— иногда — самим </w:t>
            </w:r>
            <w:r w:rsidRPr="009173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ребенком;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— всегда — самим </w:t>
            </w:r>
            <w:r w:rsidRPr="009173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ребенком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— ребенок постоянно действует под воздействием контроля </w:t>
            </w:r>
            <w:r w:rsidRPr="009173E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извне;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— периодически кон</w:t>
            </w:r>
            <w:r w:rsidRPr="009173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тролирует себя сам;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— постоянно контролирует себя сам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634D3">
            <w:pPr>
              <w:shd w:val="clear" w:color="auto" w:fill="FFFFFF"/>
              <w:ind w:left="1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173E7" w:rsidRPr="009173E7" w:rsidRDefault="009173E7" w:rsidP="009634D3">
            <w:pPr>
              <w:shd w:val="clear" w:color="auto" w:fill="FFFFFF"/>
              <w:ind w:left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9173E7" w:rsidRPr="009173E7" w:rsidRDefault="009173E7" w:rsidP="009634D3">
            <w:pPr>
              <w:shd w:val="clear" w:color="auto" w:fill="FFFFFF"/>
              <w:ind w:left="1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173E7" w:rsidRPr="009173E7" w:rsidRDefault="009173E7" w:rsidP="009634D3">
            <w:pPr>
              <w:shd w:val="clear" w:color="auto" w:fill="FFFFFF"/>
              <w:ind w:left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9173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блюде</w:t>
            </w: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9173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блюде</w:t>
            </w: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9173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блюде</w:t>
            </w: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3E7" w:rsidRPr="009173E7" w:rsidTr="009634D3">
        <w:trPr>
          <w:trHeight w:val="3735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en-US"/>
              </w:rPr>
              <w:lastRenderedPageBreak/>
              <w:t>II</w:t>
            </w:r>
            <w:r w:rsidRPr="009173E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. Ориентационные ка</w:t>
            </w:r>
            <w:r w:rsidRPr="009173E7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чества: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1. Самооцен</w:t>
            </w:r>
            <w:r w:rsidRPr="009173E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ка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2. Интерес к </w:t>
            </w: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занятиям в </w:t>
            </w: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 xml:space="preserve">детском </w:t>
            </w: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lastRenderedPageBreak/>
              <w:t>объединении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Способность оценивать себя адекватно </w:t>
            </w: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</w:rPr>
              <w:t>реальным достижениям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lastRenderedPageBreak/>
              <w:t xml:space="preserve">Осознанное участие </w:t>
            </w: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ребенка в освоении образовательной про</w:t>
            </w:r>
            <w:r w:rsidRPr="009173E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>граммы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— завышенная;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— заниженная;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— нормальная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— интерес к занятиям продиктован </w:t>
            </w:r>
            <w:r w:rsidRPr="009173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ре</w:t>
            </w:r>
            <w:r w:rsidRPr="009173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бенку извне;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— интерес периоди</w:t>
            </w:r>
            <w:r w:rsidRPr="009173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чески поддерживает</w:t>
            </w:r>
            <w:r w:rsidRPr="009173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ся самим ребенком;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— интерес постоянно</w:t>
            </w:r>
          </w:p>
          <w:p w:rsidR="009173E7" w:rsidRPr="009173E7" w:rsidRDefault="009173E7" w:rsidP="0096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поддерживается ребенком самостоя</w:t>
            </w:r>
            <w:r w:rsidRPr="009173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тельно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634D3">
            <w:pPr>
              <w:shd w:val="clear" w:color="auto" w:fill="FFFFFF"/>
              <w:ind w:left="1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173E7" w:rsidRPr="009173E7" w:rsidRDefault="009173E7" w:rsidP="009634D3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9173E7" w:rsidRPr="009173E7" w:rsidRDefault="009173E7" w:rsidP="009634D3">
            <w:pPr>
              <w:shd w:val="clear" w:color="auto" w:fill="FFFFFF"/>
              <w:ind w:left="1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173E7" w:rsidRPr="009173E7" w:rsidRDefault="009173E7" w:rsidP="009634D3">
            <w:pPr>
              <w:shd w:val="clear" w:color="auto" w:fill="FFFFFF"/>
              <w:ind w:left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Анкетиро</w:t>
            </w:r>
            <w:r w:rsidRPr="009173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вание</w:t>
            </w: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173E7" w:rsidRPr="009173E7" w:rsidRDefault="009173E7" w:rsidP="0096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Тести</w:t>
            </w:r>
            <w:r w:rsidRPr="009173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рова</w:t>
            </w:r>
            <w:r w:rsidRPr="00917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</w:tbl>
    <w:p w:rsidR="009173E7" w:rsidRPr="009173E7" w:rsidRDefault="009173E7" w:rsidP="009173E7">
      <w:pPr>
        <w:shd w:val="clear" w:color="auto" w:fill="FFFFFF"/>
        <w:ind w:left="5" w:right="19" w:firstLine="178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9173E7" w:rsidRPr="009173E7" w:rsidRDefault="009173E7" w:rsidP="009173E7">
      <w:pPr>
        <w:shd w:val="clear" w:color="auto" w:fill="FFFFFF"/>
        <w:ind w:left="5" w:right="19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Работа по предложенной технологии позволяет содействовать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личностному росту ребенка, выявлять то, каким он пришел, чему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научился, каким стал через некоторое время.</w:t>
      </w:r>
    </w:p>
    <w:p w:rsidR="009173E7" w:rsidRPr="009173E7" w:rsidRDefault="009173E7" w:rsidP="009173E7">
      <w:pPr>
        <w:shd w:val="clear" w:color="auto" w:fill="FFFFFF"/>
        <w:ind w:right="62" w:firstLine="187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качестве </w:t>
      </w:r>
      <w:r w:rsidRPr="009173E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методов диагностики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личностных изменений ребен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 можно использовать наблюдение, анкетирование, тестирование,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диагностическую беседу, метод рефлексии, метод незаконченного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предложения и другие.</w:t>
      </w:r>
    </w:p>
    <w:p w:rsidR="009173E7" w:rsidRPr="009173E7" w:rsidRDefault="009173E7" w:rsidP="009173E7">
      <w:pPr>
        <w:shd w:val="clear" w:color="auto" w:fill="FFFFFF"/>
        <w:ind w:right="62" w:firstLine="163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>Для разъяснения нашей позиции сделаем пояснения в отноше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нии некоторых из перечисленных в таблице личностных качеств.</w:t>
      </w:r>
    </w:p>
    <w:p w:rsidR="009173E7" w:rsidRPr="009173E7" w:rsidRDefault="009173E7" w:rsidP="009173E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b/>
          <w:bCs/>
          <w:color w:val="000000"/>
          <w:spacing w:val="-4"/>
          <w:w w:val="110"/>
          <w:sz w:val="28"/>
          <w:szCs w:val="28"/>
          <w:lang w:val="en-US"/>
        </w:rPr>
        <w:t>I</w:t>
      </w:r>
      <w:r w:rsidRPr="009173E7">
        <w:rPr>
          <w:rFonts w:ascii="Times New Roman" w:hAnsi="Times New Roman" w:cs="Times New Roman"/>
          <w:b/>
          <w:bCs/>
          <w:color w:val="000000"/>
          <w:spacing w:val="-4"/>
          <w:w w:val="110"/>
          <w:sz w:val="28"/>
          <w:szCs w:val="28"/>
        </w:rPr>
        <w:t xml:space="preserve"> группа показателей — организационно-волевые качества</w:t>
      </w:r>
    </w:p>
    <w:p w:rsidR="009173E7" w:rsidRPr="009173E7" w:rsidRDefault="009173E7" w:rsidP="009173E7">
      <w:pPr>
        <w:shd w:val="clear" w:color="auto" w:fill="FFFFFF"/>
        <w:tabs>
          <w:tab w:val="left" w:pos="581"/>
        </w:tabs>
        <w:ind w:firstLine="23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•</w:t>
      </w:r>
      <w:r w:rsidRPr="009173E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9173E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Терпение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хотя и дано ребенку в значительной мере от приро</w:t>
      </w:r>
      <w:r w:rsidRPr="009173E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ды, поддается направленному формированию и изменению, его </w:t>
      </w:r>
      <w:r w:rsidRPr="009173E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можно развивать у детей уже с 1,5-2-х лет. При оценивании его 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уровня у конкретного ребенка наивысший балл присваивается за 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своего рода осознанную выдержку: если у ребенка хватает силы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выполнять задания в течение всего занятия, без внешних дополнительных побуждений.</w:t>
      </w:r>
    </w:p>
    <w:p w:rsidR="009173E7" w:rsidRPr="009173E7" w:rsidRDefault="009173E7" w:rsidP="009173E7">
      <w:pPr>
        <w:shd w:val="clear" w:color="auto" w:fill="FFFFFF"/>
        <w:tabs>
          <w:tab w:val="left" w:pos="552"/>
        </w:tabs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173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173E7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Волю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также возможно целенаправленно формировать с ран него возраста. Вместе с тем заметна зависимость степени разви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тия волевой сферы личности от уровня физической и психической 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активности — если последняя снижена, то, как правило, слаба и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воля. Оптимальным для развития воли является средний уровень 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>психофизической активности ребенка. Высшим баллом рекомен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дуется оценивать способность ребенка выполнять определенную деятельность за счет собственных волевых усилий, без 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побужде</w:t>
      </w:r>
      <w:r w:rsidRPr="009173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ний извне со стороны педагога или родителей. Развитость у ребенка 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таких качеств, как терпение и воля, является важнейшим условием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его управляемости, а значит, и самоорганизации.</w:t>
      </w:r>
    </w:p>
    <w:p w:rsidR="009173E7" w:rsidRPr="009173E7" w:rsidRDefault="009173E7" w:rsidP="009173E7">
      <w:pPr>
        <w:shd w:val="clear" w:color="auto" w:fill="FFFFFF"/>
        <w:ind w:right="101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Терпение и воля вырабатываются, как известно, только методом постоянного контроля ребенка за собственным поведением. Одна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ко для этого необходима соответствующая мотивация. Она может быть связана с желанием школьника показать более высокую сте</w:t>
      </w:r>
      <w:r w:rsidRPr="009173E7">
        <w:rPr>
          <w:rFonts w:ascii="Times New Roman" w:hAnsi="Times New Roman" w:cs="Times New Roman"/>
          <w:color w:val="000000"/>
          <w:sz w:val="28"/>
          <w:szCs w:val="28"/>
        </w:rPr>
        <w:t>пень взрослости, самостоятельности и тем самым добиться самоут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верждения среди окружающих его людей. Поэтому развитие терпе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и воли должно идти одновременно с формированием у ребенка высокой самооценки (более подробно об этом будет сказано ниже).</w:t>
      </w:r>
    </w:p>
    <w:p w:rsidR="009173E7" w:rsidRPr="009173E7" w:rsidRDefault="009173E7" w:rsidP="009173E7">
      <w:pPr>
        <w:shd w:val="clear" w:color="auto" w:fill="FFFFFF"/>
        <w:ind w:right="149" w:firstLine="17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Еще одним условием воспитания обсуждаемых качеств является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выработка у учащихся веры в свои силы, избавление их от страха 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перед неудачей. Также большое значение имеет поощрение ребенка за самые незначительные успехи в проявлении терпения и воли.</w:t>
      </w:r>
    </w:p>
    <w:p w:rsidR="009173E7" w:rsidRPr="009173E7" w:rsidRDefault="009173E7" w:rsidP="009173E7">
      <w:pPr>
        <w:shd w:val="clear" w:color="auto" w:fill="FFFFFF"/>
        <w:ind w:right="106" w:firstLine="86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</w:t>
      </w:r>
      <w:r w:rsidRPr="009173E7">
        <w:rPr>
          <w:rFonts w:ascii="Times New Roman" w:hAnsi="Times New Roman" w:cs="Times New Roman"/>
          <w:color w:val="000000"/>
          <w:sz w:val="28"/>
          <w:szCs w:val="28"/>
        </w:rPr>
        <w:t xml:space="preserve">Завершает первый блок личностных качеств </w:t>
      </w:r>
      <w:r w:rsidRPr="009173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самоконтроль. </w:t>
      </w:r>
      <w:r w:rsidRPr="009173E7">
        <w:rPr>
          <w:rFonts w:ascii="Times New Roman" w:hAnsi="Times New Roman" w:cs="Times New Roman"/>
          <w:color w:val="000000"/>
          <w:sz w:val="28"/>
          <w:szCs w:val="28"/>
        </w:rPr>
        <w:t>Эта ха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рактеристика позволяет выявить степень самоорганизации де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ти; она показывает, способен ли ребенок подчиняться требовани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ем, адресованным ему; исполнять собственную волю; достигать 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намеченных результатов.</w:t>
      </w:r>
    </w:p>
    <w:p w:rsidR="009173E7" w:rsidRPr="009173E7" w:rsidRDefault="009173E7" w:rsidP="009173E7">
      <w:pPr>
        <w:shd w:val="clear" w:color="auto" w:fill="FFFFFF"/>
        <w:ind w:right="101" w:firstLine="149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Формы самоконтроля могут быть самыми разными: </w:t>
      </w:r>
      <w:proofErr w:type="gramStart"/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контроль за</w:t>
      </w:r>
      <w:proofErr w:type="gramEnd"/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обственным вниманием, за своей памятью, за собственными действиями и т.д.</w:t>
      </w:r>
    </w:p>
    <w:p w:rsidR="009173E7" w:rsidRPr="009173E7" w:rsidRDefault="009173E7" w:rsidP="009173E7">
      <w:pPr>
        <w:shd w:val="clear" w:color="auto" w:fill="FFFFFF"/>
        <w:ind w:left="5" w:right="91" w:firstLine="139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Таким образом, самоконтроль — это интегративная характерист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ика, свидетельствующая об умении ребенка регулировать свою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природную данность и приобретенные навыки.</w:t>
      </w:r>
    </w:p>
    <w:p w:rsidR="009173E7" w:rsidRPr="009173E7" w:rsidRDefault="009173E7" w:rsidP="009173E7">
      <w:pPr>
        <w:shd w:val="clear" w:color="auto" w:fill="FFFFFF"/>
        <w:ind w:left="10" w:right="77" w:firstLine="158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z w:val="28"/>
          <w:szCs w:val="28"/>
        </w:rPr>
        <w:t>В таблице различаются три уровня развитости самоконтроля: низк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ий — когда ребенка практически постоянно контролируют извне; </w:t>
      </w:r>
      <w:r w:rsidRPr="009173E7">
        <w:rPr>
          <w:rFonts w:ascii="Times New Roman" w:hAnsi="Times New Roman" w:cs="Times New Roman"/>
          <w:color w:val="000000"/>
          <w:sz w:val="28"/>
          <w:szCs w:val="28"/>
        </w:rPr>
        <w:t xml:space="preserve">средний — когда ему самому периодически удается контролировать 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свои намерения и поступки; высокий — когда ребенок способен 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постоянно контролировать себя сам. Для осуществления деятель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ности по интересам оптимальным является последний из назван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ных вариантов, он и дает высший балл.</w:t>
      </w:r>
    </w:p>
    <w:p w:rsidR="009173E7" w:rsidRPr="009173E7" w:rsidRDefault="009173E7" w:rsidP="009173E7">
      <w:pPr>
        <w:shd w:val="clear" w:color="auto" w:fill="FFFFFF"/>
        <w:ind w:left="24" w:right="67" w:firstLine="163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Несколько слов о том, как педагогу побудить ребенка к самоорга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низации, если семья не сформировала у него необходимых навыков для этого (а именно с этим чаще всего и сталкиваются школь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ные учителя и педагоги дополнительного образования).</w:t>
      </w:r>
    </w:p>
    <w:p w:rsidR="009173E7" w:rsidRPr="009173E7" w:rsidRDefault="009173E7" w:rsidP="009173E7">
      <w:pPr>
        <w:shd w:val="clear" w:color="auto" w:fill="FFFFFF"/>
        <w:tabs>
          <w:tab w:val="left" w:pos="413"/>
        </w:tabs>
        <w:ind w:left="34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1.Прежде всего, детям необходимо показать смысл тех личност</w:t>
      </w:r>
      <w:r w:rsidRPr="009173E7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ных свойств, которые им предстоит развить у себя. Каждому ребенку надо объяснить, какие качества даны ему от природы, а какие он мо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жет сформировать сам. Детей важно убедить (лучше на конкретных </w:t>
      </w:r>
      <w:r w:rsidRPr="009173E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примерах) в том, что развитие человеческих качеств (терпения, воли, </w:t>
      </w:r>
      <w:proofErr w:type="spellStart"/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самоорганизованности</w:t>
      </w:r>
      <w:proofErr w:type="spellEnd"/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доброжелательности в отношениях с другими людьми и т.д.) приведет к более полному проявлению данных от 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природы способностей и улучшению результатов обучения.</w:t>
      </w:r>
    </w:p>
    <w:p w:rsidR="009173E7" w:rsidRPr="009173E7" w:rsidRDefault="009173E7" w:rsidP="009173E7">
      <w:pPr>
        <w:shd w:val="clear" w:color="auto" w:fill="FFFFFF"/>
        <w:tabs>
          <w:tab w:val="left" w:pos="413"/>
        </w:tabs>
        <w:ind w:left="3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z w:val="28"/>
          <w:szCs w:val="28"/>
        </w:rPr>
        <w:t xml:space="preserve">2.Другим побуждающим к самоорганизации стимулом может стать 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публичное подведение итогов после каждого занятия, включая про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явление организационных, волевых и других качеств. Однако, вы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деляя отличившихся, не следует называть тех, кто еще не сумел </w:t>
      </w:r>
      <w:r w:rsidRPr="009173E7">
        <w:rPr>
          <w:rFonts w:ascii="Times New Roman" w:hAnsi="Times New Roman" w:cs="Times New Roman"/>
          <w:color w:val="000000"/>
          <w:sz w:val="28"/>
          <w:szCs w:val="28"/>
        </w:rPr>
        <w:t xml:space="preserve">продемонстрировать эти качества; умолчание будет воспринято, как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предоставление этим детям шанса сравняться с другими.</w:t>
      </w:r>
    </w:p>
    <w:p w:rsidR="009173E7" w:rsidRPr="009173E7" w:rsidRDefault="009173E7" w:rsidP="009173E7">
      <w:pPr>
        <w:shd w:val="clear" w:color="auto" w:fill="FFFFFF"/>
        <w:ind w:left="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3.Еще одним фактором, закрепляющим навыки самоорганизации у </w:t>
      </w:r>
      <w:r w:rsidRPr="009173E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детей, может стать достаточно строгий </w:t>
      </w:r>
      <w:proofErr w:type="gramStart"/>
      <w:r w:rsidRPr="009173E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9173E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выполнением учащимися, как предписаний педагога, так и данных ему обещаний. Здесь </w:t>
      </w:r>
      <w:r w:rsidRPr="009173E7">
        <w:rPr>
          <w:rFonts w:ascii="Times New Roman" w:hAnsi="Times New Roman" w:cs="Times New Roman"/>
          <w:color w:val="000000"/>
          <w:sz w:val="28"/>
          <w:szCs w:val="28"/>
        </w:rPr>
        <w:t>крайне важна последовательность и настойчивость самого педагога.</w:t>
      </w:r>
    </w:p>
    <w:p w:rsidR="009173E7" w:rsidRPr="009173E7" w:rsidRDefault="009173E7" w:rsidP="009173E7">
      <w:pPr>
        <w:shd w:val="clear" w:color="auto" w:fill="FFFFFF"/>
        <w:ind w:left="82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4.Не последнюю роль в приучении детей к самоконтролю могут 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сыграть родители. Семья должна быть той средой, которая способ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>на побудить детей к осознанному формированию личностных ка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честв. Однако для родителей первоочередную ценность, как пра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вило, представляют либо оценки их детей, если речь идет о школе, 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либо уровень практических навыков, получаемых в учреждениях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дополнительного образования (умение петь, танцевать, конструи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>ровать, лепить из глины и т.п.). К сожалению, менее всего взрос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лые ориентированы на развитие у детей собственно человеческих 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качеств — доброты, терпения, внимания, усидчивости, умения под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чиняться и т.д., позволяющих формировать универсальную систе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 приспособления ребенка. Поэтому педагог, желающий привлечь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родителей к процессу личностного роста их детей, должен провес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ти предварительную работу с родителями по разъяснению значи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мости развития человеческих качеств как для адаптации ребенка в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целом, так и для большей результативности основного и дополни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тельного образования — в частности.</w:t>
      </w:r>
    </w:p>
    <w:p w:rsidR="009173E7" w:rsidRPr="009173E7" w:rsidRDefault="009173E7" w:rsidP="009173E7">
      <w:pPr>
        <w:shd w:val="clear" w:color="auto" w:fill="FFFFFF"/>
        <w:ind w:left="29" w:firstLine="245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9173E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II</w:t>
      </w:r>
      <w:r w:rsidRPr="009173E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группа показателей — ориентационные качества </w:t>
      </w:r>
    </w:p>
    <w:p w:rsidR="009173E7" w:rsidRPr="009173E7" w:rsidRDefault="009173E7" w:rsidP="009173E7">
      <w:pPr>
        <w:shd w:val="clear" w:color="auto" w:fill="FFFFFF"/>
        <w:ind w:left="29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• Самооценка </w:t>
      </w:r>
      <w:r w:rsidRPr="009173E7">
        <w:rPr>
          <w:rFonts w:ascii="Times New Roman" w:hAnsi="Times New Roman" w:cs="Times New Roman"/>
          <w:color w:val="000000"/>
          <w:spacing w:val="8"/>
          <w:sz w:val="28"/>
          <w:szCs w:val="28"/>
        </w:rPr>
        <w:t>— это представление ребенка о своих достоин</w:t>
      </w:r>
      <w:r w:rsidRPr="009173E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ствах и недостатках и одновременно характеристика уровня его </w:t>
      </w:r>
      <w:r w:rsidRPr="009173E7">
        <w:rPr>
          <w:rFonts w:ascii="Times New Roman" w:hAnsi="Times New Roman" w:cs="Times New Roman"/>
          <w:color w:val="000000"/>
          <w:sz w:val="28"/>
          <w:szCs w:val="28"/>
        </w:rPr>
        <w:t>притязаний. Значение этого феномена состоит в том, что самооцен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 как бы запускает или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тормозит механизм саморазвития личнос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ти; самооценка — это ключ к пониманию темпов развития ребенка. </w:t>
      </w:r>
      <w:r w:rsidRPr="009173E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От взрослых во многом зависит то, какой уровень самооценки 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сформируется у ребенка: заниженный, нормально развитый, или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завышенный.</w:t>
      </w:r>
    </w:p>
    <w:p w:rsidR="009173E7" w:rsidRPr="009173E7" w:rsidRDefault="009173E7" w:rsidP="009173E7">
      <w:pPr>
        <w:shd w:val="clear" w:color="auto" w:fill="FFFFFF"/>
        <w:ind w:right="149" w:firstLine="17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>Заниженная самооценка означает неразвитость положительно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го представления о самом себе, неверие в свои силы, а значит, от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сутствие внутреннего стимула к развитию, поскольку ребенок не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видит своих достоинств, на основе которых можно совершенствоваться. Такие дети требуют к себе особого внимания, постоянной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похвалы за самые минимальные достижения. </w:t>
      </w:r>
    </w:p>
    <w:p w:rsidR="009173E7" w:rsidRPr="009173E7" w:rsidRDefault="009173E7" w:rsidP="009173E7">
      <w:pPr>
        <w:shd w:val="clear" w:color="auto" w:fill="FFFFFF"/>
        <w:ind w:right="149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Нормальная самооценка означает, что у ребенка сформировано </w:t>
      </w:r>
      <w:r w:rsidRPr="009173E7">
        <w:rPr>
          <w:rFonts w:ascii="Times New Roman" w:hAnsi="Times New Roman" w:cs="Times New Roman"/>
          <w:color w:val="000000"/>
          <w:spacing w:val="7"/>
          <w:sz w:val="28"/>
          <w:szCs w:val="28"/>
        </w:rPr>
        <w:t>адекватное представление о своих достоинствах и недостатках, со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единяющее положительные представления личности о себе с 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достаточной мерой самокритичности. Именно этот ее уровень явля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ется действенным стимулом саморазвития личности.</w:t>
      </w:r>
    </w:p>
    <w:p w:rsidR="009173E7" w:rsidRPr="009173E7" w:rsidRDefault="009173E7" w:rsidP="009173E7">
      <w:pPr>
        <w:shd w:val="clear" w:color="auto" w:fill="FFFFFF"/>
        <w:ind w:left="10" w:right="67" w:firstLine="149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Завышенная самооценка может появиться как в результате неуме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ренных похвал ребенка, так и вследствие неадекватной оценки им собственной одаренности, которую он воспринимает как превосх</w:t>
      </w:r>
      <w:r w:rsidRPr="009173E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одство над другими. Этот тип самооценки — самый сложный сточки з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рения развития личности, так как он либо лишает ребенка стимул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 к развитию (ибо создает в его сознании иллюзию достижения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положительного предела), либо порождает у него стремление доб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иться лидерства в группе любой ценой, в том числе за счет других детей. Такие дети, как правило, трудно управляемы, нередко агрес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сивны, почти не способны к работе над собой. Роль внешнего сти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мула к их саморазвитию может сыграть наличие в группе достойног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о конкурента.</w:t>
      </w:r>
    </w:p>
    <w:p w:rsidR="009173E7" w:rsidRPr="009173E7" w:rsidRDefault="009173E7" w:rsidP="009173E7">
      <w:pPr>
        <w:shd w:val="clear" w:color="auto" w:fill="FFFFFF"/>
        <w:ind w:left="24" w:right="58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Педагогу очень важно выявить учащихся с тем или иным уровнем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самооценки, поскольку это составляет основу для индивидуально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ориентированной работы в группе.</w:t>
      </w:r>
    </w:p>
    <w:p w:rsidR="009173E7" w:rsidRPr="009173E7" w:rsidRDefault="009173E7" w:rsidP="009173E7">
      <w:pPr>
        <w:shd w:val="clear" w:color="auto" w:fill="FFFFFF"/>
        <w:ind w:left="29" w:right="48" w:firstLine="182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• </w:t>
      </w:r>
      <w:r w:rsidRPr="009173E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Интерес к занятиям.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Хорошо известно, что дети начинают заниматься в кружке, секции, студии, как правило, под влиянием ро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дителей и не всегда заинтересованы в этом сами. Поэтому вполне естественно было выделить в таблице три уровня интереса к заня</w:t>
      </w:r>
      <w:r w:rsidRPr="009173E7">
        <w:rPr>
          <w:rFonts w:ascii="Times New Roman" w:hAnsi="Times New Roman" w:cs="Times New Roman"/>
          <w:color w:val="000000"/>
          <w:sz w:val="28"/>
          <w:szCs w:val="28"/>
        </w:rPr>
        <w:t>тиям у детей:</w:t>
      </w:r>
    </w:p>
    <w:p w:rsidR="009173E7" w:rsidRPr="009173E7" w:rsidRDefault="009173E7" w:rsidP="009173E7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интерес навязан извне;</w:t>
      </w:r>
    </w:p>
    <w:p w:rsidR="009173E7" w:rsidRPr="009173E7" w:rsidRDefault="009173E7" w:rsidP="009173E7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>интерес периодически стимулируется извне;</w:t>
      </w:r>
    </w:p>
    <w:p w:rsidR="009173E7" w:rsidRPr="009173E7" w:rsidRDefault="009173E7" w:rsidP="009173E7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интерес поддерживается самостоятельно.</w:t>
      </w:r>
    </w:p>
    <w:p w:rsidR="009173E7" w:rsidRPr="009173E7" w:rsidRDefault="009173E7" w:rsidP="009173E7">
      <w:pPr>
        <w:shd w:val="clear" w:color="auto" w:fill="FFFFFF"/>
        <w:ind w:left="53" w:right="10" w:firstLine="158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7"/>
          <w:sz w:val="28"/>
          <w:szCs w:val="28"/>
        </w:rPr>
        <w:t>Такая дифференциация означает, что в процессе занятий ре</w:t>
      </w:r>
      <w:r w:rsidRPr="009173E7">
        <w:rPr>
          <w:rFonts w:ascii="Times New Roman" w:hAnsi="Times New Roman" w:cs="Times New Roman"/>
          <w:color w:val="000000"/>
          <w:spacing w:val="9"/>
          <w:sz w:val="28"/>
          <w:szCs w:val="28"/>
        </w:rPr>
        <w:t>бенку предоставляются возможности развить собственный ин</w:t>
      </w:r>
      <w:r w:rsidRPr="009173E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терес к </w:t>
      </w:r>
      <w:r w:rsidRPr="009173E7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>выбранному делу. Легче это сделать при наличии при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родных задатков к конкретному виду деятельности. Но даже в том 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случае, если таковые у ребенка отсутствуют, то с помощью воли, терпения и достижения определенных результатов (успехов) интерес можно сформировать и развивать далее. Наивысший балл 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ставится в том случае, когда интерес поддерживается ребенком </w:t>
      </w:r>
      <w:r w:rsidRPr="009173E7">
        <w:rPr>
          <w:rFonts w:ascii="Times New Roman" w:hAnsi="Times New Roman" w:cs="Times New Roman"/>
          <w:color w:val="000000"/>
          <w:spacing w:val="8"/>
          <w:sz w:val="28"/>
          <w:szCs w:val="28"/>
        </w:rPr>
        <w:t>самостоятельно.</w:t>
      </w:r>
    </w:p>
    <w:p w:rsidR="009173E7" w:rsidRPr="009173E7" w:rsidRDefault="009173E7" w:rsidP="009173E7">
      <w:pPr>
        <w:shd w:val="clear" w:color="auto" w:fill="FFFFFF"/>
        <w:ind w:left="163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Какова же </w:t>
      </w:r>
      <w:r w:rsidRPr="009173E7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методика работы педагога в этом направлении?</w:t>
      </w:r>
    </w:p>
    <w:p w:rsidR="009173E7" w:rsidRPr="009173E7" w:rsidRDefault="009173E7" w:rsidP="009173E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>Чем бы ни был первоначально вызван интерес ребенка к конкрет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ному делу — его природными склонностями, установкой, идущий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от родителей и т.п., вначале он имеет общий, а не конкретный ха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рактер (например, ребенок хочет хорошо говорить по-французски 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или красиво танцевать, не задумываясь над тем, каких системати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ческих усилий потребует от него желаемый результат).</w:t>
      </w:r>
    </w:p>
    <w:p w:rsidR="009173E7" w:rsidRPr="009173E7" w:rsidRDefault="009173E7" w:rsidP="009173E7">
      <w:pPr>
        <w:shd w:val="clear" w:color="auto" w:fill="FFFFFF"/>
        <w:ind w:right="10" w:firstLine="1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Регулярные занятия, сопряженные для ребенка с преодолением трудностей, приводят одних детей к снижению, а затем и </w:t>
      </w:r>
      <w:r w:rsidRPr="009173E7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утрате</w:t>
      </w:r>
      <w:r w:rsidRPr="009173E7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интереса (такие дети, как правило, из студий и секций отсеивают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ся, с факультативов уходят); других детей — наоборот — к его уг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лублению, переходу от общего интереса к конкретному, связанно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му с желанием глубже и полнее освоить избранный вид деятельно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сти.</w:t>
      </w:r>
      <w:proofErr w:type="gramEnd"/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Именно на основе движения от общего интереса к конкретному и возможно повышение уровня интереса, его переход в ту стадию, когда интерес поддерживается самостоятельно.</w:t>
      </w:r>
    </w:p>
    <w:p w:rsidR="009173E7" w:rsidRPr="009173E7" w:rsidRDefault="009173E7" w:rsidP="009173E7">
      <w:pPr>
        <w:shd w:val="clear" w:color="auto" w:fill="FFFFFF"/>
        <w:ind w:right="72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Здесь желательно учитывать два момента. Во-первых, целесооб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разно отмечать и поддерживать самые малые успехи ребенка. Во-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вторых, поскольку большинство детей нуждается в подкреплении </w:t>
      </w:r>
      <w:r w:rsidRPr="009173E7">
        <w:rPr>
          <w:rFonts w:ascii="Times New Roman" w:hAnsi="Times New Roman" w:cs="Times New Roman"/>
          <w:color w:val="000000"/>
          <w:sz w:val="28"/>
          <w:szCs w:val="28"/>
        </w:rPr>
        <w:t>своих усилий в виде положительной оценки на каждом занятии, воз</w:t>
      </w:r>
      <w:r w:rsidRPr="009173E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никает необходимость планирования темпов и предполагаемых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результатов деятельности ребенка (это могут быть и </w:t>
      </w:r>
      <w:proofErr w:type="spellStart"/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микрогруппы</w:t>
      </w:r>
      <w:proofErr w:type="spellEnd"/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из двух-трех детей с примерно одинаковым уровнем освоения на</w:t>
      </w:r>
      <w:r w:rsidRPr="009173E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выков). После вынесения оценки за конкретное занятие педагог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должен поставить перед разными детьми соответствующие зада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чи на следующий урок: что именно важно освоить тому или иному 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ребенку к следующему разу.</w:t>
      </w:r>
    </w:p>
    <w:p w:rsidR="009173E7" w:rsidRPr="009173E7" w:rsidRDefault="009173E7" w:rsidP="009173E7">
      <w:pPr>
        <w:shd w:val="clear" w:color="auto" w:fill="FFFFFF"/>
        <w:ind w:left="163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Поэтапное планирование ожидаемого результата — своего рода 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«лесенка» — и будет конкретизацией развития ребенка с точки зре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>ния уровня его интереса к делу. У ребенка появится личный ориентир, стимулирующий его собственные усилия. Тем самым тра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>диционный процесс выработки определенных навыков путем си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стематической тренировки, отработки навыка до автоматизма бу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дет усилен «подключением» сознания ребенка, его собственного </w:t>
      </w:r>
      <w:r w:rsidRPr="009173E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желания подняться на ступеньку выше. Это и будет </w:t>
      </w:r>
      <w:r w:rsidRPr="009173E7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 xml:space="preserve">переход от </w:t>
      </w:r>
      <w:r w:rsidRPr="009173E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интереса, стимулируемого извне, к интересу, поддерживаемому 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>самостоятельно, от развития, обусловленного внешними факто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рами, к саморазвитию</w:t>
      </w:r>
    </w:p>
    <w:p w:rsidR="009173E7" w:rsidRPr="009173E7" w:rsidRDefault="009173E7" w:rsidP="009173E7">
      <w:pPr>
        <w:shd w:val="clear" w:color="auto" w:fill="FFFFFF"/>
        <w:ind w:left="475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Ill</w:t>
      </w:r>
      <w:r w:rsidRPr="009173E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группа показателей — поведенческие качества</w:t>
      </w:r>
    </w:p>
    <w:p w:rsidR="009173E7" w:rsidRPr="009173E7" w:rsidRDefault="009173E7" w:rsidP="009173E7">
      <w:pPr>
        <w:shd w:val="clear" w:color="auto" w:fill="FFFFFF"/>
        <w:ind w:left="10" w:right="24" w:firstLine="154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Здесь выделяются: </w:t>
      </w:r>
      <w:r w:rsidRPr="009173E7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отношение ребенка к конфликтам в группе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Pr="009173E7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тип сотрудничества.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Эти характеристики являются плодом в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оспитания и весьма незначительно обусловлены природным фак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>тором. Они фиксируют авторитетность ребенка в группе, его ком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муникативную компетентность, степень его управляемости и дис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циплинированности.</w:t>
      </w:r>
    </w:p>
    <w:p w:rsidR="009173E7" w:rsidRPr="009173E7" w:rsidRDefault="009173E7" w:rsidP="009173E7">
      <w:pPr>
        <w:shd w:val="clear" w:color="auto" w:fill="FFFFFF"/>
        <w:ind w:right="14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общения со сверстниками включены в таблицу потому, </w:t>
      </w:r>
      <w:r w:rsidRPr="009173E7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всякое индивидуальное развитие — это в некотором роде сорев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нование. В сверстниках дети ощущают равных себе по природе и </w:t>
      </w:r>
      <w:r w:rsidRPr="009173E7">
        <w:rPr>
          <w:rFonts w:ascii="Times New Roman" w:hAnsi="Times New Roman" w:cs="Times New Roman"/>
          <w:color w:val="000000"/>
          <w:sz w:val="28"/>
          <w:szCs w:val="28"/>
        </w:rPr>
        <w:t xml:space="preserve">именно с ними соотносят свои успехи в работе над собой. Особенно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значима эта ориентация в подростковом возрасте. Иначе говоря, 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общение со сверстниками выступает как дополнительный соци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альный стимул включения механизма саморазвития ребенка.</w:t>
      </w:r>
    </w:p>
    <w:p w:rsidR="009173E7" w:rsidRPr="009173E7" w:rsidRDefault="009173E7" w:rsidP="009173E7">
      <w:pPr>
        <w:shd w:val="clear" w:color="auto" w:fill="FFFFFF"/>
        <w:ind w:right="19" w:firstLine="149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Характер общения во многом зависит от типа самоутверждения 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личности, производного, в свою очередь, от уровня самооценки, 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присущей ребенку. Завышенная самооценка нередко ведет к самоутверждению через стремление подчинить себе других детей, гос</w:t>
      </w:r>
      <w:r w:rsidRPr="009173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подствовать над ними. Заниженная сама является препятствием для 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нормального общения, ибо такие дети часто испытывают в окруже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нии сверстников чувство неуверенности в себе, скованность, тревожность.</w:t>
      </w:r>
    </w:p>
    <w:p w:rsidR="009173E7" w:rsidRPr="009173E7" w:rsidRDefault="009173E7" w:rsidP="009173E7">
      <w:pPr>
        <w:shd w:val="clear" w:color="auto" w:fill="FFFFFF"/>
        <w:ind w:right="14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Выделенные в таблице критерии данного блока могут быть диф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ференцированы по степени управляемости со стороны самого ре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бенка и выражаться соответствующими оценками в баллах.</w:t>
      </w:r>
    </w:p>
    <w:p w:rsidR="009173E7" w:rsidRPr="009173E7" w:rsidRDefault="009173E7" w:rsidP="009173E7">
      <w:pPr>
        <w:shd w:val="clear" w:color="auto" w:fill="FFFFFF"/>
        <w:ind w:right="10" w:firstLine="163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Суть работы педагога 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этом случае состоит в том, чтобы снизить до минимума возможность конфликтов в группе и максималь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но развить желание и умение детей участвовать в совместной дея</w:t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тельности.</w:t>
      </w:r>
    </w:p>
    <w:p w:rsidR="009173E7" w:rsidRPr="009173E7" w:rsidRDefault="009173E7" w:rsidP="009173E7">
      <w:pPr>
        <w:shd w:val="clear" w:color="auto" w:fill="FFFFFF"/>
        <w:ind w:left="1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случае возникновения </w:t>
      </w:r>
      <w:r w:rsidRPr="009173E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конфликта 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в группе педагогу необходи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мо соблюдать несколько правил, следование которым поможет в разрешении конфликта.</w:t>
      </w:r>
    </w:p>
    <w:p w:rsidR="009173E7" w:rsidRPr="009173E7" w:rsidRDefault="009173E7" w:rsidP="009173E7">
      <w:pPr>
        <w:widowControl w:val="0"/>
        <w:numPr>
          <w:ilvl w:val="0"/>
          <w:numId w:val="2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5" w:firstLine="173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Нельзя загонять конфликт вглубь (не обращать на него внима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ния, ограничиваться чтением </w:t>
      </w:r>
      <w:proofErr w:type="gramStart"/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нотаций</w:t>
      </w:r>
      <w:proofErr w:type="gramEnd"/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конфликтующим сторонам, сразу становиться на сторону одного ребенка). </w:t>
      </w:r>
    </w:p>
    <w:p w:rsidR="009173E7" w:rsidRPr="009173E7" w:rsidRDefault="009173E7" w:rsidP="009173E7">
      <w:pPr>
        <w:widowControl w:val="0"/>
        <w:numPr>
          <w:ilvl w:val="0"/>
          <w:numId w:val="2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5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поиске причины конфликта стараться быть объективным и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непредвзятым, не искать изначально виноватого. </w:t>
      </w:r>
    </w:p>
    <w:p w:rsidR="009173E7" w:rsidRPr="009173E7" w:rsidRDefault="009173E7" w:rsidP="009173E7">
      <w:pPr>
        <w:widowControl w:val="0"/>
        <w:numPr>
          <w:ilvl w:val="0"/>
          <w:numId w:val="2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5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Помнить что при всем разнообразии причин конфликта его «организатором</w:t>
      </w:r>
      <w:r w:rsidRPr="009173E7">
        <w:rPr>
          <w:rFonts w:ascii="Times New Roman" w:hAnsi="Times New Roman" w:cs="Times New Roman"/>
          <w:color w:val="000000"/>
          <w:spacing w:val="-1"/>
          <w:sz w:val="28"/>
          <w:szCs w:val="28"/>
        </w:rPr>
        <w:t>» (источником) является тот, кто претендует на превосходство над</w:t>
      </w:r>
      <w:r w:rsidRPr="009173E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другими. Непосредственно же спровоцировать конфликт и </w:t>
      </w:r>
      <w:r w:rsidRPr="009173E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в итоге</w:t>
      </w:r>
      <w:r w:rsidRPr="009173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окажется его жертвой может совершенно другой ребенок.</w:t>
      </w:r>
    </w:p>
    <w:p w:rsidR="009173E7" w:rsidRPr="009173E7" w:rsidRDefault="009173E7" w:rsidP="009173E7">
      <w:pPr>
        <w:widowControl w:val="0"/>
        <w:numPr>
          <w:ilvl w:val="0"/>
          <w:numId w:val="2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73" w:firstLine="18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Преодоление конфликта — это, прежде всего, преодоление 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стремления отдельных детей подчинить себе других, в каких бы 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формах это ни проявлялось.</w:t>
      </w:r>
    </w:p>
    <w:p w:rsidR="009173E7" w:rsidRPr="009173E7" w:rsidRDefault="009173E7" w:rsidP="009173E7">
      <w:pPr>
        <w:widowControl w:val="0"/>
        <w:numPr>
          <w:ilvl w:val="0"/>
          <w:numId w:val="2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73" w:firstLine="182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Профилактика конфликтов состоит в том, чтобы выявлять де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тей, ориентированных на власть, и ограничивать их попытки подчи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нять себе других.</w:t>
      </w:r>
    </w:p>
    <w:p w:rsidR="009173E7" w:rsidRPr="009173E7" w:rsidRDefault="009173E7" w:rsidP="009173E7">
      <w:pPr>
        <w:shd w:val="clear" w:color="auto" w:fill="FFFFFF"/>
        <w:ind w:left="110" w:right="34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Сотрудничество 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— это способность ребенка принимать участие в общем деле. Совместная деятельность связана с распределени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ем функций между ее участниками, </w:t>
      </w:r>
      <w:proofErr w:type="gramStart"/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следовательно, предполагает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определенное умение ребенка как подчиняться обстоятельствам, 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считаться с мнением других, в чем-то ограничивать себя, так и про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являть инициативу, совершенствовать общее дело. Соответствен</w:t>
      </w:r>
      <w:r w:rsidRPr="009173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 этому, в таблице выделены несколько уровней сотрудничества — 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 стремления избежать включения в совместную деятельность до 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>творческого отношения к ней.</w:t>
      </w:r>
    </w:p>
    <w:p w:rsidR="009173E7" w:rsidRPr="009173E7" w:rsidRDefault="009173E7" w:rsidP="009173E7">
      <w:pPr>
        <w:shd w:val="clear" w:color="auto" w:fill="FFFFFF"/>
        <w:ind w:left="38" w:right="91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Первоначальное определение у учащихся того или иного уров</w:t>
      </w:r>
      <w:r w:rsidRPr="009173E7">
        <w:rPr>
          <w:rFonts w:ascii="Times New Roman" w:hAnsi="Times New Roman" w:cs="Times New Roman"/>
          <w:color w:val="000000"/>
          <w:spacing w:val="8"/>
          <w:sz w:val="28"/>
          <w:szCs w:val="28"/>
        </w:rPr>
        <w:t>ня сотрудничества можно осуществить с помощью общих зада</w:t>
      </w:r>
      <w:r w:rsidRPr="009173E7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9173E7">
        <w:rPr>
          <w:rFonts w:ascii="Times New Roman" w:hAnsi="Times New Roman" w:cs="Times New Roman"/>
          <w:color w:val="000000"/>
          <w:spacing w:val="10"/>
          <w:sz w:val="28"/>
          <w:szCs w:val="28"/>
        </w:rPr>
        <w:t>ний, нацеленных на осуществление определенного вида дея</w:t>
      </w:r>
      <w:r w:rsidRPr="009173E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тельности. Уже в процессе этого общего дела будет достаточно четко видна дифференциация его участников по их способности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к сотрудничеству. Дальнейшая работа преподавателя в этом пла</w:t>
      </w:r>
      <w:r w:rsidRPr="009173E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не должна быть связана с выяснением индивидуальных причин, </w:t>
      </w:r>
      <w:r w:rsidRPr="009173E7">
        <w:rPr>
          <w:rFonts w:ascii="Times New Roman" w:hAnsi="Times New Roman" w:cs="Times New Roman"/>
          <w:color w:val="000000"/>
          <w:spacing w:val="8"/>
          <w:sz w:val="28"/>
          <w:szCs w:val="28"/>
        </w:rPr>
        <w:t>обусловивших соответствующий уровень сотрудничества (у од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>них это элементарная лень, у других — страх показаться неуме</w:t>
      </w:r>
      <w:r w:rsidRPr="009173E7">
        <w:rPr>
          <w:rFonts w:ascii="Times New Roman" w:hAnsi="Times New Roman" w:cs="Times New Roman"/>
          <w:color w:val="000000"/>
          <w:spacing w:val="7"/>
          <w:sz w:val="28"/>
          <w:szCs w:val="28"/>
        </w:rPr>
        <w:t>лым, неловким и т.д.). Понимание причин облегчит педагогу по</w:t>
      </w:r>
      <w:r w:rsidRPr="009173E7">
        <w:rPr>
          <w:rFonts w:ascii="Times New Roman" w:hAnsi="Times New Roman" w:cs="Times New Roman"/>
          <w:color w:val="000000"/>
          <w:spacing w:val="6"/>
          <w:sz w:val="28"/>
          <w:szCs w:val="28"/>
        </w:rPr>
        <w:t>иск конкретных путей формирования ориентации на сотрудниче</w:t>
      </w:r>
      <w:r w:rsidRPr="009173E7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ство у разных детей.</w:t>
      </w:r>
    </w:p>
    <w:p w:rsidR="009173E7" w:rsidRPr="009173E7" w:rsidRDefault="009173E7" w:rsidP="009173E7">
      <w:pPr>
        <w:shd w:val="clear" w:color="auto" w:fill="FFFFFF"/>
        <w:ind w:left="5" w:right="158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>Описанная технология мониторинга личностного развития ребен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ка, как и в случае с отслеживанием предметных результатов обуче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ния, требует документального оформления полученных результатов на каждого ребенка.</w:t>
      </w:r>
    </w:p>
    <w:p w:rsidR="009173E7" w:rsidRPr="009173E7" w:rsidRDefault="009173E7" w:rsidP="009173E7">
      <w:pPr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Этой цели может служить Индивидуальная карточка учета динамики личностного развития ребенка.</w:t>
      </w:r>
    </w:p>
    <w:p w:rsidR="009173E7" w:rsidRPr="009173E7" w:rsidRDefault="009173E7" w:rsidP="009173E7">
      <w:pPr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Индивидуальная карточка учета динамики личностного развития ребенка (в баллах, соответствующих степени выраженности качества)</w:t>
      </w:r>
    </w:p>
    <w:p w:rsidR="009173E7" w:rsidRPr="009173E7" w:rsidRDefault="009173E7" w:rsidP="009173E7">
      <w:pPr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Фамилия, имя ребенка</w:t>
      </w:r>
      <w:r w:rsidRPr="009173E7">
        <w:rPr>
          <w:rFonts w:ascii="Times New Roman" w:hAnsi="Times New Roman" w:cs="Times New Roman"/>
          <w:sz w:val="28"/>
          <w:szCs w:val="28"/>
        </w:rPr>
        <w:tab/>
      </w:r>
    </w:p>
    <w:p w:rsidR="009173E7" w:rsidRPr="009173E7" w:rsidRDefault="009173E7" w:rsidP="009173E7">
      <w:pPr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lastRenderedPageBreak/>
        <w:t xml:space="preserve">Возраст </w:t>
      </w:r>
      <w:r w:rsidRPr="009173E7">
        <w:rPr>
          <w:rFonts w:ascii="Times New Roman" w:hAnsi="Times New Roman" w:cs="Times New Roman"/>
          <w:sz w:val="28"/>
          <w:szCs w:val="28"/>
        </w:rPr>
        <w:tab/>
      </w:r>
    </w:p>
    <w:p w:rsidR="009173E7" w:rsidRPr="009173E7" w:rsidRDefault="009173E7" w:rsidP="009173E7">
      <w:pPr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Вид и название детского объединения</w:t>
      </w:r>
      <w:r w:rsidRPr="009173E7">
        <w:rPr>
          <w:rFonts w:ascii="Times New Roman" w:hAnsi="Times New Roman" w:cs="Times New Roman"/>
          <w:sz w:val="28"/>
          <w:szCs w:val="28"/>
        </w:rPr>
        <w:tab/>
      </w:r>
    </w:p>
    <w:p w:rsidR="009173E7" w:rsidRPr="009173E7" w:rsidRDefault="009173E7" w:rsidP="009173E7">
      <w:pPr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 xml:space="preserve">Ф.И.О. педагога </w:t>
      </w:r>
      <w:r w:rsidRPr="009173E7">
        <w:rPr>
          <w:rFonts w:ascii="Times New Roman" w:hAnsi="Times New Roman" w:cs="Times New Roman"/>
          <w:sz w:val="28"/>
          <w:szCs w:val="28"/>
        </w:rPr>
        <w:tab/>
      </w:r>
    </w:p>
    <w:p w:rsidR="009173E7" w:rsidRPr="009173E7" w:rsidRDefault="009173E7" w:rsidP="009173E7">
      <w:pPr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Дата начала наблюдения</w:t>
      </w:r>
      <w:r w:rsidRPr="009173E7">
        <w:rPr>
          <w:rFonts w:ascii="Times New Roman" w:hAnsi="Times New Roman" w:cs="Times New Roman"/>
          <w:sz w:val="28"/>
          <w:szCs w:val="28"/>
        </w:rPr>
        <w:tab/>
      </w:r>
    </w:p>
    <w:p w:rsidR="009173E7" w:rsidRPr="009173E7" w:rsidRDefault="009173E7" w:rsidP="009173E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3187"/>
        <w:gridCol w:w="1149"/>
        <w:gridCol w:w="1028"/>
        <w:gridCol w:w="1149"/>
        <w:gridCol w:w="1028"/>
        <w:gridCol w:w="1149"/>
        <w:gridCol w:w="1028"/>
      </w:tblGrid>
      <w:tr w:rsidR="009173E7" w:rsidRPr="009173E7" w:rsidTr="009634D3">
        <w:trPr>
          <w:trHeight w:hRule="exact" w:val="49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Сроки диагностики</w:t>
            </w:r>
          </w:p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Первый год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Второй год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Третий год обучения</w:t>
            </w:r>
          </w:p>
        </w:tc>
      </w:tr>
      <w:tr w:rsidR="009173E7" w:rsidRPr="009173E7" w:rsidTr="009634D3">
        <w:trPr>
          <w:trHeight w:hRule="exact" w:val="461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proofErr w:type="spellStart"/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spellStart"/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proofErr w:type="spellStart"/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spellStart"/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proofErr w:type="spellStart"/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spellStart"/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</w:tr>
      <w:tr w:rsidR="009173E7" w:rsidRPr="009173E7" w:rsidTr="009634D3">
        <w:trPr>
          <w:trHeight w:hRule="exact" w:val="10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1. Организационно-полевые качества:</w:t>
            </w:r>
          </w:p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1 .Терпение 2. Воля 3. Самоконтроль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3E7" w:rsidRPr="009173E7" w:rsidTr="009634D3">
        <w:trPr>
          <w:trHeight w:hRule="exact" w:val="12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II. Ориентационные качества:</w:t>
            </w:r>
          </w:p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1. Самооценка 2. Интерес к занятиям в детском объединении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3E7" w:rsidRPr="009173E7" w:rsidTr="009173E7">
        <w:trPr>
          <w:trHeight w:hRule="exact" w:val="17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III. Поведенческие качества:</w:t>
            </w:r>
          </w:p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1. Конфликтность 2. Тип сотрудничества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3E7" w:rsidRPr="009173E7" w:rsidTr="009634D3">
        <w:trPr>
          <w:trHeight w:hRule="exact" w:val="4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3E7">
              <w:rPr>
                <w:rFonts w:ascii="Times New Roman" w:hAnsi="Times New Roman" w:cs="Times New Roman"/>
                <w:sz w:val="28"/>
                <w:szCs w:val="28"/>
              </w:rPr>
              <w:t>IV. Личностные достижения учащегося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3E7" w:rsidRPr="009173E7" w:rsidRDefault="009173E7" w:rsidP="0091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 xml:space="preserve">Заполнение карты осуществляет педагог с периодичностью 2 раза в год— </w:t>
      </w:r>
      <w:proofErr w:type="gramStart"/>
      <w:r w:rsidRPr="009173E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9173E7">
        <w:rPr>
          <w:rFonts w:ascii="Times New Roman" w:hAnsi="Times New Roman" w:cs="Times New Roman"/>
          <w:sz w:val="28"/>
          <w:szCs w:val="28"/>
        </w:rPr>
        <w:t>начале и в конце учебного года. При необходимости это можно делать чаще — до 3-4 раз в году; с этой целью можно ввести дополнительные графы.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Для детального отражения динамики изменений баллы лучше ставить с десятыми долями.</w:t>
      </w:r>
    </w:p>
    <w:p w:rsidR="009173E7" w:rsidRPr="009173E7" w:rsidRDefault="009173E7" w:rsidP="009173E7">
      <w:pPr>
        <w:shd w:val="clear" w:color="auto" w:fill="FFFFFF"/>
        <w:spacing w:before="10" w:after="0"/>
        <w:ind w:firstLine="16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Полученные срезы позволяют последовательно фиксировать поэтапный </w:t>
      </w:r>
      <w:r w:rsidRPr="009173E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процесс изменения личности каждого ребенка, а также планировать темп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индивидуального развития, акцентируя внимание на проблемах</w:t>
      </w:r>
      <w:r w:rsidRPr="009173E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выявленных с помощью таблицы 3 и настоящей карточки </w:t>
      </w:r>
    </w:p>
    <w:p w:rsidR="009173E7" w:rsidRPr="009173E7" w:rsidRDefault="009173E7" w:rsidP="009173E7">
      <w:pPr>
        <w:shd w:val="clear" w:color="auto" w:fill="FFFFFF"/>
        <w:spacing w:before="10" w:after="0"/>
        <w:ind w:firstLine="163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color w:val="000000"/>
          <w:spacing w:val="3"/>
          <w:sz w:val="28"/>
          <w:szCs w:val="28"/>
        </w:rPr>
        <w:t>К оценке перечисленных в карточке качеств может привлекаться сам</w:t>
      </w:r>
      <w:r w:rsidRPr="009173E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обучающийся. Это позволит, во-первых, соотнести его мнение о себе с теми представлениями, которые существуют о нем у окру</w:t>
      </w:r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жающих людей; во-вторых, наглядно показать ребенку, какие </w:t>
      </w:r>
      <w:proofErr w:type="gramStart"/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proofErr w:type="gramEnd"/>
      <w:r w:rsidRPr="009173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нею </w:t>
      </w:r>
      <w:r w:rsidRPr="009173E7">
        <w:rPr>
          <w:rFonts w:ascii="Times New Roman" w:hAnsi="Times New Roman" w:cs="Times New Roman"/>
          <w:color w:val="000000"/>
          <w:spacing w:val="4"/>
          <w:sz w:val="28"/>
          <w:szCs w:val="28"/>
        </w:rPr>
        <w:t>есть резервы для самосовершенствования.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Значение предлагаемой технологии состоит в том, что она позволяет сделать воспитательную работу педагога измеряемой, а также включить учащегося в сознательно управляемый им самим процесс развития собственной личности.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lastRenderedPageBreak/>
        <w:t>Таким образом, разумно организованная система контроля и оценки образовательных результатов детей в системе дополнительного образования дает возможность не только определить степень освоения каждым ребенком программы и выявить наиболее способных и одаренных учащихся, но и проследить развитие личностных качеств учащихся, оказать им своевременную помощь и поддержку.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При этом важно различать оценку результатов подготовки отдельного ребенка и оценку общего уровня подготовки всех воспитанников того или иного детского объединения. Из этих двух аспектов и складывается общая оценка результата работы детского объединения (кружка, клуба, студии и т.д.).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Подводя общие итоги, т.е. оценивая результативность совместной творческой деятельности учащихся того или иного детского объединения, педагог должен определить следующее: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какова степень выполнения детьми образовательной программы, т.е. сколько детей выполнили программу полностью, сколько — частично, сколько — не освоили совсем;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3E7">
        <w:rPr>
          <w:rFonts w:ascii="Times New Roman" w:hAnsi="Times New Roman" w:cs="Times New Roman"/>
          <w:sz w:val="28"/>
          <w:szCs w:val="28"/>
        </w:rPr>
        <w:t>сколько детей стали</w:t>
      </w:r>
      <w:proofErr w:type="gramEnd"/>
      <w:r w:rsidRPr="009173E7">
        <w:rPr>
          <w:rFonts w:ascii="Times New Roman" w:hAnsi="Times New Roman" w:cs="Times New Roman"/>
          <w:sz w:val="28"/>
          <w:szCs w:val="28"/>
        </w:rPr>
        <w:t xml:space="preserve"> за текущий учебный год призерами конкурсов, фестивалей, соревнований, олимпиад;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 xml:space="preserve">сколько детей желают продолжить </w:t>
      </w:r>
      <w:proofErr w:type="gramStart"/>
      <w:r w:rsidRPr="009173E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173E7">
        <w:rPr>
          <w:rFonts w:ascii="Times New Roman" w:hAnsi="Times New Roman" w:cs="Times New Roman"/>
          <w:sz w:val="28"/>
          <w:szCs w:val="28"/>
        </w:rPr>
        <w:t xml:space="preserve"> по данной образовательной программе;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•</w:t>
      </w:r>
      <w:r w:rsidRPr="009173E7">
        <w:rPr>
          <w:rFonts w:ascii="Times New Roman" w:hAnsi="Times New Roman" w:cs="Times New Roman"/>
          <w:sz w:val="28"/>
          <w:szCs w:val="28"/>
        </w:rPr>
        <w:tab/>
        <w:t>каково количество воспитанников, переведенных на следующий этап обучения;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каков уровень организованности, самодисциплины, ответственности детей, занимающихся в группе;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каков характер взаимоотношений в группе (уровень конфликтности, тип сотрудничества).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В заключение приведем правила проведения итоговой аттестации школьников, посещающих детские объединения блока дополнительного образования. Эти правила необходимо знать и педагогам дополнительного образования, и администрации школ.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 xml:space="preserve">Аттестация </w:t>
      </w:r>
      <w:proofErr w:type="gramStart"/>
      <w:r w:rsidRPr="009173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73E7">
        <w:rPr>
          <w:rFonts w:ascii="Times New Roman" w:hAnsi="Times New Roman" w:cs="Times New Roman"/>
          <w:sz w:val="28"/>
          <w:szCs w:val="28"/>
        </w:rPr>
        <w:t xml:space="preserve"> в конце каждого учебного года представляет собой заключительный этап образовательного процесса и школьном блоке дополнительного образования. Ее главной задачей является оценка реальной результативности образовательной деятельности детей, занимающихся в детских объединениях по дополнительным образовательным программам.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Итоговая аттестация осуществляется на основе определения: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уровня теоретической подготовки воспитанников в конкретной образовательной области;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lastRenderedPageBreak/>
        <w:t xml:space="preserve">степени </w:t>
      </w:r>
      <w:proofErr w:type="spellStart"/>
      <w:r w:rsidRPr="009173E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173E7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 детей в избранном ими виде творческой деятельности;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уровня развития их личностных качеств, а также соотнесения всего перечисленного с ожидаемыми результатами, заложенными в образовательной программе.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По итогам аттестации выявляются факторы, способствующие или препятствующие полноценной реализации дополнительных образовательных программ, и вносятся необходимые коррективы в содержание и методику образовательной деятельности детских объединений.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 xml:space="preserve">Итоговая аттестация воспитанников детских объединений проводится 1-2 раза в течение учебного года: в конце 1-го полугодия — при учебной необходимости по желанию педагога; в конце 11-го полугодия — в обязательном порядке. 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За месяц до проведения итоговой аттестации детского объединения педагог должен в письменном виде представить администрации школы график и программу аттестации. Программа аттестации составляется самим педагогом на основании содержание образовательной программы и в соответствии с ее прогнозируемыми результатами. Программа аттестации должна содержать: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перечень ожидаемых к концу учебного года результатов обучения, заложенных в программе;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методику оценки теоретических знаний, практических навыков и личностных качеств обучающихся;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перечень форм проведения аттестации.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6.</w:t>
      </w:r>
      <w:r w:rsidRPr="009173E7">
        <w:rPr>
          <w:rFonts w:ascii="Times New Roman" w:hAnsi="Times New Roman" w:cs="Times New Roman"/>
          <w:sz w:val="28"/>
          <w:szCs w:val="28"/>
        </w:rPr>
        <w:tab/>
        <w:t>На основании заявок, представленных педагогами дополнительного образования, администрация школы составляет общий график проведения итоговой аттестации детских объединений, входящих в блок дополнительного образования школы, издает соответствующий приказ по учреждению.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Для проведения итоговой аттестации воспитанников формируется аттестационная комиссия, в состав которой входят представители администрации школы, профкома, педагоги дополнительного образования соответствующего профиля деятельности.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Результаты аттестации фиксируются в протоколе итоговой аттестации воспитанников детского объединения, который является одним из отчетных документов и хранится в администрации школы. Параллельно итоги аттестации могут быть занесены в журнал конкретной учебной группы.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Результаты анализируются администрацией школы совместно с педагогами по следующим направлениям: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9173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73E7">
        <w:rPr>
          <w:rFonts w:ascii="Times New Roman" w:hAnsi="Times New Roman" w:cs="Times New Roman"/>
          <w:sz w:val="28"/>
          <w:szCs w:val="28"/>
        </w:rPr>
        <w:t xml:space="preserve"> (%), полностью освоивших образовательную программу, освоивших частично, не освоивших программу;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</w:t>
      </w:r>
      <w:proofErr w:type="gramStart"/>
      <w:r w:rsidRPr="009173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73E7">
        <w:rPr>
          <w:rFonts w:ascii="Times New Roman" w:hAnsi="Times New Roman" w:cs="Times New Roman"/>
          <w:sz w:val="28"/>
          <w:szCs w:val="28"/>
        </w:rPr>
        <w:t xml:space="preserve"> (%), переведенных (не переведенных) на следующий год (этап) обучения;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причины невыполнения детьми образовательной программы;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 xml:space="preserve">характер корректив, </w:t>
      </w:r>
      <w:proofErr w:type="gramStart"/>
      <w:r w:rsidRPr="009173E7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173E7">
        <w:rPr>
          <w:rFonts w:ascii="Times New Roman" w:hAnsi="Times New Roman" w:cs="Times New Roman"/>
          <w:sz w:val="28"/>
          <w:szCs w:val="28"/>
        </w:rPr>
        <w:t xml:space="preserve"> необходимо внести в программу.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7">
        <w:rPr>
          <w:rFonts w:ascii="Times New Roman" w:hAnsi="Times New Roman" w:cs="Times New Roman"/>
          <w:sz w:val="28"/>
          <w:szCs w:val="28"/>
        </w:rPr>
        <w:t>Нами обозначены лишь некоторые подходы к оценке результата и результативности в дополнительном образовании детей, в том числе организованного на базе школ. Конечно, таких подходов сегодня существует несравнимо больше. Их систематизация, нахождение оптимальных вариантов — чрезвычайно актуальная и интересная для исследователей и практиков задача.</w:t>
      </w:r>
    </w:p>
    <w:p w:rsidR="009173E7" w:rsidRPr="009173E7" w:rsidRDefault="009173E7" w:rsidP="00917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8DA" w:rsidRPr="003F19B3" w:rsidRDefault="00E938DA" w:rsidP="00A53B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F4793" w:rsidRPr="003F19B3" w:rsidRDefault="002F4793" w:rsidP="002F4793">
      <w:pPr>
        <w:pStyle w:val="Default"/>
        <w:rPr>
          <w:color w:val="auto"/>
          <w:sz w:val="28"/>
          <w:szCs w:val="28"/>
        </w:rPr>
      </w:pPr>
    </w:p>
    <w:p w:rsidR="00D70B10" w:rsidRDefault="00D70B10" w:rsidP="00B033C6">
      <w:pPr>
        <w:pStyle w:val="Default"/>
        <w:jc w:val="center"/>
        <w:rPr>
          <w:color w:val="auto"/>
          <w:sz w:val="28"/>
          <w:szCs w:val="28"/>
        </w:rPr>
      </w:pPr>
    </w:p>
    <w:p w:rsidR="007804D0" w:rsidRDefault="00FB7A0C" w:rsidP="00B033C6">
      <w:pPr>
        <w:pStyle w:val="Default"/>
        <w:jc w:val="center"/>
        <w:rPr>
          <w:b/>
          <w:sz w:val="28"/>
          <w:szCs w:val="27"/>
        </w:rPr>
      </w:pPr>
      <w:r w:rsidRPr="00FB7A0C">
        <w:rPr>
          <w:b/>
          <w:sz w:val="28"/>
          <w:szCs w:val="27"/>
        </w:rPr>
        <w:t>Ме</w:t>
      </w:r>
      <w:r w:rsidR="00A53B5F">
        <w:rPr>
          <w:b/>
          <w:sz w:val="28"/>
          <w:szCs w:val="27"/>
        </w:rPr>
        <w:t>тодические материалы</w:t>
      </w:r>
    </w:p>
    <w:p w:rsidR="00D70B10" w:rsidRPr="00FB7A0C" w:rsidRDefault="00D70B10" w:rsidP="00B033C6">
      <w:pPr>
        <w:pStyle w:val="Default"/>
        <w:jc w:val="center"/>
        <w:rPr>
          <w:b/>
          <w:color w:val="auto"/>
          <w:sz w:val="32"/>
          <w:szCs w:val="28"/>
        </w:rPr>
      </w:pPr>
    </w:p>
    <w:p w:rsidR="00D304E1" w:rsidRPr="00D304E1" w:rsidRDefault="00D304E1" w:rsidP="00D304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4E1">
        <w:rPr>
          <w:rStyle w:val="a7"/>
          <w:b/>
          <w:bCs/>
          <w:i w:val="0"/>
          <w:iCs w:val="0"/>
          <w:sz w:val="28"/>
          <w:szCs w:val="28"/>
        </w:rPr>
        <w:t>Дидактическое обеспечение</w:t>
      </w:r>
      <w:r w:rsidRPr="00D304E1">
        <w:rPr>
          <w:color w:val="000000"/>
          <w:sz w:val="28"/>
          <w:szCs w:val="28"/>
        </w:rPr>
        <w:t> </w:t>
      </w:r>
      <w:r w:rsidR="00D70B10">
        <w:rPr>
          <w:color w:val="000000"/>
          <w:sz w:val="28"/>
          <w:szCs w:val="28"/>
        </w:rPr>
        <w:t>рабочей</w:t>
      </w:r>
      <w:r w:rsidRPr="00D304E1">
        <w:rPr>
          <w:color w:val="000000"/>
          <w:sz w:val="28"/>
          <w:szCs w:val="28"/>
        </w:rPr>
        <w:t xml:space="preserve"> программы </w:t>
      </w:r>
      <w:r w:rsidR="00D70B10">
        <w:rPr>
          <w:color w:val="000000"/>
          <w:sz w:val="28"/>
          <w:szCs w:val="28"/>
        </w:rPr>
        <w:t xml:space="preserve"> студии «АРТ-деко» </w:t>
      </w:r>
      <w:r w:rsidRPr="00D304E1">
        <w:rPr>
          <w:color w:val="000000"/>
          <w:sz w:val="28"/>
          <w:szCs w:val="28"/>
        </w:rPr>
        <w:t>располагает широким набором материалов и включает:</w:t>
      </w:r>
    </w:p>
    <w:p w:rsidR="000E0BEE" w:rsidRDefault="00D304E1" w:rsidP="00D304E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4E1">
        <w:rPr>
          <w:color w:val="000000"/>
          <w:sz w:val="28"/>
          <w:szCs w:val="28"/>
        </w:rPr>
        <w:t>видео- и фотоматериалы по разделам занятий;</w:t>
      </w:r>
    </w:p>
    <w:p w:rsidR="000E0BEE" w:rsidRDefault="00D304E1" w:rsidP="00D304E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BEE">
        <w:rPr>
          <w:color w:val="000000"/>
          <w:sz w:val="28"/>
          <w:szCs w:val="28"/>
        </w:rPr>
        <w:t xml:space="preserve">литературу для </w:t>
      </w:r>
      <w:proofErr w:type="gramStart"/>
      <w:r w:rsidRPr="000E0BEE">
        <w:rPr>
          <w:color w:val="000000"/>
          <w:sz w:val="28"/>
          <w:szCs w:val="28"/>
        </w:rPr>
        <w:t>обучающихся</w:t>
      </w:r>
      <w:proofErr w:type="gramEnd"/>
      <w:r w:rsidRPr="000E0BEE">
        <w:rPr>
          <w:color w:val="000000"/>
          <w:sz w:val="28"/>
          <w:szCs w:val="28"/>
        </w:rPr>
        <w:t xml:space="preserve"> по декоративно-прикладному творчеству (журналы, учебные пособия, книги и др.);</w:t>
      </w:r>
    </w:p>
    <w:p w:rsidR="000E0BEE" w:rsidRDefault="00D304E1" w:rsidP="00D304E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BEE">
        <w:rPr>
          <w:color w:val="000000"/>
          <w:sz w:val="28"/>
          <w:szCs w:val="28"/>
        </w:rPr>
        <w:t>литературу для родителей по декоративно-прикладному творчеству и по воспитанию творческой одаренности у детей;</w:t>
      </w:r>
    </w:p>
    <w:p w:rsidR="000E0BEE" w:rsidRDefault="00D304E1" w:rsidP="00D304E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BEE">
        <w:rPr>
          <w:color w:val="000000"/>
          <w:sz w:val="28"/>
          <w:szCs w:val="28"/>
        </w:rPr>
        <w:t xml:space="preserve"> методическую копилку игр (для физкультминуток и на сплочение детского коллектива);</w:t>
      </w:r>
    </w:p>
    <w:p w:rsidR="00D304E1" w:rsidRPr="000E0BEE" w:rsidRDefault="00D304E1" w:rsidP="00D304E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BEE">
        <w:rPr>
          <w:color w:val="000000"/>
          <w:sz w:val="28"/>
          <w:szCs w:val="28"/>
        </w:rPr>
        <w:t xml:space="preserve"> иллюстративный материал по разделам программы (ксерокопии, рисунки,</w:t>
      </w:r>
      <w:r w:rsidR="00D70B10" w:rsidRPr="000E0BEE">
        <w:rPr>
          <w:color w:val="000000"/>
          <w:sz w:val="28"/>
          <w:szCs w:val="28"/>
        </w:rPr>
        <w:t xml:space="preserve"> эскизы, шаблоны</w:t>
      </w:r>
      <w:r w:rsidRPr="000E0BEE">
        <w:rPr>
          <w:color w:val="000000"/>
          <w:sz w:val="28"/>
          <w:szCs w:val="28"/>
        </w:rPr>
        <w:t xml:space="preserve"> таблицы, тематические альбомы и др.).</w:t>
      </w:r>
    </w:p>
    <w:p w:rsidR="00A53B5F" w:rsidRDefault="00A53B5F" w:rsidP="009C0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B5F" w:rsidRDefault="00A53B5F" w:rsidP="009C0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B5F" w:rsidRDefault="00A53B5F" w:rsidP="009C0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B5F" w:rsidRDefault="00A53B5F" w:rsidP="009C0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550" w:rsidRPr="00B84B15" w:rsidRDefault="009C0550" w:rsidP="009C05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B84B15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9C0550" w:rsidRPr="00FB7A0C" w:rsidRDefault="009C0550" w:rsidP="00FB7A0C">
      <w:pPr>
        <w:pStyle w:val="Default"/>
        <w:spacing w:line="276" w:lineRule="auto"/>
        <w:rPr>
          <w:color w:val="auto"/>
        </w:rPr>
      </w:pPr>
      <w:r w:rsidRPr="00B84B15">
        <w:rPr>
          <w:rFonts w:eastAsia="Times New Roman"/>
          <w:color w:val="auto"/>
          <w:sz w:val="28"/>
          <w:szCs w:val="28"/>
        </w:rPr>
        <w:t xml:space="preserve"> </w:t>
      </w:r>
    </w:p>
    <w:p w:rsidR="00FB7A0C" w:rsidRDefault="00FB7A0C" w:rsidP="009C0550">
      <w:pPr>
        <w:pStyle w:val="Default"/>
        <w:spacing w:line="276" w:lineRule="auto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1</w:t>
      </w:r>
      <w:r w:rsidR="009C0550" w:rsidRPr="00B84B15">
        <w:rPr>
          <w:rFonts w:eastAsia="Times New Roman"/>
          <w:color w:val="auto"/>
          <w:sz w:val="28"/>
          <w:szCs w:val="28"/>
        </w:rPr>
        <w:t xml:space="preserve">.Астраханцева  С. В. Методические основы преподавания декоративно – прикладного творчества: учебно–методическое пособие/С. В. Астраханцева, В. Ю. Рукавица, А. В. </w:t>
      </w:r>
      <w:proofErr w:type="spellStart"/>
      <w:r w:rsidR="009C0550" w:rsidRPr="00B84B15">
        <w:rPr>
          <w:rFonts w:eastAsia="Times New Roman"/>
          <w:color w:val="auto"/>
          <w:sz w:val="28"/>
          <w:szCs w:val="28"/>
        </w:rPr>
        <w:t>Шушпанова</w:t>
      </w:r>
      <w:proofErr w:type="spellEnd"/>
      <w:r w:rsidR="009C0550" w:rsidRPr="00B84B15">
        <w:rPr>
          <w:rFonts w:eastAsia="Times New Roman"/>
          <w:color w:val="auto"/>
          <w:sz w:val="28"/>
          <w:szCs w:val="28"/>
        </w:rPr>
        <w:t xml:space="preserve"> . Ростов р</w:t>
      </w:r>
      <w:proofErr w:type="gramStart"/>
      <w:r w:rsidR="009C0550" w:rsidRPr="00B84B15">
        <w:rPr>
          <w:rFonts w:eastAsia="Times New Roman"/>
          <w:color w:val="auto"/>
          <w:sz w:val="28"/>
          <w:szCs w:val="28"/>
        </w:rPr>
        <w:t>/Д</w:t>
      </w:r>
      <w:proofErr w:type="gramEnd"/>
      <w:r w:rsidR="009C0550" w:rsidRPr="00B84B15">
        <w:rPr>
          <w:rFonts w:eastAsia="Times New Roman"/>
          <w:color w:val="auto"/>
          <w:sz w:val="28"/>
          <w:szCs w:val="28"/>
        </w:rPr>
        <w:t xml:space="preserve">: Феникс, 2014 г.  </w:t>
      </w:r>
    </w:p>
    <w:p w:rsidR="00FB7A0C" w:rsidRDefault="00FB7A0C" w:rsidP="00FB7A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B15">
        <w:rPr>
          <w:rFonts w:ascii="Times New Roman" w:hAnsi="Times New Roman" w:cs="Times New Roman"/>
          <w:sz w:val="28"/>
          <w:szCs w:val="28"/>
        </w:rPr>
        <w:t>. Белецкая Л. Прессованн</w:t>
      </w:r>
      <w:r>
        <w:rPr>
          <w:rFonts w:ascii="Times New Roman" w:hAnsi="Times New Roman" w:cs="Times New Roman"/>
          <w:sz w:val="28"/>
          <w:szCs w:val="28"/>
        </w:rPr>
        <w:t>ая флористика. М</w:t>
      </w:r>
      <w:proofErr w:type="gramStart"/>
      <w:r>
        <w:rPr>
          <w:rFonts w:ascii="Times New Roman" w:hAnsi="Times New Roman" w:cs="Times New Roman"/>
          <w:sz w:val="28"/>
          <w:szCs w:val="28"/>
        </w:rPr>
        <w:t>:Э</w:t>
      </w:r>
      <w:proofErr w:type="gramEnd"/>
      <w:r>
        <w:rPr>
          <w:rFonts w:ascii="Times New Roman" w:hAnsi="Times New Roman" w:cs="Times New Roman"/>
          <w:sz w:val="28"/>
          <w:szCs w:val="28"/>
        </w:rPr>
        <w:t>ксмо 2016 г</w:t>
      </w:r>
    </w:p>
    <w:p w:rsidR="00FB7A0C" w:rsidRPr="00B84B15" w:rsidRDefault="00FB7A0C" w:rsidP="00FB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B15">
        <w:rPr>
          <w:rFonts w:ascii="Times New Roman" w:eastAsia="Times New Roman" w:hAnsi="Times New Roman" w:cs="Times New Roman"/>
          <w:sz w:val="28"/>
          <w:szCs w:val="28"/>
        </w:rPr>
        <w:t>Бойко Е. А. Декупаж. 100 лучших идей. – М.: </w:t>
      </w:r>
      <w:r w:rsidRPr="00B84B1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АСТ</w:t>
      </w:r>
      <w:r w:rsidRPr="00B84B1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84B15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B84B15">
        <w:rPr>
          <w:rFonts w:ascii="Times New Roman" w:eastAsia="Times New Roman" w:hAnsi="Times New Roman" w:cs="Times New Roman"/>
          <w:sz w:val="28"/>
          <w:szCs w:val="28"/>
        </w:rPr>
        <w:t>, 2010 г.</w:t>
      </w:r>
    </w:p>
    <w:p w:rsidR="00FB7A0C" w:rsidRPr="00B84B15" w:rsidRDefault="00FB7A0C" w:rsidP="00FB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4B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84B15">
        <w:rPr>
          <w:rFonts w:ascii="Times New Roman" w:eastAsia="Times New Roman" w:hAnsi="Times New Roman" w:cs="Times New Roman"/>
          <w:sz w:val="28"/>
          <w:szCs w:val="28"/>
        </w:rPr>
        <w:t>Вешкина</w:t>
      </w:r>
      <w:proofErr w:type="spellEnd"/>
      <w:r w:rsidRPr="00B84B15">
        <w:rPr>
          <w:rFonts w:ascii="Times New Roman" w:eastAsia="Times New Roman" w:hAnsi="Times New Roman" w:cs="Times New Roman"/>
          <w:sz w:val="28"/>
          <w:szCs w:val="28"/>
        </w:rPr>
        <w:t xml:space="preserve"> О. Б. Декупаж. Стильные идеи шаг за шагом. – М.: </w:t>
      </w:r>
      <w:r w:rsidRPr="00B84B1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АСТ</w:t>
      </w:r>
      <w:r w:rsidRPr="00B84B1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84B15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B84B15">
        <w:rPr>
          <w:rFonts w:ascii="Times New Roman" w:eastAsia="Times New Roman" w:hAnsi="Times New Roman" w:cs="Times New Roman"/>
          <w:sz w:val="28"/>
          <w:szCs w:val="28"/>
        </w:rPr>
        <w:t>, 2010 г.</w:t>
      </w:r>
    </w:p>
    <w:p w:rsidR="00FB7A0C" w:rsidRPr="00B84B15" w:rsidRDefault="00FB7A0C" w:rsidP="00FB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84B15">
        <w:rPr>
          <w:rFonts w:ascii="Times New Roman" w:hAnsi="Times New Roman" w:cs="Times New Roman"/>
          <w:sz w:val="28"/>
          <w:szCs w:val="28"/>
        </w:rPr>
        <w:t>Воробьёва О.Я. Декоративно-прикладное творчество. Дополнительное образование.  Издательство «Учитель»; Волгоград 2016 г.</w:t>
      </w:r>
    </w:p>
    <w:p w:rsidR="00FB7A0C" w:rsidRPr="00B84B15" w:rsidRDefault="00FB7A0C" w:rsidP="00FB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B84B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Гурбина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 Е.А. Обучение мастерству рукоделия. Дополнительное образование.  Издательство «Учитель»; Волгоград 2016 г.</w:t>
      </w:r>
    </w:p>
    <w:p w:rsidR="00FB7A0C" w:rsidRDefault="00FB7A0C" w:rsidP="00FB7A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84B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4B15">
        <w:rPr>
          <w:rFonts w:ascii="Times New Roman" w:hAnsi="Times New Roman" w:cs="Times New Roman"/>
          <w:sz w:val="28"/>
          <w:szCs w:val="28"/>
        </w:rPr>
        <w:t>Гурбина</w:t>
      </w:r>
      <w:proofErr w:type="spellEnd"/>
      <w:r w:rsidRPr="00B84B15">
        <w:rPr>
          <w:rFonts w:ascii="Times New Roman" w:hAnsi="Times New Roman" w:cs="Times New Roman"/>
          <w:sz w:val="28"/>
          <w:szCs w:val="28"/>
        </w:rPr>
        <w:t xml:space="preserve"> Е.А.Занятия по прикладному искусству. Дополнительное образование.  Издательство «Учитель»; Волгоград 2016 г.</w:t>
      </w:r>
    </w:p>
    <w:p w:rsidR="00FB7A0C" w:rsidRPr="00B84B15" w:rsidRDefault="00FB7A0C" w:rsidP="00FB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84B15">
        <w:rPr>
          <w:rFonts w:ascii="Times New Roman" w:hAnsi="Times New Roman" w:cs="Times New Roman"/>
          <w:sz w:val="28"/>
          <w:szCs w:val="28"/>
        </w:rPr>
        <w:t>Логунова Т. Первые уроки дизайна. Рабочая тетрадь по основам декоративно-прикладного искусства. Москва: Мозаика-синтез,2017 г.</w:t>
      </w:r>
    </w:p>
    <w:p w:rsidR="00FB7A0C" w:rsidRPr="00B84B15" w:rsidRDefault="00FB7A0C" w:rsidP="00FB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84B15">
        <w:rPr>
          <w:rFonts w:ascii="Times New Roman" w:hAnsi="Times New Roman" w:cs="Times New Roman"/>
          <w:sz w:val="28"/>
          <w:szCs w:val="28"/>
        </w:rPr>
        <w:t>. Маркелова О.Н. Поделки из природного материала. Дополнительное образование.  Издательство «Учитель»; Волгоград 2015 г.</w:t>
      </w:r>
    </w:p>
    <w:p w:rsidR="00FB7A0C" w:rsidRPr="00B84B15" w:rsidRDefault="00FB7A0C" w:rsidP="00FB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84B15">
        <w:rPr>
          <w:rFonts w:ascii="Times New Roman" w:hAnsi="Times New Roman" w:cs="Times New Roman"/>
          <w:sz w:val="28"/>
          <w:szCs w:val="28"/>
        </w:rPr>
        <w:t>. Маркелова О.Н. Организация кружковой работы в школе. Дополнительное образование.  Издательство «Учитель»; Волгоград 2016 г.</w:t>
      </w:r>
    </w:p>
    <w:p w:rsidR="009C0550" w:rsidRPr="00B84B15" w:rsidRDefault="00FB7A0C" w:rsidP="009C0550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10</w:t>
      </w:r>
      <w:r w:rsidR="009C0550" w:rsidRPr="00B84B15">
        <w:rPr>
          <w:rFonts w:eastAsia="Times New Roman"/>
          <w:color w:val="auto"/>
          <w:sz w:val="28"/>
          <w:szCs w:val="28"/>
        </w:rPr>
        <w:t xml:space="preserve">.Молотобарова  О. С. Кружок изготовления игрушек – сувениров: Пособие для руководителей кружков </w:t>
      </w:r>
      <w:proofErr w:type="spellStart"/>
      <w:r w:rsidR="009C0550" w:rsidRPr="00B84B15">
        <w:rPr>
          <w:rFonts w:eastAsia="Times New Roman"/>
          <w:color w:val="auto"/>
          <w:sz w:val="28"/>
          <w:szCs w:val="28"/>
        </w:rPr>
        <w:t>общеобразоват</w:t>
      </w:r>
      <w:proofErr w:type="spellEnd"/>
      <w:r w:rsidR="009C0550" w:rsidRPr="00B84B15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9C0550" w:rsidRPr="00B84B15">
        <w:rPr>
          <w:rFonts w:eastAsia="Times New Roman"/>
          <w:color w:val="auto"/>
          <w:sz w:val="28"/>
          <w:szCs w:val="28"/>
        </w:rPr>
        <w:t>шк</w:t>
      </w:r>
      <w:proofErr w:type="spellEnd"/>
      <w:r w:rsidR="009C0550" w:rsidRPr="00B84B15">
        <w:rPr>
          <w:rFonts w:eastAsia="Times New Roman"/>
          <w:color w:val="auto"/>
          <w:sz w:val="28"/>
          <w:szCs w:val="28"/>
        </w:rPr>
        <w:t xml:space="preserve">. и </w:t>
      </w:r>
      <w:proofErr w:type="spellStart"/>
      <w:r w:rsidR="009C0550" w:rsidRPr="00B84B15">
        <w:rPr>
          <w:rFonts w:eastAsia="Times New Roman"/>
          <w:color w:val="auto"/>
          <w:sz w:val="28"/>
          <w:szCs w:val="28"/>
        </w:rPr>
        <w:t>внешк</w:t>
      </w:r>
      <w:proofErr w:type="spellEnd"/>
      <w:r w:rsidR="009C0550" w:rsidRPr="00B84B15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="009C0550" w:rsidRPr="00B84B15">
        <w:rPr>
          <w:rFonts w:eastAsia="Times New Roman"/>
          <w:color w:val="auto"/>
          <w:sz w:val="28"/>
          <w:szCs w:val="28"/>
        </w:rPr>
        <w:t>учереждений</w:t>
      </w:r>
      <w:proofErr w:type="spellEnd"/>
      <w:r w:rsidR="009C0550" w:rsidRPr="00B84B15">
        <w:rPr>
          <w:rFonts w:eastAsia="Times New Roman"/>
          <w:color w:val="auto"/>
          <w:sz w:val="28"/>
          <w:szCs w:val="28"/>
        </w:rPr>
        <w:t xml:space="preserve">. – 2-е изд., </w:t>
      </w:r>
      <w:proofErr w:type="spellStart"/>
      <w:r w:rsidR="009C0550" w:rsidRPr="00B84B15">
        <w:rPr>
          <w:rFonts w:eastAsia="Times New Roman"/>
          <w:color w:val="auto"/>
          <w:sz w:val="28"/>
          <w:szCs w:val="28"/>
        </w:rPr>
        <w:t>дораб</w:t>
      </w:r>
      <w:proofErr w:type="spellEnd"/>
      <w:r w:rsidR="009C0550" w:rsidRPr="00B84B15">
        <w:rPr>
          <w:rFonts w:eastAsia="Times New Roman"/>
          <w:color w:val="auto"/>
          <w:sz w:val="28"/>
          <w:szCs w:val="28"/>
        </w:rPr>
        <w:t xml:space="preserve">. – М.: Просвещение, 2010 г  </w:t>
      </w:r>
    </w:p>
    <w:p w:rsidR="009C0550" w:rsidRPr="00B84B15" w:rsidRDefault="00FB7A0C" w:rsidP="009C0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9C0550" w:rsidRPr="00B84B15">
        <w:rPr>
          <w:rFonts w:ascii="Times New Roman" w:eastAsia="Times New Roman" w:hAnsi="Times New Roman" w:cs="Times New Roman"/>
          <w:sz w:val="28"/>
          <w:szCs w:val="28"/>
        </w:rPr>
        <w:t xml:space="preserve">.Паньшина И. Г. Декоративно – прикладное искусство. Мн., 2011 г. </w:t>
      </w:r>
    </w:p>
    <w:p w:rsidR="009C0550" w:rsidRPr="00B84B15" w:rsidRDefault="00FB7A0C" w:rsidP="009C0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9C0550" w:rsidRPr="00B84B15">
        <w:rPr>
          <w:rFonts w:ascii="Times New Roman" w:eastAsia="Times New Roman" w:hAnsi="Times New Roman" w:cs="Times New Roman"/>
          <w:sz w:val="28"/>
          <w:szCs w:val="28"/>
        </w:rPr>
        <w:t>.Перевертень  Г. И. Самоделки из разных материалов: Кн</w:t>
      </w:r>
      <w:proofErr w:type="gramStart"/>
      <w:r w:rsidR="009C0550" w:rsidRPr="00B84B15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9C0550" w:rsidRPr="00B84B15">
        <w:rPr>
          <w:rFonts w:ascii="Times New Roman" w:eastAsia="Times New Roman" w:hAnsi="Times New Roman" w:cs="Times New Roman"/>
          <w:sz w:val="28"/>
          <w:szCs w:val="28"/>
        </w:rPr>
        <w:t xml:space="preserve">ля учителя </w:t>
      </w:r>
      <w:proofErr w:type="spellStart"/>
      <w:r w:rsidR="009C0550" w:rsidRPr="00B84B15">
        <w:rPr>
          <w:rFonts w:ascii="Times New Roman" w:eastAsia="Times New Roman" w:hAnsi="Times New Roman" w:cs="Times New Roman"/>
          <w:sz w:val="28"/>
          <w:szCs w:val="28"/>
        </w:rPr>
        <w:t>нач</w:t>
      </w:r>
      <w:proofErr w:type="spellEnd"/>
      <w:r w:rsidR="009C0550" w:rsidRPr="00B84B15">
        <w:rPr>
          <w:rFonts w:ascii="Times New Roman" w:eastAsia="Times New Roman" w:hAnsi="Times New Roman" w:cs="Times New Roman"/>
          <w:sz w:val="28"/>
          <w:szCs w:val="28"/>
        </w:rPr>
        <w:t>. классов по внеклассной работе. – М.: Просвещение, 2015 г.</w:t>
      </w:r>
    </w:p>
    <w:p w:rsidR="009C0550" w:rsidRPr="00B84B15" w:rsidRDefault="00FB7A0C" w:rsidP="009C0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9C0550" w:rsidRPr="00B84B15">
        <w:rPr>
          <w:rFonts w:ascii="Times New Roman" w:hAnsi="Times New Roman" w:cs="Times New Roman"/>
          <w:sz w:val="28"/>
          <w:szCs w:val="28"/>
        </w:rPr>
        <w:t>.Трепетунова Л.И.. « Природный материал и фантазия» 2014 г.</w:t>
      </w:r>
    </w:p>
    <w:p w:rsidR="009C0550" w:rsidRPr="00B84B15" w:rsidRDefault="00FB7A0C" w:rsidP="009C0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C0550" w:rsidRPr="00B84B15">
        <w:rPr>
          <w:rFonts w:ascii="Times New Roman" w:hAnsi="Times New Roman" w:cs="Times New Roman"/>
          <w:sz w:val="28"/>
          <w:szCs w:val="28"/>
        </w:rPr>
        <w:t>.Хананова. И. «Солёное тесто» 2016 г.</w:t>
      </w:r>
    </w:p>
    <w:p w:rsidR="00FB7A0C" w:rsidRPr="00FB7A0C" w:rsidRDefault="00FB7A0C" w:rsidP="00FB7A0C">
      <w:pPr>
        <w:pStyle w:val="Default"/>
        <w:spacing w:line="276" w:lineRule="auto"/>
        <w:rPr>
          <w:color w:val="auto"/>
        </w:rPr>
      </w:pPr>
      <w:r>
        <w:rPr>
          <w:sz w:val="28"/>
          <w:szCs w:val="28"/>
        </w:rPr>
        <w:t xml:space="preserve">15 </w:t>
      </w:r>
      <w:r w:rsidRPr="00B84B15">
        <w:rPr>
          <w:color w:val="auto"/>
          <w:sz w:val="28"/>
          <w:szCs w:val="28"/>
        </w:rPr>
        <w:t xml:space="preserve">.Федеральный закон от 29.12.2012 N 273-ФЗ "Об образовании в </w:t>
      </w:r>
      <w:r>
        <w:rPr>
          <w:color w:val="auto"/>
          <w:sz w:val="28"/>
          <w:szCs w:val="28"/>
        </w:rPr>
        <w:t xml:space="preserve">     </w:t>
      </w:r>
      <w:r w:rsidRPr="00B84B15">
        <w:rPr>
          <w:color w:val="auto"/>
          <w:sz w:val="28"/>
          <w:szCs w:val="28"/>
        </w:rPr>
        <w:t>Российской Федерации</w:t>
      </w:r>
      <w:proofErr w:type="gramStart"/>
      <w:r w:rsidRPr="00B84B15">
        <w:rPr>
          <w:color w:val="auto"/>
          <w:sz w:val="28"/>
          <w:szCs w:val="28"/>
        </w:rPr>
        <w:t>"(</w:t>
      </w:r>
      <w:proofErr w:type="gramEnd"/>
      <w:r w:rsidRPr="00B84B15">
        <w:rPr>
          <w:color w:val="auto"/>
          <w:sz w:val="28"/>
          <w:szCs w:val="28"/>
        </w:rPr>
        <w:t>ред. от 03.02.2014) // Собрание законодательства РФ. - 31.12.2012. - N 53 (ч. 1). - Ст. 7598;</w:t>
      </w:r>
    </w:p>
    <w:p w:rsidR="009C0550" w:rsidRPr="00B84B15" w:rsidRDefault="009C0550" w:rsidP="009C0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550" w:rsidRPr="00B84B15" w:rsidRDefault="009C0550" w:rsidP="009C0550">
      <w:pPr>
        <w:shd w:val="clear" w:color="auto" w:fill="FFFFFF"/>
        <w:spacing w:beforeAutospacing="1" w:after="0" w:line="240" w:lineRule="auto"/>
        <w:rPr>
          <w:rFonts w:ascii="var(--font-regular)" w:eastAsia="Times New Roman" w:hAnsi="var(--font-regular)" w:cs="Arial"/>
          <w:b/>
          <w:sz w:val="28"/>
          <w:szCs w:val="28"/>
        </w:rPr>
      </w:pPr>
      <w:r w:rsidRPr="00B84B15">
        <w:rPr>
          <w:rFonts w:ascii="var(--font-regular)" w:eastAsia="Times New Roman" w:hAnsi="var(--font-regular)" w:cs="Arial"/>
          <w:b/>
          <w:sz w:val="28"/>
          <w:szCs w:val="28"/>
        </w:rPr>
        <w:t>Интернет ресурсы:</w:t>
      </w:r>
      <w:r w:rsidRPr="00B84B15">
        <w:rPr>
          <w:rFonts w:ascii="var(--font-regular)" w:eastAsia="Times New Roman" w:hAnsi="var(--font-regular)" w:cs="Arial"/>
          <w:sz w:val="36"/>
          <w:szCs w:val="36"/>
          <w:lang w:val="en-US"/>
        </w:rPr>
        <w:tab/>
      </w:r>
    </w:p>
    <w:p w:rsidR="009C0550" w:rsidRPr="00B84B15" w:rsidRDefault="003F18AB" w:rsidP="009C0550">
      <w:pPr>
        <w:pStyle w:val="a6"/>
        <w:numPr>
          <w:ilvl w:val="0"/>
          <w:numId w:val="10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history="1"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igrushki</w:t>
        </w:r>
        <w:proofErr w:type="spellEnd"/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proofErr w:type="spellStart"/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rukami</w:t>
        </w:r>
        <w:proofErr w:type="spellEnd"/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proofErr w:type="spellStart"/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svoimi</w:t>
        </w:r>
        <w:proofErr w:type="spellEnd"/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C0550" w:rsidRPr="00B84B15" w:rsidRDefault="009C0550" w:rsidP="009C0550">
      <w:pPr>
        <w:pStyle w:val="a6"/>
        <w:numPr>
          <w:ilvl w:val="0"/>
          <w:numId w:val="10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B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9" w:tgtFrame="_blank" w:history="1">
        <w:r w:rsidRPr="00B84B1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B84B1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B84B1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mastera</w:t>
        </w:r>
        <w:proofErr w:type="spellEnd"/>
        <w:r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proofErr w:type="spellStart"/>
        <w:r w:rsidRPr="00B84B1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rukodeliya</w:t>
        </w:r>
        <w:proofErr w:type="spellEnd"/>
        <w:r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B84B1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</w:p>
    <w:p w:rsidR="009C0550" w:rsidRPr="00B84B15" w:rsidRDefault="003F18AB" w:rsidP="009C0550">
      <w:pPr>
        <w:pStyle w:val="a6"/>
        <w:numPr>
          <w:ilvl w:val="0"/>
          <w:numId w:val="10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_blank" w:history="1"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http://freeseller.ru/</w:t>
        </w:r>
      </w:hyperlink>
    </w:p>
    <w:p w:rsidR="009C0550" w:rsidRPr="00B84B15" w:rsidRDefault="003F18AB" w:rsidP="009C0550">
      <w:pPr>
        <w:pStyle w:val="a6"/>
        <w:numPr>
          <w:ilvl w:val="0"/>
          <w:numId w:val="10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tgtFrame="_blank" w:history="1"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http://www.podelkin-dom.ru/</w:t>
        </w:r>
      </w:hyperlink>
      <w:r w:rsidR="009C0550" w:rsidRPr="00B84B15">
        <w:rPr>
          <w:rFonts w:ascii="Times New Roman" w:eastAsia="Times New Roman" w:hAnsi="Times New Roman" w:cs="Times New Roman"/>
          <w:sz w:val="28"/>
          <w:szCs w:val="28"/>
        </w:rPr>
        <w:t>+++6</w:t>
      </w:r>
    </w:p>
    <w:p w:rsidR="009C0550" w:rsidRPr="00B84B15" w:rsidRDefault="003F18AB" w:rsidP="009C0550">
      <w:pPr>
        <w:pStyle w:val="a6"/>
        <w:numPr>
          <w:ilvl w:val="0"/>
          <w:numId w:val="10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tgtFrame="_blank" w:history="1"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http://www.lambrekeny.ru/</w:t>
        </w:r>
      </w:hyperlink>
    </w:p>
    <w:p w:rsidR="009C0550" w:rsidRPr="00B84B15" w:rsidRDefault="003F18AB" w:rsidP="009C0550">
      <w:pPr>
        <w:pStyle w:val="a6"/>
        <w:numPr>
          <w:ilvl w:val="0"/>
          <w:numId w:val="10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tgtFrame="_blank" w:history="1"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http://4dekor.ru/</w:t>
        </w:r>
      </w:hyperlink>
    </w:p>
    <w:p w:rsidR="009C0550" w:rsidRPr="00B84B15" w:rsidRDefault="003F18AB" w:rsidP="009C0550">
      <w:pPr>
        <w:pStyle w:val="a6"/>
        <w:numPr>
          <w:ilvl w:val="0"/>
          <w:numId w:val="10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tgtFrame="_blank" w:history="1"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http://www.magic-work.ru/</w:t>
        </w:r>
      </w:hyperlink>
    </w:p>
    <w:p w:rsidR="009C0550" w:rsidRPr="00B84B15" w:rsidRDefault="009C0550" w:rsidP="009C0550">
      <w:pPr>
        <w:pStyle w:val="a6"/>
        <w:numPr>
          <w:ilvl w:val="0"/>
          <w:numId w:val="10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B15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15" w:tgtFrame="_blank" w:history="1">
        <w:r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http://izfetra.ru/</w:t>
        </w:r>
      </w:hyperlink>
      <w:r w:rsidRPr="00B84B1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C0550" w:rsidRPr="00B84B15" w:rsidRDefault="003F18AB" w:rsidP="009C0550">
      <w:pPr>
        <w:pStyle w:val="a6"/>
        <w:numPr>
          <w:ilvl w:val="0"/>
          <w:numId w:val="10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" w:tgtFrame="_blank" w:history="1"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http://www.soap-academy.com.ua/</w:t>
        </w:r>
      </w:hyperlink>
    </w:p>
    <w:p w:rsidR="009C0550" w:rsidRPr="00B84B15" w:rsidRDefault="003F18AB" w:rsidP="009C0550">
      <w:pPr>
        <w:pStyle w:val="a6"/>
        <w:numPr>
          <w:ilvl w:val="0"/>
          <w:numId w:val="10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" w:tgtFrame="_blank" w:history="1"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http://mirpodelki.ucoz.ru/</w:t>
        </w:r>
      </w:hyperlink>
    </w:p>
    <w:p w:rsidR="009C0550" w:rsidRPr="00B84B15" w:rsidRDefault="003F18AB" w:rsidP="009C0550">
      <w:pPr>
        <w:pStyle w:val="a6"/>
        <w:numPr>
          <w:ilvl w:val="0"/>
          <w:numId w:val="10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" w:tgtFrame="_blank" w:history="1">
        <w:r w:rsidR="009C0550" w:rsidRPr="00B84B1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http://superpodelki.ru/</w:t>
        </w:r>
      </w:hyperlink>
      <w:r w:rsidR="009C0550" w:rsidRPr="00B84B15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</w:p>
    <w:p w:rsidR="009C0550" w:rsidRPr="00B84B15" w:rsidRDefault="009C0550" w:rsidP="009C0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50" w:rsidRPr="00B84B15" w:rsidRDefault="009C0550" w:rsidP="009C0550">
      <w:pPr>
        <w:spacing w:after="0" w:line="240" w:lineRule="auto"/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C0550" w:rsidRPr="00B84B15" w:rsidRDefault="009C0550" w:rsidP="009C0550">
      <w:pPr>
        <w:spacing w:after="0" w:line="240" w:lineRule="auto"/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C0550" w:rsidRPr="00B84B15" w:rsidRDefault="009C0550" w:rsidP="009C0550">
      <w:pPr>
        <w:spacing w:after="0" w:line="240" w:lineRule="auto"/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C0550" w:rsidRPr="00B84B15" w:rsidRDefault="009C0550" w:rsidP="009C0550">
      <w:pPr>
        <w:spacing w:after="0" w:line="240" w:lineRule="auto"/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C0550" w:rsidRPr="00B84B15" w:rsidRDefault="009C0550" w:rsidP="009C0550">
      <w:pPr>
        <w:spacing w:after="0" w:line="240" w:lineRule="auto"/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C0550" w:rsidRPr="00B84B15" w:rsidRDefault="009C0550" w:rsidP="009C05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7A68" w:rsidRDefault="00467A68"/>
    <w:sectPr w:rsidR="00467A68" w:rsidSect="005233DD">
      <w:footerReference w:type="default" r:id="rId19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52" w:rsidRDefault="00AB7152" w:rsidP="00C84E7E">
      <w:pPr>
        <w:spacing w:after="0" w:line="240" w:lineRule="auto"/>
      </w:pPr>
      <w:r>
        <w:separator/>
      </w:r>
    </w:p>
  </w:endnote>
  <w:endnote w:type="continuationSeparator" w:id="0">
    <w:p w:rsidR="00AB7152" w:rsidRDefault="00AB7152" w:rsidP="00C8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600989"/>
      <w:docPartObj>
        <w:docPartGallery w:val="Page Numbers (Bottom of Page)"/>
        <w:docPartUnique/>
      </w:docPartObj>
    </w:sdtPr>
    <w:sdtContent>
      <w:p w:rsidR="009634D3" w:rsidRDefault="009634D3">
        <w:pPr>
          <w:pStyle w:val="aa"/>
          <w:jc w:val="center"/>
        </w:pPr>
        <w:fldSimple w:instr="PAGE   \* MERGEFORMAT">
          <w:r w:rsidR="00FC4457">
            <w:rPr>
              <w:noProof/>
            </w:rPr>
            <w:t>2</w:t>
          </w:r>
        </w:fldSimple>
      </w:p>
    </w:sdtContent>
  </w:sdt>
  <w:p w:rsidR="009634D3" w:rsidRDefault="009634D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52" w:rsidRDefault="00AB7152" w:rsidP="00C84E7E">
      <w:pPr>
        <w:spacing w:after="0" w:line="240" w:lineRule="auto"/>
      </w:pPr>
      <w:r>
        <w:separator/>
      </w:r>
    </w:p>
  </w:footnote>
  <w:footnote w:type="continuationSeparator" w:id="0">
    <w:p w:rsidR="00AB7152" w:rsidRDefault="00AB7152" w:rsidP="00C84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04EC7C"/>
    <w:lvl w:ilvl="0">
      <w:numFmt w:val="bullet"/>
      <w:lvlText w:val="*"/>
      <w:lvlJc w:val="left"/>
    </w:lvl>
  </w:abstractNum>
  <w:abstractNum w:abstractNumId="1">
    <w:nsid w:val="0C875B27"/>
    <w:multiLevelType w:val="singleLevel"/>
    <w:tmpl w:val="4D96C8B4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2">
    <w:nsid w:val="0EFE4A7B"/>
    <w:multiLevelType w:val="singleLevel"/>
    <w:tmpl w:val="1478930A"/>
    <w:lvl w:ilvl="0">
      <w:start w:val="3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">
    <w:nsid w:val="0FE60D27"/>
    <w:multiLevelType w:val="multilevel"/>
    <w:tmpl w:val="6EF4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B225EB"/>
    <w:multiLevelType w:val="hybridMultilevel"/>
    <w:tmpl w:val="0728C738"/>
    <w:lvl w:ilvl="0" w:tplc="AFE0CF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C33B3"/>
    <w:multiLevelType w:val="hybridMultilevel"/>
    <w:tmpl w:val="494C6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D1109"/>
    <w:multiLevelType w:val="hybridMultilevel"/>
    <w:tmpl w:val="96B64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104174"/>
    <w:multiLevelType w:val="multilevel"/>
    <w:tmpl w:val="E33E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044D5"/>
    <w:multiLevelType w:val="hybridMultilevel"/>
    <w:tmpl w:val="C70A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451D6"/>
    <w:multiLevelType w:val="singleLevel"/>
    <w:tmpl w:val="8B3286AC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0">
    <w:nsid w:val="275F24AB"/>
    <w:multiLevelType w:val="hybridMultilevel"/>
    <w:tmpl w:val="EA0A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2557C"/>
    <w:multiLevelType w:val="hybridMultilevel"/>
    <w:tmpl w:val="5E3E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847E1"/>
    <w:multiLevelType w:val="hybridMultilevel"/>
    <w:tmpl w:val="6900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51D90"/>
    <w:multiLevelType w:val="hybridMultilevel"/>
    <w:tmpl w:val="885A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3340E"/>
    <w:multiLevelType w:val="hybridMultilevel"/>
    <w:tmpl w:val="9B489172"/>
    <w:lvl w:ilvl="0" w:tplc="5650CB6E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3FA02111"/>
    <w:multiLevelType w:val="hybridMultilevel"/>
    <w:tmpl w:val="7FE29D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17322D4"/>
    <w:multiLevelType w:val="multilevel"/>
    <w:tmpl w:val="9C3E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596F58"/>
    <w:multiLevelType w:val="singleLevel"/>
    <w:tmpl w:val="83CCC2A6"/>
    <w:lvl w:ilvl="0">
      <w:start w:val="7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8">
    <w:nsid w:val="472058D4"/>
    <w:multiLevelType w:val="multilevel"/>
    <w:tmpl w:val="15D869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3F76E8"/>
    <w:multiLevelType w:val="hybridMultilevel"/>
    <w:tmpl w:val="0108DC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85074E"/>
    <w:multiLevelType w:val="hybridMultilevel"/>
    <w:tmpl w:val="E51E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45734"/>
    <w:multiLevelType w:val="hybridMultilevel"/>
    <w:tmpl w:val="EC1229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4066256"/>
    <w:multiLevelType w:val="hybridMultilevel"/>
    <w:tmpl w:val="031CB2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75C5282"/>
    <w:multiLevelType w:val="hybridMultilevel"/>
    <w:tmpl w:val="0CC07F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8C61547"/>
    <w:multiLevelType w:val="singleLevel"/>
    <w:tmpl w:val="CF5E095A"/>
    <w:lvl w:ilvl="0">
      <w:start w:val="4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25">
    <w:nsid w:val="7BC6220F"/>
    <w:multiLevelType w:val="hybridMultilevel"/>
    <w:tmpl w:val="3D42737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5"/>
  </w:num>
  <w:num w:numId="5">
    <w:abstractNumId w:val="22"/>
  </w:num>
  <w:num w:numId="6">
    <w:abstractNumId w:val="20"/>
  </w:num>
  <w:num w:numId="7">
    <w:abstractNumId w:val="13"/>
  </w:num>
  <w:num w:numId="8">
    <w:abstractNumId w:val="15"/>
  </w:num>
  <w:num w:numId="9">
    <w:abstractNumId w:val="8"/>
  </w:num>
  <w:num w:numId="10">
    <w:abstractNumId w:val="19"/>
  </w:num>
  <w:num w:numId="11">
    <w:abstractNumId w:val="10"/>
  </w:num>
  <w:num w:numId="12">
    <w:abstractNumId w:val="16"/>
  </w:num>
  <w:num w:numId="13">
    <w:abstractNumId w:val="12"/>
  </w:num>
  <w:num w:numId="14">
    <w:abstractNumId w:val="23"/>
  </w:num>
  <w:num w:numId="15">
    <w:abstractNumId w:val="7"/>
  </w:num>
  <w:num w:numId="16">
    <w:abstractNumId w:val="3"/>
  </w:num>
  <w:num w:numId="17">
    <w:abstractNumId w:val="6"/>
  </w:num>
  <w:num w:numId="18">
    <w:abstractNumId w:val="18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20">
    <w:abstractNumId w:val="9"/>
  </w:num>
  <w:num w:numId="21">
    <w:abstractNumId w:val="24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62"/>
        <w:lvlJc w:val="left"/>
        <w:rPr>
          <w:rFonts w:ascii="Arial" w:hAnsi="Arial" w:cs="Arial" w:hint="default"/>
        </w:rPr>
      </w:lvl>
    </w:lvlOverride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5">
    <w:abstractNumId w:val="2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27">
    <w:abstractNumId w:val="17"/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29">
    <w:abstractNumId w:val="14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C7E"/>
    <w:rsid w:val="000252E6"/>
    <w:rsid w:val="000A5702"/>
    <w:rsid w:val="000C7273"/>
    <w:rsid w:val="000C753F"/>
    <w:rsid w:val="000E0BEE"/>
    <w:rsid w:val="001A20DB"/>
    <w:rsid w:val="002920B7"/>
    <w:rsid w:val="002D40F3"/>
    <w:rsid w:val="002F43C2"/>
    <w:rsid w:val="002F4793"/>
    <w:rsid w:val="00383DAA"/>
    <w:rsid w:val="003E0372"/>
    <w:rsid w:val="003F18AB"/>
    <w:rsid w:val="003F19B3"/>
    <w:rsid w:val="00404F10"/>
    <w:rsid w:val="00412E5A"/>
    <w:rsid w:val="004571AA"/>
    <w:rsid w:val="00467A68"/>
    <w:rsid w:val="004C63EA"/>
    <w:rsid w:val="004D1725"/>
    <w:rsid w:val="00513A1F"/>
    <w:rsid w:val="005233DD"/>
    <w:rsid w:val="0055117F"/>
    <w:rsid w:val="005561FF"/>
    <w:rsid w:val="0059652E"/>
    <w:rsid w:val="00674C7E"/>
    <w:rsid w:val="00761DC9"/>
    <w:rsid w:val="007804D0"/>
    <w:rsid w:val="007B6843"/>
    <w:rsid w:val="008064A6"/>
    <w:rsid w:val="00856809"/>
    <w:rsid w:val="008A5F89"/>
    <w:rsid w:val="0090448D"/>
    <w:rsid w:val="009173E7"/>
    <w:rsid w:val="0095684C"/>
    <w:rsid w:val="009634D3"/>
    <w:rsid w:val="009B21BF"/>
    <w:rsid w:val="009C0550"/>
    <w:rsid w:val="009D63FB"/>
    <w:rsid w:val="00A3009E"/>
    <w:rsid w:val="00A53B5F"/>
    <w:rsid w:val="00AB7152"/>
    <w:rsid w:val="00B033C6"/>
    <w:rsid w:val="00B655E7"/>
    <w:rsid w:val="00B737D7"/>
    <w:rsid w:val="00C17D94"/>
    <w:rsid w:val="00C47A82"/>
    <w:rsid w:val="00C84E7E"/>
    <w:rsid w:val="00CC6733"/>
    <w:rsid w:val="00CE28B3"/>
    <w:rsid w:val="00D22579"/>
    <w:rsid w:val="00D304E1"/>
    <w:rsid w:val="00D70B10"/>
    <w:rsid w:val="00DC3A36"/>
    <w:rsid w:val="00DE7571"/>
    <w:rsid w:val="00E938DA"/>
    <w:rsid w:val="00F533B0"/>
    <w:rsid w:val="00FB7A0C"/>
    <w:rsid w:val="00FC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33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806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C055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C0550"/>
    <w:pPr>
      <w:ind w:left="720"/>
      <w:contextualSpacing/>
    </w:pPr>
  </w:style>
  <w:style w:type="character" w:customStyle="1" w:styleId="apple-converted-space">
    <w:name w:val="apple-converted-space"/>
    <w:basedOn w:val="a0"/>
    <w:rsid w:val="009C0550"/>
  </w:style>
  <w:style w:type="character" w:customStyle="1" w:styleId="c5">
    <w:name w:val="c5"/>
    <w:basedOn w:val="a0"/>
    <w:rsid w:val="009C0550"/>
  </w:style>
  <w:style w:type="character" w:customStyle="1" w:styleId="c0">
    <w:name w:val="c0"/>
    <w:basedOn w:val="a0"/>
    <w:rsid w:val="009C0550"/>
  </w:style>
  <w:style w:type="paragraph" w:customStyle="1" w:styleId="c3">
    <w:name w:val="c3"/>
    <w:basedOn w:val="a"/>
    <w:rsid w:val="009C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304E1"/>
    <w:rPr>
      <w:i/>
      <w:iCs/>
    </w:rPr>
  </w:style>
  <w:style w:type="paragraph" w:customStyle="1" w:styleId="c6">
    <w:name w:val="c6"/>
    <w:basedOn w:val="a"/>
    <w:rsid w:val="002F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F4793"/>
  </w:style>
  <w:style w:type="character" w:customStyle="1" w:styleId="c16">
    <w:name w:val="c16"/>
    <w:basedOn w:val="a0"/>
    <w:rsid w:val="002F4793"/>
  </w:style>
  <w:style w:type="paragraph" w:customStyle="1" w:styleId="c20">
    <w:name w:val="c20"/>
    <w:basedOn w:val="a"/>
    <w:rsid w:val="00E9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938DA"/>
  </w:style>
  <w:style w:type="paragraph" w:customStyle="1" w:styleId="c2">
    <w:name w:val="c2"/>
    <w:basedOn w:val="a"/>
    <w:rsid w:val="00E9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4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4E7E"/>
  </w:style>
  <w:style w:type="paragraph" w:styleId="aa">
    <w:name w:val="footer"/>
    <w:basedOn w:val="a"/>
    <w:link w:val="ab"/>
    <w:uiPriority w:val="99"/>
    <w:unhideWhenUsed/>
    <w:rsid w:val="00C84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4E7E"/>
  </w:style>
  <w:style w:type="paragraph" w:styleId="ac">
    <w:name w:val="Balloon Text"/>
    <w:basedOn w:val="a"/>
    <w:link w:val="ad"/>
    <w:uiPriority w:val="99"/>
    <w:semiHidden/>
    <w:unhideWhenUsed/>
    <w:rsid w:val="00C8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4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ushki-rukami-svoimi.ru/" TargetMode="External"/><Relationship Id="rId13" Type="http://schemas.openxmlformats.org/officeDocument/2006/relationships/hyperlink" Target="http://4dekor.ru/" TargetMode="External"/><Relationship Id="rId18" Type="http://schemas.openxmlformats.org/officeDocument/2006/relationships/hyperlink" Target="http://superpodelk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ambrekeny.ru/" TargetMode="External"/><Relationship Id="rId17" Type="http://schemas.openxmlformats.org/officeDocument/2006/relationships/hyperlink" Target="http://mirpodelki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ap-academy.com.u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elkin-do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zfetra.ru/" TargetMode="External"/><Relationship Id="rId10" Type="http://schemas.openxmlformats.org/officeDocument/2006/relationships/hyperlink" Target="http://freeseller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stera-rukodeliya.ru/" TargetMode="External"/><Relationship Id="rId14" Type="http://schemas.openxmlformats.org/officeDocument/2006/relationships/hyperlink" Target="http://www.magic-work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8526F-C6A9-4E08-80F1-FADFC5E4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9700</Words>
  <Characters>55295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21</cp:revision>
  <cp:lastPrinted>2011-06-20T21:06:00Z</cp:lastPrinted>
  <dcterms:created xsi:type="dcterms:W3CDTF">2018-10-07T15:11:00Z</dcterms:created>
  <dcterms:modified xsi:type="dcterms:W3CDTF">2021-08-18T16:12:00Z</dcterms:modified>
</cp:coreProperties>
</file>