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D3" w:rsidRPr="002A53D3" w:rsidRDefault="002A53D3" w:rsidP="00AA6293">
      <w:pPr>
        <w:shd w:val="clear" w:color="auto" w:fill="FFFFFF"/>
        <w:spacing w:after="0" w:line="240" w:lineRule="auto"/>
        <w:rPr>
          <w:lang w:val="en-US"/>
        </w:rPr>
      </w:pPr>
      <w:r>
        <w:rPr>
          <w:lang w:val="en-US"/>
        </w:rPr>
        <w:t>VR AR.</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В мире существуют различные технологии погружения, которые предлагают различные способы объединения цифрового мира с реальностью на нескольких уровнях погружения. Так как существует множество вариантов погружения в виртуальную реальность, то фактическое отслеживание всех терминов, описывающих технологии погружения, может быть довольно сложным.</w:t>
      </w:r>
      <w:r w:rsidRPr="00AA6293">
        <w:rPr>
          <w:rFonts w:ascii="Arial" w:eastAsia="Times New Roman" w:hAnsi="Arial" w:cs="Arial"/>
          <w:color w:val="000000"/>
          <w:sz w:val="19"/>
          <w:szCs w:val="19"/>
          <w:lang w:eastAsia="ru-RU"/>
        </w:rPr>
        <w:br/>
        <w:t xml:space="preserve">В достаточно интересном месте в сфере </w:t>
      </w:r>
      <w:proofErr w:type="spellStart"/>
      <w:r w:rsidRPr="00AA6293">
        <w:rPr>
          <w:rFonts w:ascii="Arial" w:eastAsia="Times New Roman" w:hAnsi="Arial" w:cs="Arial"/>
          <w:color w:val="000000"/>
          <w:sz w:val="19"/>
          <w:szCs w:val="19"/>
          <w:lang w:eastAsia="ru-RU"/>
        </w:rPr>
        <w:t>edtech</w:t>
      </w:r>
      <w:proofErr w:type="spellEnd"/>
      <w:r w:rsidRPr="00AA6293">
        <w:rPr>
          <w:rFonts w:ascii="Arial" w:eastAsia="Times New Roman" w:hAnsi="Arial" w:cs="Arial"/>
          <w:color w:val="000000"/>
          <w:sz w:val="19"/>
          <w:szCs w:val="19"/>
          <w:lang w:eastAsia="ru-RU"/>
        </w:rPr>
        <w:t xml:space="preserve">, в университете </w:t>
      </w:r>
      <w:proofErr w:type="spellStart"/>
      <w:r w:rsidRPr="00AA6293">
        <w:rPr>
          <w:rFonts w:ascii="Arial" w:eastAsia="Times New Roman" w:hAnsi="Arial" w:cs="Arial"/>
          <w:color w:val="000000"/>
          <w:sz w:val="19"/>
          <w:szCs w:val="19"/>
          <w:lang w:eastAsia="ru-RU"/>
        </w:rPr>
        <w:t>Tecnológico</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de</w:t>
      </w:r>
      <w:proofErr w:type="spellEnd"/>
      <w:r w:rsidRPr="00AA6293">
        <w:rPr>
          <w:rFonts w:ascii="Arial" w:eastAsia="Times New Roman" w:hAnsi="Arial" w:cs="Arial"/>
          <w:color w:val="000000"/>
          <w:sz w:val="19"/>
          <w:szCs w:val="19"/>
          <w:lang w:eastAsia="ru-RU"/>
        </w:rPr>
        <w:t> </w:t>
      </w:r>
      <w:proofErr w:type="spellStart"/>
      <w:r w:rsidRPr="00AA6293">
        <w:rPr>
          <w:rFonts w:ascii="Arial" w:eastAsia="Times New Roman" w:hAnsi="Arial" w:cs="Arial"/>
          <w:color w:val="000000"/>
          <w:sz w:val="19"/>
          <w:szCs w:val="19"/>
          <w:lang w:eastAsia="ru-RU"/>
        </w:rPr>
        <w:t>Monterrey</w:t>
      </w:r>
      <w:proofErr w:type="spellEnd"/>
      <w:r w:rsidRPr="00AA6293">
        <w:rPr>
          <w:rFonts w:ascii="Arial" w:eastAsia="Times New Roman" w:hAnsi="Arial" w:cs="Arial"/>
          <w:color w:val="000000"/>
          <w:sz w:val="19"/>
          <w:szCs w:val="19"/>
          <w:lang w:eastAsia="ru-RU"/>
        </w:rPr>
        <w:t xml:space="preserve"> сделали хороший современный обзор возможностей, предлагаемые технологиями погружения, начиная с 360-градусного видео, которое мы можем получить с помощью видеокамеры, которая захватывает все, что происходит вокруг нас, обеспечивая отличные материалы для использования на платформе виртуальной реальности.</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В свою очередь, виртуальная реальность — это создающий полный эффект присутствия опыт, который представляет совершенно новый мир вокруг нас, к которому можно получить доступ с помощью специальных очков, козырьков или гарнитур.</w:t>
      </w:r>
      <w:r w:rsidRPr="00AA6293">
        <w:rPr>
          <w:rFonts w:ascii="Arial" w:eastAsia="Times New Roman" w:hAnsi="Arial" w:cs="Arial"/>
          <w:color w:val="000000"/>
          <w:sz w:val="19"/>
          <w:szCs w:val="19"/>
          <w:lang w:eastAsia="ru-RU"/>
        </w:rPr>
        <w:br/>
        <w:t>Дополненная реальность — это технология, которая накладывает изображения, созданные компьютером, на изображение реального мира. Она требует использования мобильного устройства, такого как смартфон, планшет, защитные очки или козырьки. Между тем, смешанная реальность — это подкатегория дополненной реальности, которая вставляет 3D-изображения в ваш вид на окружающую среду.</w:t>
      </w:r>
      <w:r w:rsidRPr="00AA6293">
        <w:rPr>
          <w:rFonts w:ascii="Arial" w:eastAsia="Times New Roman" w:hAnsi="Arial" w:cs="Arial"/>
          <w:color w:val="000000"/>
          <w:sz w:val="19"/>
          <w:szCs w:val="19"/>
          <w:lang w:eastAsia="ru-RU"/>
        </w:rPr>
        <w:br/>
        <w:t>Как можно видеть, существует множество технологий погружения или «реальностей». Недавно введенная концепция расширенной реальности (XR) является зонтичным термином, который включает дополненную реальность (AR), виртуальную реальность (VR), смешанную реальность (MR) и любые другие, которые могут возникнуть с новыми технологическими достижениями, связанными с одной и той же концепцией.</w:t>
      </w:r>
      <w:r w:rsidRPr="00AA6293">
        <w:rPr>
          <w:rFonts w:ascii="Arial" w:eastAsia="Times New Roman" w:hAnsi="Arial" w:cs="Arial"/>
          <w:color w:val="000000"/>
          <w:sz w:val="19"/>
          <w:szCs w:val="19"/>
          <w:lang w:eastAsia="ru-RU"/>
        </w:rPr>
        <w:br/>
        <w:t xml:space="preserve">Отчет показывает, что принятие и интеграция этих технологий дает бесконечные возможности для инноваций в нашей педагогической практике. </w:t>
      </w:r>
      <w:proofErr w:type="gramStart"/>
      <w:r w:rsidRPr="00AA6293">
        <w:rPr>
          <w:rFonts w:ascii="Arial" w:eastAsia="Times New Roman" w:hAnsi="Arial" w:cs="Arial"/>
          <w:color w:val="000000"/>
          <w:sz w:val="19"/>
          <w:szCs w:val="19"/>
          <w:lang w:eastAsia="ru-RU"/>
        </w:rPr>
        <w:t>Нет ничего нового в необходимость понимать</w:t>
      </w:r>
      <w:proofErr w:type="gramEnd"/>
      <w:r w:rsidRPr="00AA6293">
        <w:rPr>
          <w:rFonts w:ascii="Arial" w:eastAsia="Times New Roman" w:hAnsi="Arial" w:cs="Arial"/>
          <w:color w:val="000000"/>
          <w:sz w:val="19"/>
          <w:szCs w:val="19"/>
          <w:lang w:eastAsia="ru-RU"/>
        </w:rPr>
        <w:t xml:space="preserve"> и объяснять, как мы можем взаимодействовать в реальном пространстве и виртуальном пространстве.</w:t>
      </w:r>
      <w:r w:rsidRPr="00AA6293">
        <w:rPr>
          <w:rFonts w:ascii="Arial" w:eastAsia="Times New Roman" w:hAnsi="Arial" w:cs="Arial"/>
          <w:color w:val="000000"/>
          <w:sz w:val="19"/>
          <w:szCs w:val="19"/>
          <w:lang w:eastAsia="ru-RU"/>
        </w:rPr>
        <w:br/>
        <w:t xml:space="preserve">Пол </w:t>
      </w:r>
      <w:proofErr w:type="spellStart"/>
      <w:r w:rsidRPr="00AA6293">
        <w:rPr>
          <w:rFonts w:ascii="Arial" w:eastAsia="Times New Roman" w:hAnsi="Arial" w:cs="Arial"/>
          <w:color w:val="000000"/>
          <w:sz w:val="19"/>
          <w:szCs w:val="19"/>
          <w:lang w:eastAsia="ru-RU"/>
        </w:rPr>
        <w:t>Милграм</w:t>
      </w:r>
      <w:proofErr w:type="spellEnd"/>
      <w:r w:rsidRPr="00AA6293">
        <w:rPr>
          <w:rFonts w:ascii="Arial" w:eastAsia="Times New Roman" w:hAnsi="Arial" w:cs="Arial"/>
          <w:color w:val="000000"/>
          <w:sz w:val="19"/>
          <w:szCs w:val="19"/>
          <w:lang w:eastAsia="ru-RU"/>
        </w:rPr>
        <w:t xml:space="preserve"> и </w:t>
      </w:r>
      <w:proofErr w:type="spellStart"/>
      <w:r w:rsidRPr="00AA6293">
        <w:rPr>
          <w:rFonts w:ascii="Arial" w:eastAsia="Times New Roman" w:hAnsi="Arial" w:cs="Arial"/>
          <w:color w:val="000000"/>
          <w:sz w:val="19"/>
          <w:szCs w:val="19"/>
          <w:lang w:eastAsia="ru-RU"/>
        </w:rPr>
        <w:t>Фумио</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Кишино</w:t>
      </w:r>
      <w:proofErr w:type="spellEnd"/>
      <w:r w:rsidRPr="00AA6293">
        <w:rPr>
          <w:rFonts w:ascii="Arial" w:eastAsia="Times New Roman" w:hAnsi="Arial" w:cs="Arial"/>
          <w:color w:val="000000"/>
          <w:sz w:val="19"/>
          <w:szCs w:val="19"/>
          <w:lang w:eastAsia="ru-RU"/>
        </w:rPr>
        <w:t xml:space="preserve"> даже придумали термин «Виртуальный континуум», через который они объясняют концепцию смешанной реальности как взаимодействие между реальной средой и виртуальной средой на разных уро</w:t>
      </w:r>
      <w:r w:rsidR="004C2BB1">
        <w:rPr>
          <w:rFonts w:ascii="Arial" w:eastAsia="Times New Roman" w:hAnsi="Arial" w:cs="Arial"/>
          <w:color w:val="000000"/>
          <w:sz w:val="19"/>
          <w:szCs w:val="19"/>
          <w:lang w:eastAsia="ru-RU"/>
        </w:rPr>
        <w:t>внях.</w:t>
      </w:r>
      <w:r w:rsidR="004C2BB1">
        <w:rPr>
          <w:rFonts w:ascii="Arial" w:eastAsia="Times New Roman" w:hAnsi="Arial" w:cs="Arial"/>
          <w:color w:val="000000"/>
          <w:sz w:val="19"/>
          <w:szCs w:val="19"/>
          <w:lang w:eastAsia="ru-RU"/>
        </w:rPr>
        <w:br/>
      </w:r>
      <w:r w:rsidRPr="00AA6293">
        <w:rPr>
          <w:rFonts w:ascii="Arial" w:eastAsia="Times New Roman" w:hAnsi="Arial" w:cs="Arial"/>
          <w:color w:val="000000"/>
          <w:sz w:val="19"/>
          <w:szCs w:val="19"/>
          <w:lang w:eastAsia="ru-RU"/>
        </w:rPr>
        <w:t xml:space="preserve"> В том отчете указано, что обе технологии будут ключевыми компонентами в будущем образования, которые будут экспоненциально расти в течение трех лет.</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 xml:space="preserve">В 2016 году Дополненная реальность (AR) уже не была модным термином, используемым техническими разработчиками, но стала частью повседневных обсуждений по всей планете. Игра </w:t>
      </w:r>
      <w:proofErr w:type="spellStart"/>
      <w:r w:rsidRPr="00AA6293">
        <w:rPr>
          <w:rFonts w:ascii="Arial" w:eastAsia="Times New Roman" w:hAnsi="Arial" w:cs="Arial"/>
          <w:color w:val="000000"/>
          <w:sz w:val="19"/>
          <w:szCs w:val="19"/>
          <w:lang w:eastAsia="ru-RU"/>
        </w:rPr>
        <w:t>Pokémon</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Go</w:t>
      </w:r>
      <w:proofErr w:type="spellEnd"/>
      <w:r w:rsidRPr="00AA6293">
        <w:rPr>
          <w:rFonts w:ascii="Arial" w:eastAsia="Times New Roman" w:hAnsi="Arial" w:cs="Arial"/>
          <w:color w:val="000000"/>
          <w:sz w:val="19"/>
          <w:szCs w:val="19"/>
          <w:lang w:eastAsia="ru-RU"/>
        </w:rPr>
        <w:t> превратила зеленые зоны, площади и торговые центры в больших городах в тематические парки, где люди могли играть и общаться с другими игроками.</w:t>
      </w:r>
      <w:r w:rsidRPr="00AA6293">
        <w:rPr>
          <w:rFonts w:ascii="Arial" w:eastAsia="Times New Roman" w:hAnsi="Arial" w:cs="Arial"/>
          <w:color w:val="000000"/>
          <w:sz w:val="19"/>
          <w:szCs w:val="19"/>
          <w:lang w:eastAsia="ru-RU"/>
        </w:rPr>
        <w:br/>
        <w:t xml:space="preserve">В том же году крупные технологические компании выпустили на рынок свои устройства </w:t>
      </w:r>
      <w:proofErr w:type="spellStart"/>
      <w:r w:rsidRPr="00AA6293">
        <w:rPr>
          <w:rFonts w:ascii="Arial" w:eastAsia="Times New Roman" w:hAnsi="Arial" w:cs="Arial"/>
          <w:color w:val="000000"/>
          <w:sz w:val="19"/>
          <w:szCs w:val="19"/>
          <w:lang w:eastAsia="ru-RU"/>
        </w:rPr>
        <w:t>Virtual</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Reality</w:t>
      </w:r>
      <w:proofErr w:type="spellEnd"/>
      <w:r w:rsidRPr="00AA6293">
        <w:rPr>
          <w:rFonts w:ascii="Arial" w:eastAsia="Times New Roman" w:hAnsi="Arial" w:cs="Arial"/>
          <w:color w:val="000000"/>
          <w:sz w:val="19"/>
          <w:szCs w:val="19"/>
          <w:lang w:eastAsia="ru-RU"/>
        </w:rPr>
        <w:t xml:space="preserve"> (VR): </w:t>
      </w:r>
      <w:proofErr w:type="spellStart"/>
      <w:r w:rsidRPr="00AA6293">
        <w:rPr>
          <w:rFonts w:ascii="Arial" w:eastAsia="Times New Roman" w:hAnsi="Arial" w:cs="Arial"/>
          <w:color w:val="000000"/>
          <w:sz w:val="19"/>
          <w:szCs w:val="19"/>
          <w:lang w:eastAsia="ru-RU"/>
        </w:rPr>
        <w:t>Facebook</w:t>
      </w:r>
      <w:proofErr w:type="spellEnd"/>
      <w:r w:rsidRPr="00AA6293">
        <w:rPr>
          <w:rFonts w:ascii="Arial" w:eastAsia="Times New Roman" w:hAnsi="Arial" w:cs="Arial"/>
          <w:color w:val="000000"/>
          <w:sz w:val="19"/>
          <w:szCs w:val="19"/>
          <w:lang w:eastAsia="ru-RU"/>
        </w:rPr>
        <w:t xml:space="preserve"> переработал гарнитуру </w:t>
      </w:r>
      <w:proofErr w:type="spellStart"/>
      <w:r w:rsidRPr="00AA6293">
        <w:rPr>
          <w:rFonts w:ascii="Arial" w:eastAsia="Times New Roman" w:hAnsi="Arial" w:cs="Arial"/>
          <w:color w:val="000000"/>
          <w:sz w:val="19"/>
          <w:szCs w:val="19"/>
          <w:lang w:eastAsia="ru-RU"/>
        </w:rPr>
        <w:t>Oculus</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Rift</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Google</w:t>
      </w:r>
      <w:proofErr w:type="spellEnd"/>
      <w:r w:rsidRPr="00AA6293">
        <w:rPr>
          <w:rFonts w:ascii="Arial" w:eastAsia="Times New Roman" w:hAnsi="Arial" w:cs="Arial"/>
          <w:color w:val="000000"/>
          <w:sz w:val="19"/>
          <w:szCs w:val="19"/>
          <w:lang w:eastAsia="ru-RU"/>
        </w:rPr>
        <w:t xml:space="preserve"> выбрала </w:t>
      </w:r>
      <w:proofErr w:type="spellStart"/>
      <w:r w:rsidRPr="00AA6293">
        <w:rPr>
          <w:rFonts w:ascii="Arial" w:eastAsia="Times New Roman" w:hAnsi="Arial" w:cs="Arial"/>
          <w:color w:val="000000"/>
          <w:sz w:val="19"/>
          <w:szCs w:val="19"/>
          <w:lang w:eastAsia="ru-RU"/>
        </w:rPr>
        <w:t>Daydream</w:t>
      </w:r>
      <w:proofErr w:type="spellEnd"/>
      <w:r w:rsidRPr="00AA6293">
        <w:rPr>
          <w:rFonts w:ascii="Arial" w:eastAsia="Times New Roman" w:hAnsi="Arial" w:cs="Arial"/>
          <w:color w:val="000000"/>
          <w:sz w:val="19"/>
          <w:szCs w:val="19"/>
          <w:lang w:eastAsia="ru-RU"/>
        </w:rPr>
        <w:t xml:space="preserve"> в качестве платформы VR для смартфонов, а </w:t>
      </w:r>
      <w:proofErr w:type="spellStart"/>
      <w:r w:rsidRPr="00AA6293">
        <w:rPr>
          <w:rFonts w:ascii="Arial" w:eastAsia="Times New Roman" w:hAnsi="Arial" w:cs="Arial"/>
          <w:color w:val="000000"/>
          <w:sz w:val="19"/>
          <w:szCs w:val="19"/>
          <w:lang w:eastAsia="ru-RU"/>
        </w:rPr>
        <w:t>Sony</w:t>
      </w:r>
      <w:proofErr w:type="spellEnd"/>
      <w:r w:rsidRPr="00AA6293">
        <w:rPr>
          <w:rFonts w:ascii="Arial" w:eastAsia="Times New Roman" w:hAnsi="Arial" w:cs="Arial"/>
          <w:color w:val="000000"/>
          <w:sz w:val="19"/>
          <w:szCs w:val="19"/>
          <w:lang w:eastAsia="ru-RU"/>
        </w:rPr>
        <w:t xml:space="preserve"> запустила VR </w:t>
      </w:r>
      <w:proofErr w:type="spellStart"/>
      <w:r w:rsidRPr="00AA6293">
        <w:rPr>
          <w:rFonts w:ascii="Arial" w:eastAsia="Times New Roman" w:hAnsi="Arial" w:cs="Arial"/>
          <w:color w:val="000000"/>
          <w:sz w:val="19"/>
          <w:szCs w:val="19"/>
          <w:lang w:eastAsia="ru-RU"/>
        </w:rPr>
        <w:t>PlayStation</w:t>
      </w:r>
      <w:proofErr w:type="spellEnd"/>
      <w:r w:rsidRPr="00AA6293">
        <w:rPr>
          <w:rFonts w:ascii="Arial" w:eastAsia="Times New Roman" w:hAnsi="Arial" w:cs="Arial"/>
          <w:color w:val="000000"/>
          <w:sz w:val="19"/>
          <w:szCs w:val="19"/>
          <w:lang w:eastAsia="ru-RU"/>
        </w:rPr>
        <w:t xml:space="preserve"> с очками VR.</w:t>
      </w:r>
      <w:r w:rsidRPr="00AA6293">
        <w:rPr>
          <w:rFonts w:ascii="Arial" w:eastAsia="Times New Roman" w:hAnsi="Arial" w:cs="Arial"/>
          <w:color w:val="000000"/>
          <w:sz w:val="19"/>
          <w:szCs w:val="19"/>
          <w:lang w:eastAsia="ru-RU"/>
        </w:rPr>
        <w:br/>
        <w:t xml:space="preserve">Несмотря на то, что внедрение этих трендов в образовательной системе произошло совсем недавно, их положительное влияние на обучение уже установлено. Тем не менее, они все еще находятся на стадии исследования, и есть больше сомнений, чем уверенности. Как AR и VR применяются в образовании? Каковы последствия этих ресурсов для преподавателя? Какое влияние они оказывают на обучение и как его можно оценить? Каковы проблемы создания их фундаментальными ресурсами в сфере образования? Простой ответ на эти вопросы является целью обзора AR/VR от университета </w:t>
      </w:r>
      <w:proofErr w:type="spellStart"/>
      <w:r w:rsidRPr="00AA6293">
        <w:rPr>
          <w:rFonts w:ascii="Arial" w:eastAsia="Times New Roman" w:hAnsi="Arial" w:cs="Arial"/>
          <w:color w:val="000000"/>
          <w:sz w:val="19"/>
          <w:szCs w:val="19"/>
          <w:lang w:eastAsia="ru-RU"/>
        </w:rPr>
        <w:t>Tecnológico</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de</w:t>
      </w:r>
      <w:proofErr w:type="spellEnd"/>
      <w:r w:rsidRPr="00AA6293">
        <w:rPr>
          <w:rFonts w:ascii="Arial" w:eastAsia="Times New Roman" w:hAnsi="Arial" w:cs="Arial"/>
          <w:color w:val="000000"/>
          <w:sz w:val="19"/>
          <w:szCs w:val="19"/>
          <w:lang w:eastAsia="ru-RU"/>
        </w:rPr>
        <w:t> </w:t>
      </w:r>
      <w:proofErr w:type="spellStart"/>
      <w:r w:rsidRPr="00AA6293">
        <w:rPr>
          <w:rFonts w:ascii="Arial" w:eastAsia="Times New Roman" w:hAnsi="Arial" w:cs="Arial"/>
          <w:color w:val="000000"/>
          <w:sz w:val="19"/>
          <w:szCs w:val="19"/>
          <w:lang w:eastAsia="ru-RU"/>
        </w:rPr>
        <w:t>Monterrey</w:t>
      </w:r>
      <w:proofErr w:type="spellEnd"/>
      <w:r w:rsidRPr="00AA6293">
        <w:rPr>
          <w:rFonts w:ascii="Arial" w:eastAsia="Times New Roman" w:hAnsi="Arial" w:cs="Arial"/>
          <w:color w:val="000000"/>
          <w:sz w:val="19"/>
          <w:szCs w:val="19"/>
          <w:lang w:eastAsia="ru-RU"/>
        </w:rPr>
        <w:t>.</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Роль учителя</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Как AR, так и VR представляют собой мощные источники знаний и среды обучения, которые, неизбежно, вытеснить учителя в качестве главного героя в образовании.</w:t>
      </w:r>
      <w:r w:rsidRPr="00AA6293">
        <w:rPr>
          <w:rFonts w:ascii="Arial" w:eastAsia="Times New Roman" w:hAnsi="Arial" w:cs="Arial"/>
          <w:color w:val="000000"/>
          <w:sz w:val="19"/>
          <w:szCs w:val="19"/>
          <w:lang w:eastAsia="ru-RU"/>
        </w:rPr>
        <w:br/>
        <w:t xml:space="preserve">Будет ли растущая </w:t>
      </w:r>
      <w:proofErr w:type="spellStart"/>
      <w:r w:rsidRPr="00AA6293">
        <w:rPr>
          <w:rFonts w:ascii="Arial" w:eastAsia="Times New Roman" w:hAnsi="Arial" w:cs="Arial"/>
          <w:color w:val="000000"/>
          <w:sz w:val="19"/>
          <w:szCs w:val="19"/>
          <w:lang w:eastAsia="ru-RU"/>
        </w:rPr>
        <w:t>цифровизация</w:t>
      </w:r>
      <w:proofErr w:type="spellEnd"/>
      <w:r w:rsidRPr="00AA6293">
        <w:rPr>
          <w:rFonts w:ascii="Arial" w:eastAsia="Times New Roman" w:hAnsi="Arial" w:cs="Arial"/>
          <w:color w:val="000000"/>
          <w:sz w:val="19"/>
          <w:szCs w:val="19"/>
          <w:lang w:eastAsia="ru-RU"/>
        </w:rPr>
        <w:t xml:space="preserve"> </w:t>
      </w:r>
      <w:proofErr w:type="gramStart"/>
      <w:r w:rsidRPr="00AA6293">
        <w:rPr>
          <w:rFonts w:ascii="Arial" w:eastAsia="Times New Roman" w:hAnsi="Arial" w:cs="Arial"/>
          <w:color w:val="000000"/>
          <w:sz w:val="19"/>
          <w:szCs w:val="19"/>
          <w:lang w:eastAsia="ru-RU"/>
        </w:rPr>
        <w:t>учебного</w:t>
      </w:r>
      <w:proofErr w:type="gram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контента</w:t>
      </w:r>
      <w:proofErr w:type="spellEnd"/>
      <w:r w:rsidRPr="00AA6293">
        <w:rPr>
          <w:rFonts w:ascii="Arial" w:eastAsia="Times New Roman" w:hAnsi="Arial" w:cs="Arial"/>
          <w:color w:val="000000"/>
          <w:sz w:val="19"/>
          <w:szCs w:val="19"/>
          <w:lang w:eastAsia="ru-RU"/>
        </w:rPr>
        <w:t xml:space="preserve"> и ресурсов оставлять миллионы учителей без работы? Фактически, для реализации этих ресурсов в образовании требуется участие профессионалов, которые будут руководить разработкой приложений, проектировать опыт обучения, сообщать студентам об их взаимодействии с этими объектами и, наконец, оценивать и давать отзывы о результатах обучения. Поэтому она требует от учителей брать на себя роли, отличные от тех, которые выполняются в обычной лекции, включая, в частности, следующее:</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Создатель цифровых учебных ресурсо</w:t>
      </w:r>
      <w:r w:rsidRPr="00AA6293">
        <w:rPr>
          <w:rFonts w:ascii="Arial" w:eastAsia="Times New Roman" w:hAnsi="Arial" w:cs="Arial"/>
          <w:color w:val="000000"/>
          <w:sz w:val="19"/>
          <w:szCs w:val="19"/>
          <w:lang w:eastAsia="ru-RU"/>
        </w:rPr>
        <w:t xml:space="preserve">в в сотрудничестве </w:t>
      </w:r>
      <w:proofErr w:type="gramStart"/>
      <w:r w:rsidRPr="00AA6293">
        <w:rPr>
          <w:rFonts w:ascii="Arial" w:eastAsia="Times New Roman" w:hAnsi="Arial" w:cs="Arial"/>
          <w:color w:val="000000"/>
          <w:sz w:val="19"/>
          <w:szCs w:val="19"/>
          <w:lang w:eastAsia="ru-RU"/>
        </w:rPr>
        <w:t>с</w:t>
      </w:r>
      <w:proofErr w:type="gramEnd"/>
      <w:r w:rsidRPr="00AA6293">
        <w:rPr>
          <w:rFonts w:ascii="Arial" w:eastAsia="Times New Roman" w:hAnsi="Arial" w:cs="Arial"/>
          <w:color w:val="000000"/>
          <w:sz w:val="19"/>
          <w:szCs w:val="19"/>
          <w:lang w:eastAsia="ru-RU"/>
        </w:rPr>
        <w:t> специалистами по цифровому производству (программистами, редакторами, дизайнерами, аниматорами и т. д.).</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Советник по педагогическим вопросам</w:t>
      </w:r>
      <w:r w:rsidRPr="00AA6293">
        <w:rPr>
          <w:rFonts w:ascii="Arial" w:eastAsia="Times New Roman" w:hAnsi="Arial" w:cs="Arial"/>
          <w:color w:val="000000"/>
          <w:sz w:val="19"/>
          <w:szCs w:val="19"/>
          <w:lang w:eastAsia="ru-RU"/>
        </w:rPr>
        <w:t>, чтобы разрешать студенческие сомнения и проблемы в отношении взаимодействия с ресурсами.</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Передатчик и строитель знаний</w:t>
      </w:r>
      <w:r w:rsidRPr="00AA6293">
        <w:rPr>
          <w:rFonts w:ascii="Arial" w:eastAsia="Times New Roman" w:hAnsi="Arial" w:cs="Arial"/>
          <w:color w:val="000000"/>
          <w:sz w:val="19"/>
          <w:szCs w:val="19"/>
          <w:lang w:eastAsia="ru-RU"/>
        </w:rPr>
        <w:t>, чтобы предложить более широкую информационную структуру (теорию), применяемую к действиям с AR или VR.</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Наставник</w:t>
      </w:r>
      <w:r w:rsidRPr="00AA6293">
        <w:rPr>
          <w:rFonts w:ascii="Arial" w:eastAsia="Times New Roman" w:hAnsi="Arial" w:cs="Arial"/>
          <w:color w:val="000000"/>
          <w:sz w:val="19"/>
          <w:szCs w:val="19"/>
          <w:lang w:eastAsia="ru-RU"/>
        </w:rPr>
        <w:t>, чтобы направлять, поощрять, сопровождать и бросать вызов учащимся в использовании технологий.</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Исследователь и куратор ресурсов</w:t>
      </w:r>
      <w:r w:rsidRPr="00AA6293">
        <w:rPr>
          <w:rFonts w:ascii="Arial" w:eastAsia="Times New Roman" w:hAnsi="Arial" w:cs="Arial"/>
          <w:color w:val="000000"/>
          <w:sz w:val="19"/>
          <w:szCs w:val="19"/>
          <w:lang w:eastAsia="ru-RU"/>
        </w:rPr>
        <w:t>, для нахождения и </w:t>
      </w:r>
      <w:proofErr w:type="spellStart"/>
      <w:r w:rsidRPr="00AA6293">
        <w:rPr>
          <w:rFonts w:ascii="Arial" w:eastAsia="Times New Roman" w:hAnsi="Arial" w:cs="Arial"/>
          <w:color w:val="000000"/>
          <w:sz w:val="19"/>
          <w:szCs w:val="19"/>
          <w:lang w:eastAsia="ru-RU"/>
        </w:rPr>
        <w:t>отфильтровывания</w:t>
      </w:r>
      <w:proofErr w:type="spellEnd"/>
      <w:r w:rsidRPr="00AA6293">
        <w:rPr>
          <w:rFonts w:ascii="Arial" w:eastAsia="Times New Roman" w:hAnsi="Arial" w:cs="Arial"/>
          <w:color w:val="000000"/>
          <w:sz w:val="19"/>
          <w:szCs w:val="19"/>
          <w:lang w:eastAsia="ru-RU"/>
        </w:rPr>
        <w:t xml:space="preserve"> лучших ресурсов, доступных на рынке для конкретных учебных целей, и предоставить их ученику.</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lastRenderedPageBreak/>
        <w:t>Дизайнер</w:t>
      </w:r>
      <w:r w:rsidRPr="00AA6293">
        <w:rPr>
          <w:rFonts w:ascii="Arial" w:eastAsia="Times New Roman" w:hAnsi="Arial" w:cs="Arial"/>
          <w:color w:val="000000"/>
          <w:sz w:val="19"/>
          <w:szCs w:val="19"/>
          <w:lang w:eastAsia="ru-RU"/>
        </w:rPr>
        <w:t>, учебный дизайнер, для создания стимулирующей учебной деятельности с использованием AR и VR.</w:t>
      </w:r>
      <w:r w:rsidRPr="00AA6293">
        <w:rPr>
          <w:rFonts w:ascii="Arial" w:eastAsia="Times New Roman" w:hAnsi="Arial" w:cs="Arial"/>
          <w:color w:val="000000"/>
          <w:sz w:val="19"/>
          <w:szCs w:val="19"/>
          <w:lang w:eastAsia="ru-RU"/>
        </w:rPr>
        <w:br/>
      </w:r>
      <w:proofErr w:type="spellStart"/>
      <w:r w:rsidRPr="00AA6293">
        <w:rPr>
          <w:rFonts w:ascii="inherit" w:eastAsia="Times New Roman" w:hAnsi="inherit" w:cs="Arial"/>
          <w:b/>
          <w:bCs/>
          <w:color w:val="00A7D8"/>
          <w:sz w:val="19"/>
          <w:szCs w:val="19"/>
          <w:lang w:eastAsia="ru-RU"/>
        </w:rPr>
        <w:t>Инноватор</w:t>
      </w:r>
      <w:proofErr w:type="spellEnd"/>
      <w:r w:rsidRPr="00AA6293">
        <w:rPr>
          <w:rFonts w:ascii="Arial" w:eastAsia="Times New Roman" w:hAnsi="Arial" w:cs="Arial"/>
          <w:color w:val="000000"/>
          <w:sz w:val="19"/>
          <w:szCs w:val="19"/>
          <w:lang w:eastAsia="ru-RU"/>
        </w:rPr>
        <w:t>, разработчик новых образовательных возможностей для этих технологий, формирующий новые практики обучения.</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Мыслитель</w:t>
      </w:r>
      <w:r w:rsidRPr="00AA6293">
        <w:rPr>
          <w:rFonts w:ascii="Arial" w:eastAsia="Times New Roman" w:hAnsi="Arial" w:cs="Arial"/>
          <w:color w:val="000000"/>
          <w:sz w:val="19"/>
          <w:szCs w:val="19"/>
          <w:lang w:eastAsia="ru-RU"/>
        </w:rPr>
        <w:t>, критический мыслитель, чтобы советовать о рисках коммерциализации знаний, стимулировать сотрудничество, продвигать этические принципы в действиях или связывать самые разные области знаний.</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Педагогические принципы AR и VR</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Сенсорная зрелищность AR и VR сама по себе не порождает обучения.</w:t>
      </w:r>
      <w:r w:rsidRPr="00AA6293">
        <w:rPr>
          <w:rFonts w:ascii="Arial" w:eastAsia="Times New Roman" w:hAnsi="Arial" w:cs="Arial"/>
          <w:color w:val="000000"/>
          <w:sz w:val="19"/>
          <w:szCs w:val="19"/>
          <w:lang w:eastAsia="ru-RU"/>
        </w:rPr>
        <w:br/>
        <w:t>Чтобы это произошло, в рамках системы образования технологические ресурсы должны быть частью деятельности, за разработку которой отвечает педагог. Как мы можем максимально использовать эти ресурсы? Какие педагогические принципы могут служить руководством для тех, кто руководит этим опытом обучения?</w:t>
      </w:r>
      <w:r w:rsidRPr="00AA6293">
        <w:rPr>
          <w:rFonts w:ascii="Arial" w:eastAsia="Times New Roman" w:hAnsi="Arial" w:cs="Arial"/>
          <w:color w:val="000000"/>
          <w:sz w:val="19"/>
          <w:szCs w:val="19"/>
          <w:lang w:eastAsia="ru-RU"/>
        </w:rPr>
        <w:br/>
        <w:t>Новые педагогики — это «набор педагогических подходов и идей, которые вытекают из использования ИКТ в образовании и стремятся использовать все их коммуникационные, информационные, совместные, интерактивные, творческие и инновационные возможности в рамках новой культуры обучения».</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С одной стороны, AR и VR используются в качестве конкретных ресурсов для традиционной учебной практики. Основное значение AR и VR в этих случаях заключается в повышении мотивации студентов и обогащении учебных ресурсов.</w:t>
      </w:r>
      <w:r w:rsidRPr="00AA6293">
        <w:rPr>
          <w:rFonts w:ascii="Arial" w:eastAsia="Times New Roman" w:hAnsi="Arial" w:cs="Arial"/>
          <w:color w:val="000000"/>
          <w:sz w:val="19"/>
          <w:szCs w:val="19"/>
          <w:lang w:eastAsia="ru-RU"/>
        </w:rPr>
        <w:br/>
        <w:t xml:space="preserve">Однако с современной </w:t>
      </w:r>
      <w:proofErr w:type="spellStart"/>
      <w:r w:rsidRPr="00AA6293">
        <w:rPr>
          <w:rFonts w:ascii="Arial" w:eastAsia="Times New Roman" w:hAnsi="Arial" w:cs="Arial"/>
          <w:color w:val="000000"/>
          <w:sz w:val="19"/>
          <w:szCs w:val="19"/>
          <w:lang w:eastAsia="ru-RU"/>
        </w:rPr>
        <w:t>социокультурной</w:t>
      </w:r>
      <w:proofErr w:type="spellEnd"/>
      <w:r w:rsidRPr="00AA6293">
        <w:rPr>
          <w:rFonts w:ascii="Arial" w:eastAsia="Times New Roman" w:hAnsi="Arial" w:cs="Arial"/>
          <w:color w:val="000000"/>
          <w:sz w:val="19"/>
          <w:szCs w:val="19"/>
          <w:lang w:eastAsia="ru-RU"/>
        </w:rPr>
        <w:t xml:space="preserve"> точки зрения современная технологическая революция также требует революции в области образования с более глубокими преобразованиями в практике преподавания, а не только в учебных материалах, что воспитатели рискуют использовать «старое вино в новых мехах». Поэтому существует потребность в «возникающих педагогиках»</w:t>
      </w:r>
      <w:proofErr w:type="gramStart"/>
      <w:r w:rsidRPr="00AA6293">
        <w:rPr>
          <w:rFonts w:ascii="Arial" w:eastAsia="Times New Roman" w:hAnsi="Arial" w:cs="Arial"/>
          <w:color w:val="000000"/>
          <w:sz w:val="19"/>
          <w:szCs w:val="19"/>
          <w:lang w:eastAsia="ru-RU"/>
        </w:rPr>
        <w:t xml:space="preserve"> ,</w:t>
      </w:r>
      <w:proofErr w:type="gramEnd"/>
      <w:r w:rsidRPr="00AA6293">
        <w:rPr>
          <w:rFonts w:ascii="Arial" w:eastAsia="Times New Roman" w:hAnsi="Arial" w:cs="Arial"/>
          <w:color w:val="000000"/>
          <w:sz w:val="19"/>
          <w:szCs w:val="19"/>
          <w:lang w:eastAsia="ru-RU"/>
        </w:rPr>
        <w:t xml:space="preserve"> которые будут успешно изучать возможности активизирования новых технологий.</w:t>
      </w:r>
      <w:r w:rsidRPr="00AA6293">
        <w:rPr>
          <w:rFonts w:ascii="Arial" w:eastAsia="Times New Roman" w:hAnsi="Arial" w:cs="Arial"/>
          <w:color w:val="000000"/>
          <w:sz w:val="19"/>
          <w:szCs w:val="19"/>
          <w:lang w:eastAsia="ru-RU"/>
        </w:rPr>
        <w:br/>
        <w:t>В конкретном случае с AR и VR — уроки, извлеченные из их образовательного применения, показывают, что лучшие практики отвечают педагогическому подходу с конструктивистской системой, ориентированной на обучение, поскольку учащиеся решают, как объединить дополненную информацию или как взаимодействовать с виртуальным моделированием.</w:t>
      </w:r>
      <w:r w:rsidRPr="00AA6293">
        <w:rPr>
          <w:rFonts w:ascii="Arial" w:eastAsia="Times New Roman" w:hAnsi="Arial" w:cs="Arial"/>
          <w:color w:val="000000"/>
          <w:sz w:val="19"/>
          <w:szCs w:val="19"/>
          <w:lang w:eastAsia="ru-RU"/>
        </w:rPr>
        <w:br/>
      </w:r>
      <w:proofErr w:type="gramStart"/>
      <w:r w:rsidRPr="00AA6293">
        <w:rPr>
          <w:rFonts w:ascii="Arial" w:eastAsia="Times New Roman" w:hAnsi="Arial" w:cs="Arial"/>
          <w:color w:val="000000"/>
          <w:sz w:val="19"/>
          <w:szCs w:val="19"/>
          <w:lang w:eastAsia="ru-RU"/>
        </w:rPr>
        <w:t xml:space="preserve">Таким образом, отношения ученика к цели обучения основаны не только на интеллектуальном </w:t>
      </w:r>
      <w:proofErr w:type="spellStart"/>
      <w:r w:rsidRPr="00AA6293">
        <w:rPr>
          <w:rFonts w:ascii="Arial" w:eastAsia="Times New Roman" w:hAnsi="Arial" w:cs="Arial"/>
          <w:color w:val="000000"/>
          <w:sz w:val="19"/>
          <w:szCs w:val="19"/>
          <w:lang w:eastAsia="ru-RU"/>
        </w:rPr>
        <w:t>контенте</w:t>
      </w:r>
      <w:proofErr w:type="spellEnd"/>
      <w:r w:rsidRPr="00AA6293">
        <w:rPr>
          <w:rFonts w:ascii="Arial" w:eastAsia="Times New Roman" w:hAnsi="Arial" w:cs="Arial"/>
          <w:color w:val="000000"/>
          <w:sz w:val="19"/>
          <w:szCs w:val="19"/>
          <w:lang w:eastAsia="ru-RU"/>
        </w:rPr>
        <w:t>, но и на опыте погружения в учебную среду.</w:t>
      </w:r>
      <w:proofErr w:type="gramEnd"/>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Выдающиеся педагогические тренды:</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Цифровые образовательные материалы</w:t>
      </w:r>
      <w:proofErr w:type="gramStart"/>
      <w:r w:rsidRPr="00AA6293">
        <w:rPr>
          <w:rFonts w:ascii="Arial" w:eastAsia="Times New Roman" w:hAnsi="Arial" w:cs="Arial"/>
          <w:color w:val="000000"/>
          <w:sz w:val="19"/>
          <w:szCs w:val="19"/>
          <w:lang w:eastAsia="ru-RU"/>
        </w:rPr>
        <w:br/>
        <w:t>В</w:t>
      </w:r>
      <w:proofErr w:type="gramEnd"/>
      <w:r w:rsidRPr="00AA6293">
        <w:rPr>
          <w:rFonts w:ascii="Arial" w:eastAsia="Times New Roman" w:hAnsi="Arial" w:cs="Arial"/>
          <w:color w:val="000000"/>
          <w:sz w:val="19"/>
          <w:szCs w:val="19"/>
          <w:lang w:eastAsia="ru-RU"/>
        </w:rPr>
        <w:t>се более популярной тенденцией является эволюция традиционных материалов для чтения и письма, которые поддерживают обучение (книги, ксерокопии и т. д.) в направлении новой экосистемы цифровых ресурсов. Лучший пример AR состоит из «волшебных книг», которые представляют собой тексты с маркерами, которые активируют отображение добавленной информации в 3D с помощью цифрового устройства. Растущая доступность видеоигр на основе VR также подразумевает революцию в материалах, предлагаемых для участия в опыте погружения, а не просто для поиска информации.</w:t>
      </w:r>
      <w:r w:rsidRPr="00AA6293">
        <w:rPr>
          <w:rFonts w:ascii="Arial" w:eastAsia="Times New Roman" w:hAnsi="Arial" w:cs="Arial"/>
          <w:color w:val="000000"/>
          <w:sz w:val="19"/>
          <w:szCs w:val="19"/>
          <w:lang w:eastAsia="ru-RU"/>
        </w:rPr>
        <w:br/>
      </w:r>
      <w:proofErr w:type="spellStart"/>
      <w:r w:rsidRPr="00AA6293">
        <w:rPr>
          <w:rFonts w:ascii="inherit" w:eastAsia="Times New Roman" w:hAnsi="inherit" w:cs="Arial"/>
          <w:b/>
          <w:bCs/>
          <w:color w:val="00A7D8"/>
          <w:sz w:val="19"/>
          <w:szCs w:val="19"/>
          <w:lang w:eastAsia="ru-RU"/>
        </w:rPr>
        <w:t>Геймификация</w:t>
      </w:r>
      <w:proofErr w:type="spellEnd"/>
      <w:r w:rsidRPr="00AA6293">
        <w:rPr>
          <w:rFonts w:ascii="Arial" w:eastAsia="Times New Roman" w:hAnsi="Arial" w:cs="Arial"/>
          <w:color w:val="000000"/>
          <w:sz w:val="19"/>
          <w:szCs w:val="19"/>
          <w:lang w:eastAsia="ru-RU"/>
        </w:rPr>
        <w:br/>
        <w:t xml:space="preserve">Способность игр создавать обучение является одной из расширяющихся образовательных тенденций. Преимущество VR заключается </w:t>
      </w:r>
      <w:proofErr w:type="gramStart"/>
      <w:r w:rsidRPr="00AA6293">
        <w:rPr>
          <w:rFonts w:ascii="Arial" w:eastAsia="Times New Roman" w:hAnsi="Arial" w:cs="Arial"/>
          <w:color w:val="000000"/>
          <w:sz w:val="19"/>
          <w:szCs w:val="19"/>
          <w:lang w:eastAsia="ru-RU"/>
        </w:rPr>
        <w:t>в</w:t>
      </w:r>
      <w:proofErr w:type="gramEnd"/>
      <w:r w:rsidRPr="00AA6293">
        <w:rPr>
          <w:rFonts w:ascii="Arial" w:eastAsia="Times New Roman" w:hAnsi="Arial" w:cs="Arial"/>
          <w:color w:val="000000"/>
          <w:sz w:val="19"/>
          <w:szCs w:val="19"/>
          <w:lang w:eastAsia="ru-RU"/>
        </w:rPr>
        <w:t xml:space="preserve"> впечатлении от полного погружения в игру, в то время как AR способствует созданию любого реального сценария на игровом поле. Это возможно не только в приложениях, разработанных специально как игры, но и в тех, которые включают динамику игры (совместную или конкурентную) в «серьезной» среде обучения. Например, </w:t>
      </w:r>
      <w:proofErr w:type="spellStart"/>
      <w:r w:rsidRPr="00AA6293">
        <w:rPr>
          <w:rFonts w:ascii="Arial" w:eastAsia="Times New Roman" w:hAnsi="Arial" w:cs="Arial"/>
          <w:color w:val="000000"/>
          <w:sz w:val="19"/>
          <w:szCs w:val="19"/>
          <w:lang w:eastAsia="ru-RU"/>
        </w:rPr>
        <w:t>gymkhanas</w:t>
      </w:r>
      <w:proofErr w:type="spellEnd"/>
      <w:r w:rsidRPr="00AA6293">
        <w:rPr>
          <w:rFonts w:ascii="Arial" w:eastAsia="Times New Roman" w:hAnsi="Arial" w:cs="Arial"/>
          <w:color w:val="000000"/>
          <w:sz w:val="19"/>
          <w:szCs w:val="19"/>
          <w:lang w:eastAsia="ru-RU"/>
        </w:rPr>
        <w:t>, в </w:t>
      </w:r>
      <w:proofErr w:type="gramStart"/>
      <w:r w:rsidRPr="00AA6293">
        <w:rPr>
          <w:rFonts w:ascii="Arial" w:eastAsia="Times New Roman" w:hAnsi="Arial" w:cs="Arial"/>
          <w:color w:val="000000"/>
          <w:sz w:val="19"/>
          <w:szCs w:val="19"/>
          <w:lang w:eastAsia="ru-RU"/>
        </w:rPr>
        <w:t>котором</w:t>
      </w:r>
      <w:proofErr w:type="gramEnd"/>
      <w:r w:rsidRPr="00AA6293">
        <w:rPr>
          <w:rFonts w:ascii="Arial" w:eastAsia="Times New Roman" w:hAnsi="Arial" w:cs="Arial"/>
          <w:color w:val="000000"/>
          <w:sz w:val="19"/>
          <w:szCs w:val="19"/>
          <w:lang w:eastAsia="ru-RU"/>
        </w:rPr>
        <w:t xml:space="preserve"> учащиеся следуют серии подсказок или могут пройти через несколько уровней, это одна из наиболее часто используемых тенденций для этих технологий</w:t>
      </w:r>
      <w:r w:rsidRPr="00AA6293">
        <w:rPr>
          <w:rFonts w:ascii="Arial" w:eastAsia="Times New Roman" w:hAnsi="Arial" w:cs="Arial"/>
          <w:color w:val="000000"/>
          <w:sz w:val="19"/>
          <w:szCs w:val="19"/>
          <w:lang w:eastAsia="ru-RU"/>
        </w:rPr>
        <w:br/>
        <w:t>(</w:t>
      </w:r>
      <w:proofErr w:type="spellStart"/>
      <w:r w:rsidRPr="00AA6293">
        <w:rPr>
          <w:rFonts w:ascii="Arial" w:eastAsia="Times New Roman" w:hAnsi="Arial" w:cs="Arial"/>
          <w:color w:val="000000"/>
          <w:sz w:val="19"/>
          <w:szCs w:val="19"/>
          <w:lang w:eastAsia="ru-RU"/>
        </w:rPr>
        <w:t>Fundación</w:t>
      </w:r>
      <w:proofErr w:type="spellEnd"/>
      <w:r w:rsidRPr="00AA6293">
        <w:rPr>
          <w:rFonts w:ascii="Arial" w:eastAsia="Times New Roman" w:hAnsi="Arial" w:cs="Arial"/>
          <w:color w:val="000000"/>
          <w:sz w:val="19"/>
          <w:szCs w:val="19"/>
          <w:lang w:eastAsia="ru-RU"/>
        </w:rPr>
        <w:t> </w:t>
      </w:r>
      <w:proofErr w:type="spellStart"/>
      <w:r w:rsidRPr="00AA6293">
        <w:rPr>
          <w:rFonts w:ascii="Arial" w:eastAsia="Times New Roman" w:hAnsi="Arial" w:cs="Arial"/>
          <w:color w:val="000000"/>
          <w:sz w:val="19"/>
          <w:szCs w:val="19"/>
          <w:lang w:eastAsia="ru-RU"/>
        </w:rPr>
        <w:t>Telefónica</w:t>
      </w:r>
      <w:proofErr w:type="spellEnd"/>
      <w:r w:rsidRPr="00AA6293">
        <w:rPr>
          <w:rFonts w:ascii="Arial" w:eastAsia="Times New Roman" w:hAnsi="Arial" w:cs="Arial"/>
          <w:color w:val="000000"/>
          <w:sz w:val="19"/>
          <w:szCs w:val="19"/>
          <w:lang w:eastAsia="ru-RU"/>
        </w:rPr>
        <w:t>, 2011).</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Экспериментальное обучение</w:t>
      </w:r>
      <w:proofErr w:type="gramStart"/>
      <w:r w:rsidRPr="00AA6293">
        <w:rPr>
          <w:rFonts w:ascii="Arial" w:eastAsia="Times New Roman" w:hAnsi="Arial" w:cs="Arial"/>
          <w:color w:val="000000"/>
          <w:sz w:val="19"/>
          <w:szCs w:val="19"/>
          <w:lang w:eastAsia="ru-RU"/>
        </w:rPr>
        <w:br/>
        <w:t>И</w:t>
      </w:r>
      <w:proofErr w:type="gramEnd"/>
      <w:r w:rsidRPr="00AA6293">
        <w:rPr>
          <w:rFonts w:ascii="Arial" w:eastAsia="Times New Roman" w:hAnsi="Arial" w:cs="Arial"/>
          <w:color w:val="000000"/>
          <w:sz w:val="19"/>
          <w:szCs w:val="19"/>
          <w:lang w:eastAsia="ru-RU"/>
        </w:rPr>
        <w:t xml:space="preserve"> AR, и VR позволяют сценарии, в которых учащиеся могут проверить теорию, узнав о некоторых типах </w:t>
      </w:r>
      <w:proofErr w:type="spellStart"/>
      <w:r w:rsidRPr="00AA6293">
        <w:rPr>
          <w:rFonts w:ascii="Arial" w:eastAsia="Times New Roman" w:hAnsi="Arial" w:cs="Arial"/>
          <w:color w:val="000000"/>
          <w:sz w:val="19"/>
          <w:szCs w:val="19"/>
          <w:lang w:eastAsia="ru-RU"/>
        </w:rPr>
        <w:t>контента</w:t>
      </w:r>
      <w:proofErr w:type="spellEnd"/>
      <w:r w:rsidRPr="00AA6293">
        <w:rPr>
          <w:rFonts w:ascii="Arial" w:eastAsia="Times New Roman" w:hAnsi="Arial" w:cs="Arial"/>
          <w:color w:val="000000"/>
          <w:sz w:val="19"/>
          <w:szCs w:val="19"/>
          <w:lang w:eastAsia="ru-RU"/>
        </w:rPr>
        <w:t>, изучить условия, в которых они действуют или где их нельзя применять. Эти цифровые технологии позволяют с относительно низкой стоимостью вводить учащихся в реальность, подлежащую изучению, в случаях, когда</w:t>
      </w:r>
      <w:r w:rsidRPr="00AA6293">
        <w:rPr>
          <w:rFonts w:ascii="Arial" w:eastAsia="Times New Roman" w:hAnsi="Arial" w:cs="Arial"/>
          <w:color w:val="000000"/>
          <w:sz w:val="19"/>
          <w:szCs w:val="19"/>
          <w:lang w:eastAsia="ru-RU"/>
        </w:rPr>
        <w:br/>
        <w:t>в противном случае невозможно посмотреть, например: исторические сценарии; или дорогостоящие контексты, такие как подготовка пилотов, которые заменяются симуляцией полета; или чрезвычайно рискованные ситуации, такие как медицинские манипуляции с больными.</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Мобильное обучение</w:t>
      </w:r>
      <w:r w:rsidRPr="00AA6293">
        <w:rPr>
          <w:rFonts w:ascii="Arial" w:eastAsia="Times New Roman" w:hAnsi="Arial" w:cs="Arial"/>
          <w:color w:val="000000"/>
          <w:sz w:val="19"/>
          <w:szCs w:val="19"/>
          <w:lang w:eastAsia="ru-RU"/>
        </w:rPr>
        <w:br/>
        <w:t xml:space="preserve">Студенты могут изучать </w:t>
      </w:r>
      <w:proofErr w:type="spellStart"/>
      <w:r w:rsidRPr="00AA6293">
        <w:rPr>
          <w:rFonts w:ascii="Arial" w:eastAsia="Times New Roman" w:hAnsi="Arial" w:cs="Arial"/>
          <w:color w:val="000000"/>
          <w:sz w:val="19"/>
          <w:szCs w:val="19"/>
          <w:lang w:eastAsia="ru-RU"/>
        </w:rPr>
        <w:t>контент</w:t>
      </w:r>
      <w:proofErr w:type="spellEnd"/>
      <w:r w:rsidRPr="00AA6293">
        <w:rPr>
          <w:rFonts w:ascii="Arial" w:eastAsia="Times New Roman" w:hAnsi="Arial" w:cs="Arial"/>
          <w:color w:val="000000"/>
          <w:sz w:val="19"/>
          <w:szCs w:val="19"/>
          <w:lang w:eastAsia="ru-RU"/>
        </w:rPr>
        <w:t xml:space="preserve"> обучения на основе AR или VR в любом порядке, когда и где бы они ни пожелали, без ограничений по расписанию классов, если у них есть соответствующее цифровое устройство. Это дает преимущество (и вызов), что в любом месте можно создать учебный сценарий, и можно спроектировать деятельность в наиболее подходящей моделируемой или реальной среде для развития студентов.</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Смешанное обучение</w:t>
      </w:r>
      <w:proofErr w:type="gramStart"/>
      <w:r w:rsidRPr="00AA6293">
        <w:rPr>
          <w:rFonts w:ascii="Arial" w:eastAsia="Times New Roman" w:hAnsi="Arial" w:cs="Arial"/>
          <w:color w:val="000000"/>
          <w:sz w:val="19"/>
          <w:szCs w:val="19"/>
          <w:lang w:eastAsia="ru-RU"/>
        </w:rPr>
        <w:br/>
        <w:t>О</w:t>
      </w:r>
      <w:proofErr w:type="gramEnd"/>
      <w:r w:rsidRPr="00AA6293">
        <w:rPr>
          <w:rFonts w:ascii="Arial" w:eastAsia="Times New Roman" w:hAnsi="Arial" w:cs="Arial"/>
          <w:color w:val="000000"/>
          <w:sz w:val="19"/>
          <w:szCs w:val="19"/>
          <w:lang w:eastAsia="ru-RU"/>
        </w:rPr>
        <w:t xml:space="preserve">дной из критических замечаний в отношении интенсивного использования обучения является именно </w:t>
      </w:r>
      <w:r w:rsidRPr="00AA6293">
        <w:rPr>
          <w:rFonts w:ascii="Arial" w:eastAsia="Times New Roman" w:hAnsi="Arial" w:cs="Arial"/>
          <w:color w:val="000000"/>
          <w:sz w:val="19"/>
          <w:szCs w:val="19"/>
          <w:lang w:eastAsia="ru-RU"/>
        </w:rPr>
        <w:lastRenderedPageBreak/>
        <w:t>отсутствие педагогического плана, который объединяет ресурсы, предоставляемые AR и VR, в последовательности, специально разработанной для развития компетенций. Вот почему некоторые авторы предпочитают смешанную модель, которая сочетает в себе достоинства очного обучения (физическое присутствие учителя, оценка эффективности, отзывы от эксперта) и преимущества </w:t>
      </w:r>
      <w:proofErr w:type="spellStart"/>
      <w:r w:rsidRPr="00AA6293">
        <w:rPr>
          <w:rFonts w:ascii="Arial" w:eastAsia="Times New Roman" w:hAnsi="Arial" w:cs="Arial"/>
          <w:color w:val="000000"/>
          <w:sz w:val="19"/>
          <w:szCs w:val="19"/>
          <w:lang w:eastAsia="ru-RU"/>
        </w:rPr>
        <w:t>онлайн-обучения</w:t>
      </w:r>
      <w:proofErr w:type="spellEnd"/>
      <w:r w:rsidRPr="00AA6293">
        <w:rPr>
          <w:rFonts w:ascii="Arial" w:eastAsia="Times New Roman" w:hAnsi="Arial" w:cs="Arial"/>
          <w:color w:val="000000"/>
          <w:sz w:val="19"/>
          <w:szCs w:val="19"/>
          <w:lang w:eastAsia="ru-RU"/>
        </w:rPr>
        <w:t>.</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Расширенное образование</w:t>
      </w:r>
      <w:proofErr w:type="gramStart"/>
      <w:r w:rsidRPr="00AA6293">
        <w:rPr>
          <w:rFonts w:ascii="Arial" w:eastAsia="Times New Roman" w:hAnsi="Arial" w:cs="Arial"/>
          <w:color w:val="000000"/>
          <w:sz w:val="19"/>
          <w:szCs w:val="19"/>
          <w:lang w:eastAsia="ru-RU"/>
        </w:rPr>
        <w:br/>
        <w:t>В</w:t>
      </w:r>
      <w:proofErr w:type="gramEnd"/>
      <w:r w:rsidRPr="00AA6293">
        <w:rPr>
          <w:rFonts w:ascii="Arial" w:eastAsia="Times New Roman" w:hAnsi="Arial" w:cs="Arial"/>
          <w:color w:val="000000"/>
          <w:sz w:val="19"/>
          <w:szCs w:val="19"/>
          <w:lang w:eastAsia="ru-RU"/>
        </w:rPr>
        <w:t> самом широком смысле, подрывной характер AR и VR заключается в их способности создавать учебные среды с человеком, который учится как главный герой, без необходимости какой-либо конкретной программы обучения или руководства учителя, по словам защитников концепции расширенного образования. Платформы, которые используют инструменты для разработки цифровых приложений, позволяют людям совместно разрабатывать свой собственный опыт обучения в лабораториях социальных инноваций.</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Оценивание</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 xml:space="preserve">В некоторых случаях виртуальная реальность и расширенная реальность присоединяются к банку используемых материалов в рамках традиционной педагогики. Тем не менее, их подрывной потенциал огромен и позволяет изучить способы разработки и обучения, которые возникают </w:t>
      </w:r>
      <w:proofErr w:type="gramStart"/>
      <w:r w:rsidRPr="00AA6293">
        <w:rPr>
          <w:rFonts w:ascii="Arial" w:eastAsia="Times New Roman" w:hAnsi="Arial" w:cs="Arial"/>
          <w:color w:val="000000"/>
          <w:sz w:val="19"/>
          <w:szCs w:val="19"/>
          <w:lang w:eastAsia="ru-RU"/>
        </w:rPr>
        <w:t>с</w:t>
      </w:r>
      <w:proofErr w:type="gramEnd"/>
      <w:r w:rsidRPr="00AA6293">
        <w:rPr>
          <w:rFonts w:ascii="Arial" w:eastAsia="Times New Roman" w:hAnsi="Arial" w:cs="Arial"/>
          <w:color w:val="000000"/>
          <w:sz w:val="19"/>
          <w:szCs w:val="19"/>
          <w:lang w:eastAsia="ru-RU"/>
        </w:rPr>
        <w:br/>
      </w:r>
      <w:proofErr w:type="gramStart"/>
      <w:r w:rsidRPr="00AA6293">
        <w:rPr>
          <w:rFonts w:ascii="Arial" w:eastAsia="Times New Roman" w:hAnsi="Arial" w:cs="Arial"/>
          <w:color w:val="000000"/>
          <w:sz w:val="19"/>
          <w:szCs w:val="19"/>
          <w:lang w:eastAsia="ru-RU"/>
        </w:rPr>
        <w:t>большая</w:t>
      </w:r>
      <w:proofErr w:type="gramEnd"/>
      <w:r w:rsidRPr="00AA6293">
        <w:rPr>
          <w:rFonts w:ascii="Arial" w:eastAsia="Times New Roman" w:hAnsi="Arial" w:cs="Arial"/>
          <w:color w:val="000000"/>
          <w:sz w:val="19"/>
          <w:szCs w:val="19"/>
          <w:lang w:eastAsia="ru-RU"/>
        </w:rPr>
        <w:t xml:space="preserve"> сила в эпоху цифровых технологий. Нам нужно выйти из нашей комфортной зоны </w:t>
      </w:r>
      <w:proofErr w:type="gramStart"/>
      <w:r w:rsidRPr="00AA6293">
        <w:rPr>
          <w:rFonts w:ascii="Arial" w:eastAsia="Times New Roman" w:hAnsi="Arial" w:cs="Arial"/>
          <w:color w:val="000000"/>
          <w:sz w:val="19"/>
          <w:szCs w:val="19"/>
          <w:lang w:eastAsia="ru-RU"/>
        </w:rPr>
        <w:t>обычного</w:t>
      </w:r>
      <w:proofErr w:type="gramEnd"/>
      <w:r w:rsidRPr="00AA6293">
        <w:rPr>
          <w:rFonts w:ascii="Arial" w:eastAsia="Times New Roman" w:hAnsi="Arial" w:cs="Arial"/>
          <w:color w:val="000000"/>
          <w:sz w:val="19"/>
          <w:szCs w:val="19"/>
          <w:lang w:eastAsia="ru-RU"/>
        </w:rPr>
        <w:t xml:space="preserve"> инструменты оценки и изучить стратегии, которые лучше соответствуют</w:t>
      </w:r>
      <w:r w:rsidRPr="00AA6293">
        <w:rPr>
          <w:rFonts w:ascii="Arial" w:eastAsia="Times New Roman" w:hAnsi="Arial" w:cs="Arial"/>
          <w:color w:val="000000"/>
          <w:sz w:val="19"/>
          <w:szCs w:val="19"/>
          <w:lang w:eastAsia="ru-RU"/>
        </w:rPr>
        <w:br/>
        <w:t>опыт, накопленный этими технологиями.</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ПРАКТИКИ ОЦЕНИВАНИЯ ДЛЯ VR</w:t>
      </w:r>
      <w:proofErr w:type="gramStart"/>
      <w:r w:rsidRPr="00AA6293">
        <w:rPr>
          <w:rFonts w:ascii="inherit" w:eastAsia="Times New Roman" w:hAnsi="inherit" w:cs="Arial"/>
          <w:b/>
          <w:bCs/>
          <w:color w:val="00A7D8"/>
          <w:sz w:val="19"/>
          <w:szCs w:val="19"/>
          <w:lang w:eastAsia="ru-RU"/>
        </w:rPr>
        <w:t> И</w:t>
      </w:r>
      <w:proofErr w:type="gramEnd"/>
      <w:r w:rsidRPr="00AA6293">
        <w:rPr>
          <w:rFonts w:ascii="inherit" w:eastAsia="Times New Roman" w:hAnsi="inherit" w:cs="Arial"/>
          <w:b/>
          <w:bCs/>
          <w:color w:val="00A7D8"/>
          <w:sz w:val="19"/>
          <w:szCs w:val="19"/>
          <w:lang w:eastAsia="ru-RU"/>
        </w:rPr>
        <w:t> AR</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proofErr w:type="spellStart"/>
      <w:r w:rsidRPr="00AA6293">
        <w:rPr>
          <w:rFonts w:ascii="inherit" w:eastAsia="Times New Roman" w:hAnsi="inherit" w:cs="Arial"/>
          <w:b/>
          <w:bCs/>
          <w:color w:val="00A7D8"/>
          <w:sz w:val="19"/>
          <w:szCs w:val="19"/>
          <w:lang w:eastAsia="ru-RU"/>
        </w:rPr>
        <w:t>Геймификация</w:t>
      </w:r>
      <w:proofErr w:type="spellEnd"/>
      <w:proofErr w:type="gramStart"/>
      <w:r w:rsidRPr="00AA6293">
        <w:rPr>
          <w:rFonts w:ascii="Arial" w:eastAsia="Times New Roman" w:hAnsi="Arial" w:cs="Arial"/>
          <w:color w:val="000000"/>
          <w:sz w:val="19"/>
          <w:szCs w:val="19"/>
          <w:lang w:eastAsia="ru-RU"/>
        </w:rPr>
        <w:br/>
        <w:t>Э</w:t>
      </w:r>
      <w:proofErr w:type="gramEnd"/>
      <w:r w:rsidRPr="00AA6293">
        <w:rPr>
          <w:rFonts w:ascii="Arial" w:eastAsia="Times New Roman" w:hAnsi="Arial" w:cs="Arial"/>
          <w:color w:val="000000"/>
          <w:sz w:val="19"/>
          <w:szCs w:val="19"/>
          <w:lang w:eastAsia="ru-RU"/>
        </w:rPr>
        <w:t xml:space="preserve">то самая известная педагогическая тенденция в использовании AR и VR и предлагает инструменты оценки, которые добавляют дополнительную дозу мотивации. </w:t>
      </w:r>
      <w:proofErr w:type="spellStart"/>
      <w:r w:rsidRPr="00AA6293">
        <w:rPr>
          <w:rFonts w:ascii="Arial" w:eastAsia="Times New Roman" w:hAnsi="Arial" w:cs="Arial"/>
          <w:color w:val="000000"/>
          <w:sz w:val="19"/>
          <w:szCs w:val="19"/>
          <w:lang w:eastAsia="ru-RU"/>
        </w:rPr>
        <w:t>Gymkhanas</w:t>
      </w:r>
      <w:proofErr w:type="spellEnd"/>
      <w:r w:rsidRPr="00AA6293">
        <w:rPr>
          <w:rFonts w:ascii="Arial" w:eastAsia="Times New Roman" w:hAnsi="Arial" w:cs="Arial"/>
          <w:color w:val="000000"/>
          <w:sz w:val="19"/>
          <w:szCs w:val="19"/>
          <w:lang w:eastAsia="ru-RU"/>
        </w:rPr>
        <w:t>, конкурсы, бонусы, выравнивание или любая динамика, взятая из игрового мира, которая может быть направлена ​​на повышение индивидуальной конкурентоспособности или командной кооперации.</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Автоматическая обратная связь</w:t>
      </w:r>
      <w:r w:rsidRPr="00AA6293">
        <w:rPr>
          <w:rFonts w:ascii="Arial" w:eastAsia="Times New Roman" w:hAnsi="Arial" w:cs="Arial"/>
          <w:color w:val="000000"/>
          <w:sz w:val="19"/>
          <w:szCs w:val="19"/>
          <w:lang w:eastAsia="ru-RU"/>
        </w:rPr>
        <w:br/>
        <w:t xml:space="preserve">Оценивание может быть интегрировано в видеоигры VR или в добавленную информацию AR. В случае VR часто используются «уровни» сложности, и к ним можно получить доступ постепенно, преодолев тесты на предыдущем уровне. Преимуществом этого инструмента является мгновенность ответа, что подразумевает мощное подкрепление для освоения </w:t>
      </w:r>
      <w:proofErr w:type="spellStart"/>
      <w:r w:rsidRPr="00AA6293">
        <w:rPr>
          <w:rFonts w:ascii="Arial" w:eastAsia="Times New Roman" w:hAnsi="Arial" w:cs="Arial"/>
          <w:color w:val="000000"/>
          <w:sz w:val="19"/>
          <w:szCs w:val="19"/>
          <w:lang w:eastAsia="ru-RU"/>
        </w:rPr>
        <w:t>контента</w:t>
      </w:r>
      <w:proofErr w:type="spellEnd"/>
      <w:r w:rsidRPr="00AA6293">
        <w:rPr>
          <w:rFonts w:ascii="Arial" w:eastAsia="Times New Roman" w:hAnsi="Arial" w:cs="Arial"/>
          <w:color w:val="000000"/>
          <w:sz w:val="19"/>
          <w:szCs w:val="19"/>
          <w:lang w:eastAsia="ru-RU"/>
        </w:rPr>
        <w:t xml:space="preserve"> или развития желаемых компетенций.</w:t>
      </w:r>
      <w:r w:rsidRPr="00AA6293">
        <w:rPr>
          <w:rFonts w:ascii="Arial" w:eastAsia="Times New Roman" w:hAnsi="Arial" w:cs="Arial"/>
          <w:color w:val="000000"/>
          <w:sz w:val="19"/>
          <w:szCs w:val="19"/>
          <w:lang w:eastAsia="ru-RU"/>
        </w:rPr>
        <w:br/>
      </w:r>
      <w:proofErr w:type="gramStart"/>
      <w:r w:rsidRPr="00AA6293">
        <w:rPr>
          <w:rFonts w:ascii="inherit" w:eastAsia="Times New Roman" w:hAnsi="inherit" w:cs="Arial"/>
          <w:b/>
          <w:bCs/>
          <w:color w:val="00A7D8"/>
          <w:sz w:val="19"/>
          <w:szCs w:val="19"/>
          <w:lang w:eastAsia="ru-RU"/>
        </w:rPr>
        <w:t>Обучение, основанное на решении проблем(PBL)</w:t>
      </w:r>
      <w:r w:rsidRPr="00AA6293">
        <w:rPr>
          <w:rFonts w:ascii="Arial" w:eastAsia="Times New Roman" w:hAnsi="Arial" w:cs="Arial"/>
          <w:color w:val="000000"/>
          <w:sz w:val="19"/>
          <w:szCs w:val="19"/>
          <w:lang w:eastAsia="ru-RU"/>
        </w:rPr>
        <w:br/>
        <w:t xml:space="preserve">Как VR, так и AR интегрируют учебный </w:t>
      </w:r>
      <w:proofErr w:type="spellStart"/>
      <w:r w:rsidRPr="00AA6293">
        <w:rPr>
          <w:rFonts w:ascii="Arial" w:eastAsia="Times New Roman" w:hAnsi="Arial" w:cs="Arial"/>
          <w:color w:val="000000"/>
          <w:sz w:val="19"/>
          <w:szCs w:val="19"/>
          <w:lang w:eastAsia="ru-RU"/>
        </w:rPr>
        <w:t>контент</w:t>
      </w:r>
      <w:proofErr w:type="spellEnd"/>
      <w:r w:rsidRPr="00AA6293">
        <w:rPr>
          <w:rFonts w:ascii="Arial" w:eastAsia="Times New Roman" w:hAnsi="Arial" w:cs="Arial"/>
          <w:color w:val="000000"/>
          <w:sz w:val="19"/>
          <w:szCs w:val="19"/>
          <w:lang w:eastAsia="ru-RU"/>
        </w:rPr>
        <w:t xml:space="preserve"> в соответствующий сценарий (реальный или имитируемый).</w:t>
      </w:r>
      <w:proofErr w:type="gramEnd"/>
      <w:r w:rsidRPr="00AA6293">
        <w:rPr>
          <w:rFonts w:ascii="Arial" w:eastAsia="Times New Roman" w:hAnsi="Arial" w:cs="Arial"/>
          <w:color w:val="000000"/>
          <w:sz w:val="19"/>
          <w:szCs w:val="19"/>
          <w:lang w:eastAsia="ru-RU"/>
        </w:rPr>
        <w:t xml:space="preserve"> Один из способов воспользоваться преимуществом этого — сформулировать опыт обучения вокруг решения проблем. Например, </w:t>
      </w:r>
      <w:proofErr w:type="spellStart"/>
      <w:r w:rsidRPr="00AA6293">
        <w:rPr>
          <w:rFonts w:ascii="Arial" w:eastAsia="Times New Roman" w:hAnsi="Arial" w:cs="Arial"/>
          <w:color w:val="000000"/>
          <w:sz w:val="19"/>
          <w:szCs w:val="19"/>
          <w:lang w:eastAsia="ru-RU"/>
        </w:rPr>
        <w:t>Gymkhanas</w:t>
      </w:r>
      <w:proofErr w:type="spellEnd"/>
      <w:r w:rsidRPr="00AA6293">
        <w:rPr>
          <w:rFonts w:ascii="Arial" w:eastAsia="Times New Roman" w:hAnsi="Arial" w:cs="Arial"/>
          <w:color w:val="000000"/>
          <w:sz w:val="19"/>
          <w:szCs w:val="19"/>
          <w:lang w:eastAsia="ru-RU"/>
        </w:rPr>
        <w:t xml:space="preserve"> являются типичными методами оценки в </w:t>
      </w:r>
      <w:proofErr w:type="spellStart"/>
      <w:r w:rsidRPr="00AA6293">
        <w:rPr>
          <w:rFonts w:ascii="Arial" w:eastAsia="Times New Roman" w:hAnsi="Arial" w:cs="Arial"/>
          <w:color w:val="000000"/>
          <w:sz w:val="19"/>
          <w:szCs w:val="19"/>
          <w:lang w:eastAsia="ru-RU"/>
        </w:rPr>
        <w:t>геолокационных</w:t>
      </w:r>
      <w:proofErr w:type="spellEnd"/>
      <w:r w:rsidRPr="00AA6293">
        <w:rPr>
          <w:rFonts w:ascii="Arial" w:eastAsia="Times New Roman" w:hAnsi="Arial" w:cs="Arial"/>
          <w:color w:val="000000"/>
          <w:sz w:val="19"/>
          <w:szCs w:val="19"/>
          <w:lang w:eastAsia="ru-RU"/>
        </w:rPr>
        <w:t xml:space="preserve"> средах AR или VR.</w:t>
      </w:r>
      <w:r w:rsidRPr="00AA6293">
        <w:rPr>
          <w:rFonts w:ascii="Arial" w:eastAsia="Times New Roman" w:hAnsi="Arial" w:cs="Arial"/>
          <w:color w:val="000000"/>
          <w:sz w:val="19"/>
          <w:szCs w:val="19"/>
          <w:lang w:eastAsia="ru-RU"/>
        </w:rPr>
        <w:br/>
      </w:r>
      <w:proofErr w:type="spellStart"/>
      <w:r w:rsidRPr="00AA6293">
        <w:rPr>
          <w:rFonts w:ascii="inherit" w:eastAsia="Times New Roman" w:hAnsi="inherit" w:cs="Arial"/>
          <w:b/>
          <w:bCs/>
          <w:color w:val="00A7D8"/>
          <w:sz w:val="19"/>
          <w:szCs w:val="19"/>
          <w:lang w:eastAsia="ru-RU"/>
        </w:rPr>
        <w:t>Портфолио</w:t>
      </w:r>
      <w:proofErr w:type="spellEnd"/>
      <w:proofErr w:type="gramStart"/>
      <w:r w:rsidRPr="00AA6293">
        <w:rPr>
          <w:rFonts w:ascii="Arial" w:eastAsia="Times New Roman" w:hAnsi="Arial" w:cs="Arial"/>
          <w:color w:val="000000"/>
          <w:sz w:val="19"/>
          <w:szCs w:val="19"/>
          <w:lang w:eastAsia="ru-RU"/>
        </w:rPr>
        <w:br/>
        <w:t>В</w:t>
      </w:r>
      <w:proofErr w:type="gramEnd"/>
      <w:r w:rsidRPr="00AA6293">
        <w:rPr>
          <w:rFonts w:ascii="Arial" w:eastAsia="Times New Roman" w:hAnsi="Arial" w:cs="Arial"/>
          <w:color w:val="000000"/>
          <w:sz w:val="19"/>
          <w:szCs w:val="19"/>
          <w:lang w:eastAsia="ru-RU"/>
        </w:rPr>
        <w:t xml:space="preserve"> образовании, сфокусированном на студенте, пользователи VR и AR могут выбирать, как продемонстрировать свою эволюцию. Поэтому создание </w:t>
      </w:r>
      <w:proofErr w:type="spellStart"/>
      <w:r w:rsidRPr="00AA6293">
        <w:rPr>
          <w:rFonts w:ascii="Arial" w:eastAsia="Times New Roman" w:hAnsi="Arial" w:cs="Arial"/>
          <w:color w:val="000000"/>
          <w:sz w:val="19"/>
          <w:szCs w:val="19"/>
          <w:lang w:eastAsia="ru-RU"/>
        </w:rPr>
        <w:t>портфолио</w:t>
      </w:r>
      <w:proofErr w:type="spellEnd"/>
      <w:r w:rsidRPr="00AA6293">
        <w:rPr>
          <w:rFonts w:ascii="Arial" w:eastAsia="Times New Roman" w:hAnsi="Arial" w:cs="Arial"/>
          <w:color w:val="000000"/>
          <w:sz w:val="19"/>
          <w:szCs w:val="19"/>
          <w:lang w:eastAsia="ru-RU"/>
        </w:rPr>
        <w:t xml:space="preserve">, особенно цифровых </w:t>
      </w:r>
      <w:proofErr w:type="spellStart"/>
      <w:r w:rsidRPr="00AA6293">
        <w:rPr>
          <w:rFonts w:ascii="Arial" w:eastAsia="Times New Roman" w:hAnsi="Arial" w:cs="Arial"/>
          <w:color w:val="000000"/>
          <w:sz w:val="19"/>
          <w:szCs w:val="19"/>
          <w:lang w:eastAsia="ru-RU"/>
        </w:rPr>
        <w:t>портфолио</w:t>
      </w:r>
      <w:proofErr w:type="spellEnd"/>
      <w:r w:rsidRPr="00AA6293">
        <w:rPr>
          <w:rFonts w:ascii="Arial" w:eastAsia="Times New Roman" w:hAnsi="Arial" w:cs="Arial"/>
          <w:color w:val="000000"/>
          <w:sz w:val="19"/>
          <w:szCs w:val="19"/>
          <w:lang w:eastAsia="ru-RU"/>
        </w:rPr>
        <w:t xml:space="preserve">, является полезным инструментом, который помогает каждому человеку задуматься над их обучением и защитить его с помощью наиболее подходящих доказательств. </w:t>
      </w:r>
      <w:proofErr w:type="gramStart"/>
      <w:r w:rsidRPr="00AA6293">
        <w:rPr>
          <w:rFonts w:ascii="Arial" w:eastAsia="Times New Roman" w:hAnsi="Arial" w:cs="Arial"/>
          <w:color w:val="000000"/>
          <w:sz w:val="19"/>
          <w:szCs w:val="19"/>
          <w:lang w:eastAsia="ru-RU"/>
        </w:rPr>
        <w:t xml:space="preserve">Наиболее заметные доказательства включают </w:t>
      </w:r>
      <w:proofErr w:type="spellStart"/>
      <w:r w:rsidRPr="00AA6293">
        <w:rPr>
          <w:rFonts w:ascii="Arial" w:eastAsia="Times New Roman" w:hAnsi="Arial" w:cs="Arial"/>
          <w:color w:val="000000"/>
          <w:sz w:val="19"/>
          <w:szCs w:val="19"/>
          <w:lang w:eastAsia="ru-RU"/>
        </w:rPr>
        <w:t>блоги</w:t>
      </w:r>
      <w:proofErr w:type="spellEnd"/>
      <w:r w:rsidRPr="00AA6293">
        <w:rPr>
          <w:rFonts w:ascii="Arial" w:eastAsia="Times New Roman" w:hAnsi="Arial" w:cs="Arial"/>
          <w:color w:val="000000"/>
          <w:sz w:val="19"/>
          <w:szCs w:val="19"/>
          <w:lang w:eastAsia="ru-RU"/>
        </w:rPr>
        <w:t xml:space="preserve">, электронные файлы (например, на диске или </w:t>
      </w:r>
      <w:proofErr w:type="spellStart"/>
      <w:r w:rsidRPr="00AA6293">
        <w:rPr>
          <w:rFonts w:ascii="Arial" w:eastAsia="Times New Roman" w:hAnsi="Arial" w:cs="Arial"/>
          <w:color w:val="000000"/>
          <w:sz w:val="19"/>
          <w:szCs w:val="19"/>
          <w:lang w:eastAsia="ru-RU"/>
        </w:rPr>
        <w:t>Dropbox</w:t>
      </w:r>
      <w:proofErr w:type="spellEnd"/>
      <w:r w:rsidRPr="00AA6293">
        <w:rPr>
          <w:rFonts w:ascii="Arial" w:eastAsia="Times New Roman" w:hAnsi="Arial" w:cs="Arial"/>
          <w:color w:val="000000"/>
          <w:sz w:val="19"/>
          <w:szCs w:val="19"/>
          <w:lang w:eastAsia="ru-RU"/>
        </w:rPr>
        <w:t>) или продукты, полученные из приложения в реальных контекстах (макеты, устройства, карты и т. д.) полученных знаний.</w:t>
      </w:r>
      <w:proofErr w:type="gramEnd"/>
      <w:r w:rsidRPr="00AA6293">
        <w:rPr>
          <w:rFonts w:ascii="Arial" w:eastAsia="Times New Roman" w:hAnsi="Arial" w:cs="Arial"/>
          <w:color w:val="000000"/>
          <w:sz w:val="19"/>
          <w:szCs w:val="19"/>
          <w:lang w:eastAsia="ru-RU"/>
        </w:rPr>
        <w:br/>
      </w:r>
      <w:proofErr w:type="spellStart"/>
      <w:r w:rsidRPr="00AA6293">
        <w:rPr>
          <w:rFonts w:ascii="inherit" w:eastAsia="Times New Roman" w:hAnsi="inherit" w:cs="Arial"/>
          <w:b/>
          <w:bCs/>
          <w:color w:val="00A7D8"/>
          <w:sz w:val="19"/>
          <w:szCs w:val="19"/>
          <w:lang w:eastAsia="ru-RU"/>
        </w:rPr>
        <w:t>Самооценивание</w:t>
      </w:r>
      <w:proofErr w:type="spellEnd"/>
      <w:r w:rsidRPr="00AA6293">
        <w:rPr>
          <w:rFonts w:ascii="Arial" w:eastAsia="Times New Roman" w:hAnsi="Arial" w:cs="Arial"/>
          <w:color w:val="000000"/>
          <w:sz w:val="19"/>
          <w:szCs w:val="19"/>
          <w:lang w:eastAsia="ru-RU"/>
        </w:rPr>
        <w:br/>
        <w:t>Ориентированное на студенте обучение использует согласованную стратегию оценки, в которой сами студенты самостоятельно регулируют свою работу. Роль учителя заключается в том, чтобы предоставить студентам рубрики или инструменты для самооценки, чтобы они могли оценить степень, в которой они знают о своих достижениях и областях своих возможностей, используя инструменты VR и AR.</w:t>
      </w:r>
      <w:r w:rsidRPr="00AA6293">
        <w:rPr>
          <w:rFonts w:ascii="Arial" w:eastAsia="Times New Roman" w:hAnsi="Arial" w:cs="Arial"/>
          <w:color w:val="000000"/>
          <w:sz w:val="19"/>
          <w:szCs w:val="19"/>
          <w:lang w:eastAsia="ru-RU"/>
        </w:rPr>
        <w:br/>
      </w:r>
      <w:proofErr w:type="spellStart"/>
      <w:r w:rsidRPr="00AA6293">
        <w:rPr>
          <w:rFonts w:ascii="inherit" w:eastAsia="Times New Roman" w:hAnsi="inherit" w:cs="Arial"/>
          <w:b/>
          <w:bCs/>
          <w:color w:val="00A7D8"/>
          <w:sz w:val="19"/>
          <w:szCs w:val="19"/>
          <w:lang w:eastAsia="ru-RU"/>
        </w:rPr>
        <w:t>Взаимооценивание</w:t>
      </w:r>
      <w:proofErr w:type="spellEnd"/>
      <w:proofErr w:type="gramStart"/>
      <w:r w:rsidRPr="00AA6293">
        <w:rPr>
          <w:rFonts w:ascii="Arial" w:eastAsia="Times New Roman" w:hAnsi="Arial" w:cs="Arial"/>
          <w:color w:val="000000"/>
          <w:sz w:val="19"/>
          <w:szCs w:val="19"/>
          <w:lang w:eastAsia="ru-RU"/>
        </w:rPr>
        <w:br/>
        <w:t>В</w:t>
      </w:r>
      <w:proofErr w:type="gramEnd"/>
      <w:r w:rsidRPr="00AA6293">
        <w:rPr>
          <w:rFonts w:ascii="Arial" w:eastAsia="Times New Roman" w:hAnsi="Arial" w:cs="Arial"/>
          <w:color w:val="000000"/>
          <w:sz w:val="19"/>
          <w:szCs w:val="19"/>
          <w:lang w:eastAsia="ru-RU"/>
        </w:rPr>
        <w:t> совместных действиях, основанных на VR и AR, студенты имеют возможность работать в команде в поддержку общей цели. Стратегия оценки этого обучения среди сверстников — это взаимное оценивание их соответствующих вкладов посредством рубрики, предлагаемой преподавателем, которая может служить для повышения осведомленности о наиболее важных аспектах, связанных с учебным процессом.</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Выгоды</w:t>
      </w:r>
    </w:p>
    <w:p w:rsidR="00AA6293" w:rsidRPr="00AA6293" w:rsidRDefault="00AA6293" w:rsidP="00AA6293">
      <w:pPr>
        <w:shd w:val="clear" w:color="auto" w:fill="FFFFFF"/>
        <w:spacing w:after="180" w:line="240" w:lineRule="auto"/>
        <w:rPr>
          <w:rFonts w:ascii="Arial" w:eastAsia="Times New Roman" w:hAnsi="Arial" w:cs="Arial"/>
          <w:color w:val="000000"/>
          <w:sz w:val="19"/>
          <w:szCs w:val="19"/>
          <w:lang w:eastAsia="ru-RU"/>
        </w:rPr>
      </w:pPr>
      <w:r w:rsidRPr="00AA6293">
        <w:rPr>
          <w:rFonts w:ascii="Arial" w:eastAsia="Times New Roman" w:hAnsi="Arial" w:cs="Arial"/>
          <w:color w:val="000000"/>
          <w:sz w:val="19"/>
          <w:szCs w:val="19"/>
          <w:lang w:eastAsia="ru-RU"/>
        </w:rPr>
        <w:t xml:space="preserve">Новизна использования AR и VR в образовании порождает ожидания, которые должны быть подтверждены и опрошены на практике. Помимо особенностей двух технологических модальностей, литературные отчеты в обоих случаях дают аналогичные преимущества для обучения, поэтому этот раздел не разделяет их по отдельности. Однако важно </w:t>
      </w:r>
      <w:proofErr w:type="gramStart"/>
      <w:r w:rsidRPr="00AA6293">
        <w:rPr>
          <w:rFonts w:ascii="Arial" w:eastAsia="Times New Roman" w:hAnsi="Arial" w:cs="Arial"/>
          <w:color w:val="000000"/>
          <w:sz w:val="19"/>
          <w:szCs w:val="19"/>
          <w:lang w:eastAsia="ru-RU"/>
        </w:rPr>
        <w:t>подчеркнуть</w:t>
      </w:r>
      <w:proofErr w:type="gramEnd"/>
      <w:r w:rsidRPr="00AA6293">
        <w:rPr>
          <w:rFonts w:ascii="Arial" w:eastAsia="Times New Roman" w:hAnsi="Arial" w:cs="Arial"/>
          <w:color w:val="000000"/>
          <w:sz w:val="19"/>
          <w:szCs w:val="19"/>
          <w:lang w:eastAsia="ru-RU"/>
        </w:rPr>
        <w:t xml:space="preserve"> что использование этих инструментов для автоматического получения положительных эффектов в образовательных процессах недостаточно, хотя использование обоих ресурсов неоднократно показывали пользу в контексте образования.</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Внимание</w:t>
      </w:r>
      <w:r w:rsidRPr="00AA6293">
        <w:rPr>
          <w:rFonts w:ascii="Arial" w:eastAsia="Times New Roman" w:hAnsi="Arial" w:cs="Arial"/>
          <w:color w:val="000000"/>
          <w:sz w:val="19"/>
          <w:szCs w:val="19"/>
          <w:lang w:eastAsia="ru-RU"/>
        </w:rPr>
        <w:br/>
        <w:t>Естественный эффект сенсорного богатства AR и VR и их способность генерировать</w:t>
      </w:r>
      <w:r w:rsidRPr="00AA6293">
        <w:rPr>
          <w:rFonts w:ascii="Arial" w:eastAsia="Times New Roman" w:hAnsi="Arial" w:cs="Arial"/>
          <w:color w:val="000000"/>
          <w:sz w:val="19"/>
          <w:szCs w:val="19"/>
          <w:lang w:eastAsia="ru-RU"/>
        </w:rPr>
        <w:br/>
      </w:r>
      <w:r w:rsidRPr="00AA6293">
        <w:rPr>
          <w:rFonts w:ascii="Arial" w:eastAsia="Times New Roman" w:hAnsi="Arial" w:cs="Arial"/>
          <w:color w:val="000000"/>
          <w:sz w:val="19"/>
          <w:szCs w:val="19"/>
          <w:lang w:eastAsia="ru-RU"/>
        </w:rPr>
        <w:lastRenderedPageBreak/>
        <w:t>немедленный ответ на действие субъекта или их </w:t>
      </w:r>
      <w:proofErr w:type="spellStart"/>
      <w:r w:rsidRPr="00AA6293">
        <w:rPr>
          <w:rFonts w:ascii="Arial" w:eastAsia="Times New Roman" w:hAnsi="Arial" w:cs="Arial"/>
          <w:color w:val="000000"/>
          <w:sz w:val="19"/>
          <w:szCs w:val="19"/>
          <w:lang w:eastAsia="ru-RU"/>
        </w:rPr>
        <w:t>погружаюший</w:t>
      </w:r>
      <w:proofErr w:type="spellEnd"/>
      <w:r w:rsidRPr="00AA6293">
        <w:rPr>
          <w:rFonts w:ascii="Arial" w:eastAsia="Times New Roman" w:hAnsi="Arial" w:cs="Arial"/>
          <w:color w:val="000000"/>
          <w:sz w:val="19"/>
          <w:szCs w:val="19"/>
          <w:lang w:eastAsia="ru-RU"/>
        </w:rPr>
        <w:t xml:space="preserve"> характер заключается в усилении внимание человека, использующего эти технологии. </w:t>
      </w:r>
      <w:proofErr w:type="gramStart"/>
      <w:r w:rsidRPr="00AA6293">
        <w:rPr>
          <w:rFonts w:ascii="Arial" w:eastAsia="Times New Roman" w:hAnsi="Arial" w:cs="Arial"/>
          <w:color w:val="000000"/>
          <w:sz w:val="19"/>
          <w:szCs w:val="19"/>
          <w:lang w:eastAsia="ru-RU"/>
        </w:rPr>
        <w:t xml:space="preserve">Это преимущество имеет решающее значение в цифровой эпоху, в которой, как заявил </w:t>
      </w:r>
      <w:proofErr w:type="spellStart"/>
      <w:r w:rsidRPr="00AA6293">
        <w:rPr>
          <w:rFonts w:ascii="Arial" w:eastAsia="Times New Roman" w:hAnsi="Arial" w:cs="Arial"/>
          <w:color w:val="000000"/>
          <w:sz w:val="19"/>
          <w:szCs w:val="19"/>
          <w:lang w:eastAsia="ru-RU"/>
        </w:rPr>
        <w:t>Николас</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Карр</w:t>
      </w:r>
      <w:proofErr w:type="spellEnd"/>
      <w:r w:rsidRPr="00AA6293">
        <w:rPr>
          <w:rFonts w:ascii="Arial" w:eastAsia="Times New Roman" w:hAnsi="Arial" w:cs="Arial"/>
          <w:color w:val="000000"/>
          <w:sz w:val="19"/>
          <w:szCs w:val="19"/>
          <w:lang w:eastAsia="ru-RU"/>
        </w:rPr>
        <w:t>, чрезмерная стимуляция ослабляет нашу способность обращать на что-либо внимание.</w:t>
      </w:r>
      <w:proofErr w:type="gramEnd"/>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Память</w:t>
      </w:r>
      <w:proofErr w:type="gramStart"/>
      <w:r w:rsidRPr="00AA6293">
        <w:rPr>
          <w:rFonts w:ascii="Arial" w:eastAsia="Times New Roman" w:hAnsi="Arial" w:cs="Arial"/>
          <w:color w:val="000000"/>
          <w:sz w:val="19"/>
          <w:szCs w:val="19"/>
          <w:lang w:eastAsia="ru-RU"/>
        </w:rPr>
        <w:br/>
        <w:t>В</w:t>
      </w:r>
      <w:proofErr w:type="gramEnd"/>
      <w:r w:rsidRPr="00AA6293">
        <w:rPr>
          <w:rFonts w:ascii="Arial" w:eastAsia="Times New Roman" w:hAnsi="Arial" w:cs="Arial"/>
          <w:color w:val="000000"/>
          <w:sz w:val="19"/>
          <w:szCs w:val="19"/>
          <w:lang w:eastAsia="ru-RU"/>
        </w:rPr>
        <w:t> краткосрочной перспективе память с использованием VR и AR получает печать</w:t>
      </w:r>
      <w:r w:rsidRPr="00AA6293">
        <w:rPr>
          <w:rFonts w:ascii="Arial" w:eastAsia="Times New Roman" w:hAnsi="Arial" w:cs="Arial"/>
          <w:color w:val="000000"/>
          <w:sz w:val="19"/>
          <w:szCs w:val="19"/>
          <w:lang w:eastAsia="ru-RU"/>
        </w:rPr>
        <w:br/>
        <w:t xml:space="preserve">информационного </w:t>
      </w:r>
      <w:proofErr w:type="spellStart"/>
      <w:r w:rsidRPr="00AA6293">
        <w:rPr>
          <w:rFonts w:ascii="Arial" w:eastAsia="Times New Roman" w:hAnsi="Arial" w:cs="Arial"/>
          <w:color w:val="000000"/>
          <w:sz w:val="19"/>
          <w:szCs w:val="19"/>
          <w:lang w:eastAsia="ru-RU"/>
        </w:rPr>
        <w:t>контента</w:t>
      </w:r>
      <w:proofErr w:type="spellEnd"/>
      <w:r w:rsidRPr="00AA6293">
        <w:rPr>
          <w:rFonts w:ascii="Arial" w:eastAsia="Times New Roman" w:hAnsi="Arial" w:cs="Arial"/>
          <w:color w:val="000000"/>
          <w:sz w:val="19"/>
          <w:szCs w:val="19"/>
          <w:lang w:eastAsia="ru-RU"/>
        </w:rPr>
        <w:t>, который находится в контексте, с которым человек взаимодействует.</w:t>
      </w:r>
      <w:r w:rsidRPr="00AA6293">
        <w:rPr>
          <w:rFonts w:ascii="Arial" w:eastAsia="Times New Roman" w:hAnsi="Arial" w:cs="Arial"/>
          <w:color w:val="000000"/>
          <w:sz w:val="19"/>
          <w:szCs w:val="19"/>
          <w:lang w:eastAsia="ru-RU"/>
        </w:rPr>
        <w:br/>
        <w:t xml:space="preserve">В долгосрочной перспективе их использование улучшает способность субъекта извлекать «прожитый» опыт, а не просто </w:t>
      </w:r>
      <w:proofErr w:type="spellStart"/>
      <w:r w:rsidRPr="00AA6293">
        <w:rPr>
          <w:rFonts w:ascii="Arial" w:eastAsia="Times New Roman" w:hAnsi="Arial" w:cs="Arial"/>
          <w:color w:val="000000"/>
          <w:sz w:val="19"/>
          <w:szCs w:val="19"/>
          <w:lang w:eastAsia="ru-RU"/>
        </w:rPr>
        <w:t>научение</w:t>
      </w:r>
      <w:proofErr w:type="spellEnd"/>
      <w:r w:rsidRPr="00AA6293">
        <w:rPr>
          <w:rFonts w:ascii="Arial" w:eastAsia="Times New Roman" w:hAnsi="Arial" w:cs="Arial"/>
          <w:color w:val="000000"/>
          <w:sz w:val="19"/>
          <w:szCs w:val="19"/>
          <w:lang w:eastAsia="ru-RU"/>
        </w:rPr>
        <w:t xml:space="preserve"> инструментам.</w:t>
      </w:r>
      <w:r w:rsidRPr="00AA6293">
        <w:rPr>
          <w:rFonts w:ascii="Arial" w:eastAsia="Times New Roman" w:hAnsi="Arial" w:cs="Arial"/>
          <w:color w:val="000000"/>
          <w:sz w:val="19"/>
          <w:szCs w:val="19"/>
          <w:lang w:eastAsia="ru-RU"/>
        </w:rPr>
        <w:br/>
        <w:t>Эффективный темп обучения</w:t>
      </w:r>
      <w:r w:rsidRPr="00AA6293">
        <w:rPr>
          <w:rFonts w:ascii="Arial" w:eastAsia="Times New Roman" w:hAnsi="Arial" w:cs="Arial"/>
          <w:color w:val="000000"/>
          <w:sz w:val="19"/>
          <w:szCs w:val="19"/>
          <w:lang w:eastAsia="ru-RU"/>
        </w:rPr>
        <w:br/>
        <w:t>Они сокращают время для приобретения определенных навыков, особенно процедурных, в которых манипулирование цифровыми объектами в рамках опыта VR или взаимодействие с </w:t>
      </w:r>
      <w:proofErr w:type="gramStart"/>
      <w:r w:rsidRPr="00AA6293">
        <w:rPr>
          <w:rFonts w:ascii="Arial" w:eastAsia="Times New Roman" w:hAnsi="Arial" w:cs="Arial"/>
          <w:color w:val="000000"/>
          <w:sz w:val="19"/>
          <w:szCs w:val="19"/>
          <w:lang w:eastAsia="ru-RU"/>
        </w:rPr>
        <w:t>реальным</w:t>
      </w:r>
      <w:proofErr w:type="gramEnd"/>
      <w:r w:rsidRPr="00AA6293">
        <w:rPr>
          <w:rFonts w:ascii="Arial" w:eastAsia="Times New Roman" w:hAnsi="Arial" w:cs="Arial"/>
          <w:color w:val="000000"/>
          <w:sz w:val="19"/>
          <w:szCs w:val="19"/>
          <w:lang w:eastAsia="ru-RU"/>
        </w:rPr>
        <w:t xml:space="preserve"> среда с AR позволяет ускорить практику этих операций.</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Практический опыт после теории</w:t>
      </w:r>
      <w:r w:rsidRPr="00AA6293">
        <w:rPr>
          <w:rFonts w:ascii="Arial" w:eastAsia="Times New Roman" w:hAnsi="Arial" w:cs="Arial"/>
          <w:color w:val="000000"/>
          <w:sz w:val="19"/>
          <w:szCs w:val="19"/>
          <w:lang w:eastAsia="ru-RU"/>
        </w:rPr>
        <w:br/>
        <w:t>Они способствуют когнитивному развитию, вытекающему из возможности экспериментирования на основе опровержения или подтверждения теории; взаимодействие с целями обучения; генерация альтернатив и новых идей; и визуализация объекта под разнообразными углами или точками зрения. Короче говоря, VR и AR способствуют материализации учебного процесса, погружению ученика в контексте более осязаемой информации, которая делает возможным усилить связь между теорией и практическим применением.</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Положительное влияние на мотивацию</w:t>
      </w:r>
      <w:r w:rsidRPr="00AA6293">
        <w:rPr>
          <w:rFonts w:ascii="Arial" w:eastAsia="Times New Roman" w:hAnsi="Arial" w:cs="Arial"/>
          <w:color w:val="000000"/>
          <w:sz w:val="19"/>
          <w:szCs w:val="19"/>
          <w:lang w:eastAsia="ru-RU"/>
        </w:rPr>
        <w:br/>
        <w:t>Различные исследования показали влияние использования VR и AR для мотивации обучения.</w:t>
      </w:r>
      <w:r w:rsidRPr="00AA6293">
        <w:rPr>
          <w:rFonts w:ascii="Arial" w:eastAsia="Times New Roman" w:hAnsi="Arial" w:cs="Arial"/>
          <w:color w:val="000000"/>
          <w:sz w:val="19"/>
          <w:szCs w:val="19"/>
          <w:lang w:eastAsia="ru-RU"/>
        </w:rPr>
        <w:br/>
        <w:t>С одной стороны, они увеличивают ценность приобретения определенных навыков в контексте погружения, в котором учащиеся являются главными героями. С другой стороны, они облегчают впечатления от передового опыта с </w:t>
      </w:r>
      <w:proofErr w:type="gramStart"/>
      <w:r w:rsidRPr="00AA6293">
        <w:rPr>
          <w:rFonts w:ascii="Arial" w:eastAsia="Times New Roman" w:hAnsi="Arial" w:cs="Arial"/>
          <w:color w:val="000000"/>
          <w:sz w:val="19"/>
          <w:szCs w:val="19"/>
          <w:lang w:eastAsia="ru-RU"/>
        </w:rPr>
        <w:t>очень сенсорным</w:t>
      </w:r>
      <w:proofErr w:type="gramEnd"/>
      <w:r w:rsidRPr="00AA6293">
        <w:rPr>
          <w:rFonts w:ascii="Arial" w:eastAsia="Times New Roman" w:hAnsi="Arial" w:cs="Arial"/>
          <w:color w:val="000000"/>
          <w:sz w:val="19"/>
          <w:szCs w:val="19"/>
          <w:lang w:eastAsia="ru-RU"/>
        </w:rPr>
        <w:t xml:space="preserve"> воздействием, которое порождает любопытство и особенно привлекательно для поколений, которые выросли в условиях, где все чаще доминируют цифровые технологии.</w:t>
      </w:r>
      <w:r w:rsidRPr="00AA6293">
        <w:rPr>
          <w:rFonts w:ascii="Arial" w:eastAsia="Times New Roman" w:hAnsi="Arial" w:cs="Arial"/>
          <w:color w:val="000000"/>
          <w:sz w:val="19"/>
          <w:szCs w:val="19"/>
          <w:lang w:eastAsia="ru-RU"/>
        </w:rPr>
        <w:br/>
      </w:r>
      <w:proofErr w:type="spellStart"/>
      <w:r w:rsidRPr="00AA6293">
        <w:rPr>
          <w:rFonts w:ascii="inherit" w:eastAsia="Times New Roman" w:hAnsi="inherit" w:cs="Arial"/>
          <w:b/>
          <w:bCs/>
          <w:color w:val="00A7D8"/>
          <w:sz w:val="19"/>
          <w:szCs w:val="19"/>
          <w:lang w:eastAsia="ru-RU"/>
        </w:rPr>
        <w:t>Персонализация</w:t>
      </w:r>
      <w:proofErr w:type="spellEnd"/>
      <w:r w:rsidRPr="00AA6293">
        <w:rPr>
          <w:rFonts w:ascii="inherit" w:eastAsia="Times New Roman" w:hAnsi="inherit" w:cs="Arial"/>
          <w:b/>
          <w:bCs/>
          <w:color w:val="00A7D8"/>
          <w:sz w:val="19"/>
          <w:szCs w:val="19"/>
          <w:lang w:eastAsia="ru-RU"/>
        </w:rPr>
        <w:t xml:space="preserve"> обучения</w:t>
      </w:r>
      <w:r w:rsidRPr="00AA6293">
        <w:rPr>
          <w:rFonts w:ascii="Arial" w:eastAsia="Times New Roman" w:hAnsi="Arial" w:cs="Arial"/>
          <w:color w:val="000000"/>
          <w:sz w:val="19"/>
          <w:szCs w:val="19"/>
          <w:lang w:eastAsia="ru-RU"/>
        </w:rPr>
        <w:br/>
        <w:t xml:space="preserve">Способность AR и VR генерировать различный тип плотной информации вокруг учебного </w:t>
      </w:r>
      <w:proofErr w:type="spellStart"/>
      <w:r w:rsidRPr="00AA6293">
        <w:rPr>
          <w:rFonts w:ascii="Arial" w:eastAsia="Times New Roman" w:hAnsi="Arial" w:cs="Arial"/>
          <w:color w:val="000000"/>
          <w:sz w:val="19"/>
          <w:szCs w:val="19"/>
          <w:lang w:eastAsia="ru-RU"/>
        </w:rPr>
        <w:t>контента</w:t>
      </w:r>
      <w:proofErr w:type="spellEnd"/>
      <w:r w:rsidRPr="00AA6293">
        <w:rPr>
          <w:rFonts w:ascii="Arial" w:eastAsia="Times New Roman" w:hAnsi="Arial" w:cs="Arial"/>
          <w:color w:val="000000"/>
          <w:sz w:val="19"/>
          <w:szCs w:val="19"/>
          <w:lang w:eastAsia="ru-RU"/>
        </w:rPr>
        <w:t xml:space="preserve"> позволяет индивидуализировать учебный опыт и адаптировать его к разным познавательным стилям и способам обучения. Например, они были объединены с адаптивными платформами электронного обучения так, что учащиеся в зависимости от того как они работают на курсе в разных видах деятельности и от трудностей, с которыми они сталкиваются при их решении, могут использовать различные технологические вспомогательные ресурсы.</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Новые тренды</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Коллективные интерактивные среды</w:t>
      </w:r>
      <w:r w:rsidRPr="00AA6293">
        <w:rPr>
          <w:rFonts w:ascii="Arial" w:eastAsia="Times New Roman" w:hAnsi="Arial" w:cs="Arial"/>
          <w:color w:val="000000"/>
          <w:sz w:val="19"/>
          <w:szCs w:val="19"/>
          <w:lang w:eastAsia="ru-RU"/>
        </w:rPr>
        <w:br/>
        <w:t xml:space="preserve">Разработка видеоигр VR и приложений AR развилась от первых индивидуальных применений к многопользовательскому опыту, в котором несколько игроков или участников взаимодействуют в этих оцифрованных сценариях. Что касается обучения, это позволяет создавать мероприятия, ориентированные на сотрудничество. Хирургические </w:t>
      </w:r>
      <w:proofErr w:type="spellStart"/>
      <w:r w:rsidRPr="00AA6293">
        <w:rPr>
          <w:rFonts w:ascii="Arial" w:eastAsia="Times New Roman" w:hAnsi="Arial" w:cs="Arial"/>
          <w:color w:val="000000"/>
          <w:sz w:val="19"/>
          <w:szCs w:val="19"/>
          <w:lang w:eastAsia="ru-RU"/>
        </w:rPr>
        <w:t>симуляционные</w:t>
      </w:r>
      <w:proofErr w:type="spellEnd"/>
      <w:r w:rsidRPr="00AA6293">
        <w:rPr>
          <w:rFonts w:ascii="Arial" w:eastAsia="Times New Roman" w:hAnsi="Arial" w:cs="Arial"/>
          <w:color w:val="000000"/>
          <w:sz w:val="19"/>
          <w:szCs w:val="19"/>
          <w:lang w:eastAsia="ru-RU"/>
        </w:rPr>
        <w:t xml:space="preserve"> упражнения, выполняемые одновременно группами студентов-медиков или </w:t>
      </w:r>
      <w:proofErr w:type="spellStart"/>
      <w:r w:rsidRPr="00AA6293">
        <w:rPr>
          <w:rFonts w:ascii="Arial" w:eastAsia="Times New Roman" w:hAnsi="Arial" w:cs="Arial"/>
          <w:color w:val="000000"/>
          <w:sz w:val="19"/>
          <w:szCs w:val="19"/>
          <w:lang w:eastAsia="ru-RU"/>
        </w:rPr>
        <w:t>gymkhanas</w:t>
      </w:r>
      <w:proofErr w:type="spellEnd"/>
      <w:r w:rsidRPr="00AA6293">
        <w:rPr>
          <w:rFonts w:ascii="Arial" w:eastAsia="Times New Roman" w:hAnsi="Arial" w:cs="Arial"/>
          <w:color w:val="000000"/>
          <w:sz w:val="19"/>
          <w:szCs w:val="19"/>
          <w:lang w:eastAsia="ru-RU"/>
        </w:rPr>
        <w:t xml:space="preserve"> в туристических местах или университетских городках, — это только начало мира, который еще предстоит изучить.</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Интеграция искусственного интеллекта и человеческого мозга</w:t>
      </w:r>
      <w:r w:rsidRPr="00AA6293">
        <w:rPr>
          <w:rFonts w:ascii="Arial" w:eastAsia="Times New Roman" w:hAnsi="Arial" w:cs="Arial"/>
          <w:color w:val="000000"/>
          <w:sz w:val="19"/>
          <w:szCs w:val="19"/>
          <w:lang w:eastAsia="ru-RU"/>
        </w:rPr>
        <w:br/>
        <w:t xml:space="preserve">Беспрерывная эволюция к человеческой реальности, все более и более используемая с цифровой технологией, приближает нас либо к мечте </w:t>
      </w:r>
      <w:proofErr w:type="gramStart"/>
      <w:r w:rsidRPr="00AA6293">
        <w:rPr>
          <w:rFonts w:ascii="Arial" w:eastAsia="Times New Roman" w:hAnsi="Arial" w:cs="Arial"/>
          <w:color w:val="000000"/>
          <w:sz w:val="19"/>
          <w:szCs w:val="19"/>
          <w:lang w:eastAsia="ru-RU"/>
        </w:rPr>
        <w:t>человечества</w:t>
      </w:r>
      <w:proofErr w:type="gramEnd"/>
      <w:r w:rsidRPr="00AA6293">
        <w:rPr>
          <w:rFonts w:ascii="Arial" w:eastAsia="Times New Roman" w:hAnsi="Arial" w:cs="Arial"/>
          <w:color w:val="000000"/>
          <w:sz w:val="19"/>
          <w:szCs w:val="19"/>
          <w:lang w:eastAsia="ru-RU"/>
        </w:rPr>
        <w:t xml:space="preserve"> либо к кошмару: эпохе человека киборга. В частности, компания </w:t>
      </w:r>
      <w:proofErr w:type="spellStart"/>
      <w:r w:rsidRPr="00AA6293">
        <w:rPr>
          <w:rFonts w:ascii="Arial" w:eastAsia="Times New Roman" w:hAnsi="Arial" w:cs="Arial"/>
          <w:color w:val="000000"/>
          <w:sz w:val="19"/>
          <w:szCs w:val="19"/>
          <w:lang w:eastAsia="ru-RU"/>
        </w:rPr>
        <w:t>Neuralink</w:t>
      </w:r>
      <w:proofErr w:type="spellEnd"/>
      <w:r w:rsidRPr="00AA6293">
        <w:rPr>
          <w:rFonts w:ascii="Arial" w:eastAsia="Times New Roman" w:hAnsi="Arial" w:cs="Arial"/>
          <w:color w:val="000000"/>
          <w:sz w:val="19"/>
          <w:szCs w:val="19"/>
          <w:lang w:eastAsia="ru-RU"/>
        </w:rPr>
        <w:t xml:space="preserve">, недавно перезапущенная </w:t>
      </w:r>
      <w:proofErr w:type="spellStart"/>
      <w:r w:rsidRPr="00AA6293">
        <w:rPr>
          <w:rFonts w:ascii="Arial" w:eastAsia="Times New Roman" w:hAnsi="Arial" w:cs="Arial"/>
          <w:color w:val="000000"/>
          <w:sz w:val="19"/>
          <w:szCs w:val="19"/>
          <w:lang w:eastAsia="ru-RU"/>
        </w:rPr>
        <w:t>Элоном</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Маском</w:t>
      </w:r>
      <w:proofErr w:type="spellEnd"/>
      <w:r w:rsidRPr="00AA6293">
        <w:rPr>
          <w:rFonts w:ascii="Arial" w:eastAsia="Times New Roman" w:hAnsi="Arial" w:cs="Arial"/>
          <w:color w:val="000000"/>
          <w:sz w:val="19"/>
          <w:szCs w:val="19"/>
          <w:lang w:eastAsia="ru-RU"/>
        </w:rPr>
        <w:t>, исследует возможности подключения человеческого мозга к цифровым приложениям, которые добавят информацию или разгрузят рабочие функции. Цель проекта — стимулировать когнитивные способности человека через мозговые имплантаты. Несмотря на то, что на нынешней стадии раннего эксперимента основное внимание уделяется лечению неврологических заболеваний, таких как эпилепсия или болезнь Альцгеймера, на самом деле трудно предвидеть, какими могут быть ее эволюция и применение.</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Совместная разработка цифровых приложений студентами</w:t>
      </w:r>
      <w:r w:rsidRPr="00AA6293">
        <w:rPr>
          <w:rFonts w:ascii="Arial" w:eastAsia="Times New Roman" w:hAnsi="Arial" w:cs="Arial"/>
          <w:color w:val="000000"/>
          <w:sz w:val="19"/>
          <w:szCs w:val="19"/>
          <w:lang w:eastAsia="ru-RU"/>
        </w:rPr>
        <w:br/>
        <w:t xml:space="preserve">Системы для создания AR и обогащения виртуальных моделей становятся все более простыми и в настоящее время не требуют специальных знаний о программировании. Это позволяет образовательным системам привлекать студентов к совместному проектированию этих ресурсов, делая их не только потребителями, но и образовательными «продуктивными потребителями». Примером является туристическое приложение AR, </w:t>
      </w:r>
      <w:proofErr w:type="gramStart"/>
      <w:r w:rsidRPr="00AA6293">
        <w:rPr>
          <w:rFonts w:ascii="Arial" w:eastAsia="Times New Roman" w:hAnsi="Arial" w:cs="Arial"/>
          <w:color w:val="000000"/>
          <w:sz w:val="19"/>
          <w:szCs w:val="19"/>
          <w:lang w:eastAsia="ru-RU"/>
        </w:rPr>
        <w:t>которые</w:t>
      </w:r>
      <w:proofErr w:type="gramEnd"/>
      <w:r w:rsidRPr="00AA6293">
        <w:rPr>
          <w:rFonts w:ascii="Arial" w:eastAsia="Times New Roman" w:hAnsi="Arial" w:cs="Arial"/>
          <w:color w:val="000000"/>
          <w:sz w:val="19"/>
          <w:szCs w:val="19"/>
          <w:lang w:eastAsia="ru-RU"/>
        </w:rPr>
        <w:t xml:space="preserve"> позволяют пользователям добавлять информацию в приложение.</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Разработка носимых устройств</w:t>
      </w:r>
      <w:r w:rsidRPr="00AA6293">
        <w:rPr>
          <w:rFonts w:ascii="Arial" w:eastAsia="Times New Roman" w:hAnsi="Arial" w:cs="Arial"/>
          <w:color w:val="000000"/>
          <w:sz w:val="19"/>
          <w:szCs w:val="19"/>
          <w:lang w:eastAsia="ru-RU"/>
        </w:rPr>
        <w:br/>
        <w:t xml:space="preserve">Рынок AR и VR развивается по отношению к устройствам, которые легче переносить. Следующим шагом, который уже разрабатывается, является интеграция этих устройств в объекты, которые мы можем носить, известные как </w:t>
      </w:r>
      <w:proofErr w:type="spellStart"/>
      <w:r w:rsidRPr="00AA6293">
        <w:rPr>
          <w:rFonts w:ascii="Arial" w:eastAsia="Times New Roman" w:hAnsi="Arial" w:cs="Arial"/>
          <w:color w:val="000000"/>
          <w:sz w:val="19"/>
          <w:szCs w:val="19"/>
          <w:lang w:eastAsia="ru-RU"/>
        </w:rPr>
        <w:t>Wearables</w:t>
      </w:r>
      <w:proofErr w:type="spellEnd"/>
      <w:r w:rsidRPr="00AA6293">
        <w:rPr>
          <w:rFonts w:ascii="Arial" w:eastAsia="Times New Roman" w:hAnsi="Arial" w:cs="Arial"/>
          <w:color w:val="000000"/>
          <w:sz w:val="19"/>
          <w:szCs w:val="19"/>
          <w:lang w:eastAsia="ru-RU"/>
        </w:rPr>
        <w:t>, такие как </w:t>
      </w:r>
      <w:proofErr w:type="spellStart"/>
      <w:r w:rsidRPr="00AA6293">
        <w:rPr>
          <w:rFonts w:ascii="Arial" w:eastAsia="Times New Roman" w:hAnsi="Arial" w:cs="Arial"/>
          <w:color w:val="000000"/>
          <w:sz w:val="19"/>
          <w:szCs w:val="19"/>
          <w:lang w:eastAsia="ru-RU"/>
        </w:rPr>
        <w:t>смарт-очки</w:t>
      </w:r>
      <w:proofErr w:type="spellEnd"/>
      <w:r w:rsidRPr="00AA6293">
        <w:rPr>
          <w:rFonts w:ascii="Arial" w:eastAsia="Times New Roman" w:hAnsi="Arial" w:cs="Arial"/>
          <w:color w:val="000000"/>
          <w:sz w:val="19"/>
          <w:szCs w:val="19"/>
          <w:lang w:eastAsia="ru-RU"/>
        </w:rPr>
        <w:t xml:space="preserve">, контактные линзы, браслеты или часы. Эти устройства могут быть связаны друг с другом по беспроводной сети с другими цифровыми устройствами, интегрируя наш человеческий опыт в среду, где реальность и виртуальность постоянно меняют данные и реакции. До сих пор одним из препятствий этих устройств была их высокая стоимость и отсутствие эргономики, но многомиллионные инвестиции крупных технологических компаний </w:t>
      </w:r>
      <w:r w:rsidRPr="00AA6293">
        <w:rPr>
          <w:rFonts w:ascii="Arial" w:eastAsia="Times New Roman" w:hAnsi="Arial" w:cs="Arial"/>
          <w:color w:val="000000"/>
          <w:sz w:val="19"/>
          <w:szCs w:val="19"/>
          <w:lang w:eastAsia="ru-RU"/>
        </w:rPr>
        <w:lastRenderedPageBreak/>
        <w:t>в разработку новых прототипов заставляют верить в то, что эти проблемы можно преодолеть в краткосрочной перспективе.</w:t>
      </w:r>
      <w:r w:rsidRPr="00AA6293">
        <w:rPr>
          <w:rFonts w:ascii="Arial" w:eastAsia="Times New Roman" w:hAnsi="Arial" w:cs="Arial"/>
          <w:color w:val="000000"/>
          <w:sz w:val="19"/>
          <w:szCs w:val="19"/>
          <w:lang w:eastAsia="ru-RU"/>
        </w:rPr>
        <w:br/>
      </w:r>
      <w:r w:rsidRPr="00AA6293">
        <w:rPr>
          <w:rFonts w:ascii="inherit" w:eastAsia="Times New Roman" w:hAnsi="inherit" w:cs="Arial"/>
          <w:b/>
          <w:bCs/>
          <w:color w:val="00A7D8"/>
          <w:sz w:val="19"/>
          <w:szCs w:val="19"/>
          <w:lang w:eastAsia="ru-RU"/>
        </w:rPr>
        <w:t>Смесь виртуальной реальности и дополненной реальности</w:t>
      </w:r>
      <w:proofErr w:type="gramStart"/>
      <w:r w:rsidRPr="00AA6293">
        <w:rPr>
          <w:rFonts w:ascii="Arial" w:eastAsia="Times New Roman" w:hAnsi="Arial" w:cs="Arial"/>
          <w:color w:val="000000"/>
          <w:sz w:val="19"/>
          <w:szCs w:val="19"/>
          <w:lang w:eastAsia="ru-RU"/>
        </w:rPr>
        <w:br/>
        <w:t>Н</w:t>
      </w:r>
      <w:proofErr w:type="gramEnd"/>
      <w:r w:rsidRPr="00AA6293">
        <w:rPr>
          <w:rFonts w:ascii="Arial" w:eastAsia="Times New Roman" w:hAnsi="Arial" w:cs="Arial"/>
          <w:color w:val="000000"/>
          <w:sz w:val="19"/>
          <w:szCs w:val="19"/>
          <w:lang w:eastAsia="ru-RU"/>
        </w:rPr>
        <w:t xml:space="preserve">екоторые компании объявили о своих проектах, которые сочетают оба инструмента. Например, </w:t>
      </w:r>
      <w:proofErr w:type="spellStart"/>
      <w:r w:rsidRPr="00AA6293">
        <w:rPr>
          <w:rFonts w:ascii="Arial" w:eastAsia="Times New Roman" w:hAnsi="Arial" w:cs="Arial"/>
          <w:color w:val="000000"/>
          <w:sz w:val="19"/>
          <w:szCs w:val="19"/>
          <w:lang w:eastAsia="ru-RU"/>
        </w:rPr>
        <w:t>Intel</w:t>
      </w:r>
      <w:proofErr w:type="spellEnd"/>
      <w:r w:rsidRPr="00AA6293">
        <w:rPr>
          <w:rFonts w:ascii="Arial" w:eastAsia="Times New Roman" w:hAnsi="Arial" w:cs="Arial"/>
          <w:color w:val="000000"/>
          <w:sz w:val="19"/>
          <w:szCs w:val="19"/>
          <w:lang w:eastAsia="ru-RU"/>
        </w:rPr>
        <w:t xml:space="preserve"> представила устройство, с которым они выходят в мир развлечений с погружением. </w:t>
      </w:r>
      <w:proofErr w:type="spellStart"/>
      <w:proofErr w:type="gramStart"/>
      <w:r w:rsidRPr="00AA6293">
        <w:rPr>
          <w:rFonts w:ascii="Arial" w:eastAsia="Times New Roman" w:hAnsi="Arial" w:cs="Arial"/>
          <w:color w:val="000000"/>
          <w:sz w:val="19"/>
          <w:szCs w:val="19"/>
          <w:lang w:eastAsia="ru-RU"/>
        </w:rPr>
        <w:t>Project</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Alloy</w:t>
      </w:r>
      <w:proofErr w:type="spellEnd"/>
      <w:r w:rsidRPr="00AA6293">
        <w:rPr>
          <w:rFonts w:ascii="Arial" w:eastAsia="Times New Roman" w:hAnsi="Arial" w:cs="Arial"/>
          <w:color w:val="000000"/>
          <w:sz w:val="19"/>
          <w:szCs w:val="19"/>
          <w:lang w:eastAsia="ru-RU"/>
        </w:rPr>
        <w:t xml:space="preserve"> — это надеваемый на голову дисплей (HMD), который объединяет </w:t>
      </w:r>
      <w:proofErr w:type="spellStart"/>
      <w:r w:rsidRPr="00AA6293">
        <w:rPr>
          <w:rFonts w:ascii="Arial" w:eastAsia="Times New Roman" w:hAnsi="Arial" w:cs="Arial"/>
          <w:color w:val="000000"/>
          <w:sz w:val="19"/>
          <w:szCs w:val="19"/>
          <w:lang w:eastAsia="ru-RU"/>
        </w:rPr>
        <w:t>Virtual</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Reality</w:t>
      </w:r>
      <w:proofErr w:type="spellEnd"/>
      <w:r w:rsidRPr="00AA6293">
        <w:rPr>
          <w:rFonts w:ascii="Arial" w:eastAsia="Times New Roman" w:hAnsi="Arial" w:cs="Arial"/>
          <w:color w:val="000000"/>
          <w:sz w:val="19"/>
          <w:szCs w:val="19"/>
          <w:lang w:eastAsia="ru-RU"/>
        </w:rPr>
        <w:t xml:space="preserve"> и </w:t>
      </w:r>
      <w:proofErr w:type="spellStart"/>
      <w:r w:rsidRPr="00AA6293">
        <w:rPr>
          <w:rFonts w:ascii="Arial" w:eastAsia="Times New Roman" w:hAnsi="Arial" w:cs="Arial"/>
          <w:color w:val="000000"/>
          <w:sz w:val="19"/>
          <w:szCs w:val="19"/>
          <w:lang w:eastAsia="ru-RU"/>
        </w:rPr>
        <w:t>Augmented</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Reality</w:t>
      </w:r>
      <w:proofErr w:type="spellEnd"/>
      <w:r w:rsidRPr="00AA6293">
        <w:rPr>
          <w:rFonts w:ascii="Arial" w:eastAsia="Times New Roman" w:hAnsi="Arial" w:cs="Arial"/>
          <w:color w:val="000000"/>
          <w:sz w:val="19"/>
          <w:szCs w:val="19"/>
          <w:lang w:eastAsia="ru-RU"/>
        </w:rPr>
        <w:t xml:space="preserve"> и является независимым аппаратным обеспечением, которому не нужен какой-либо внешний процессор для работы, иными словами, он функционирует автономно. 3D-камеры в объективах получают ввод данных от руки пользователя, что дает возможность взаимодействовать с виртуальным сценарием или вводить элементы реального мира в цифровую среду.</w:t>
      </w:r>
      <w:proofErr w:type="gramEnd"/>
      <w:r w:rsidRPr="00AA6293">
        <w:rPr>
          <w:rFonts w:ascii="Arial" w:eastAsia="Times New Roman" w:hAnsi="Arial" w:cs="Arial"/>
          <w:color w:val="000000"/>
          <w:sz w:val="19"/>
          <w:szCs w:val="19"/>
          <w:lang w:eastAsia="ru-RU"/>
        </w:rPr>
        <w:br/>
      </w:r>
      <w:proofErr w:type="spellStart"/>
      <w:r w:rsidRPr="00AA6293">
        <w:rPr>
          <w:rFonts w:ascii="inherit" w:eastAsia="Times New Roman" w:hAnsi="inherit" w:cs="Arial"/>
          <w:b/>
          <w:bCs/>
          <w:color w:val="00A7D8"/>
          <w:sz w:val="19"/>
          <w:szCs w:val="19"/>
          <w:lang w:eastAsia="ru-RU"/>
        </w:rPr>
        <w:t>Геолокация</w:t>
      </w:r>
      <w:proofErr w:type="spellEnd"/>
      <w:r w:rsidRPr="00AA6293">
        <w:rPr>
          <w:rFonts w:ascii="Arial" w:eastAsia="Times New Roman" w:hAnsi="Arial" w:cs="Arial"/>
          <w:color w:val="000000"/>
          <w:sz w:val="19"/>
          <w:szCs w:val="19"/>
          <w:lang w:eastAsia="ru-RU"/>
        </w:rPr>
        <w:br/>
        <w:t>Использование AR и VR в </w:t>
      </w:r>
      <w:proofErr w:type="spellStart"/>
      <w:r w:rsidRPr="00AA6293">
        <w:rPr>
          <w:rFonts w:ascii="Arial" w:eastAsia="Times New Roman" w:hAnsi="Arial" w:cs="Arial"/>
          <w:color w:val="000000"/>
          <w:sz w:val="19"/>
          <w:szCs w:val="19"/>
          <w:lang w:eastAsia="ru-RU"/>
        </w:rPr>
        <w:t>геолокации</w:t>
      </w:r>
      <w:proofErr w:type="spellEnd"/>
      <w:r w:rsidRPr="00AA6293">
        <w:rPr>
          <w:rFonts w:ascii="Arial" w:eastAsia="Times New Roman" w:hAnsi="Arial" w:cs="Arial"/>
          <w:color w:val="000000"/>
          <w:sz w:val="19"/>
          <w:szCs w:val="19"/>
          <w:lang w:eastAsia="ru-RU"/>
        </w:rPr>
        <w:t xml:space="preserve"> упрощает и автоматизирует общие задачи, поскольку </w:t>
      </w:r>
      <w:proofErr w:type="spellStart"/>
      <w:r w:rsidRPr="00AA6293">
        <w:rPr>
          <w:rFonts w:ascii="Arial" w:eastAsia="Times New Roman" w:hAnsi="Arial" w:cs="Arial"/>
          <w:color w:val="000000"/>
          <w:sz w:val="19"/>
          <w:szCs w:val="19"/>
          <w:lang w:eastAsia="ru-RU"/>
        </w:rPr>
        <w:t>Augmented</w:t>
      </w:r>
      <w:proofErr w:type="spellEnd"/>
      <w:r w:rsidRPr="00AA6293">
        <w:rPr>
          <w:rFonts w:ascii="Arial" w:eastAsia="Times New Roman" w:hAnsi="Arial" w:cs="Arial"/>
          <w:color w:val="000000"/>
          <w:sz w:val="19"/>
          <w:szCs w:val="19"/>
          <w:lang w:eastAsia="ru-RU"/>
        </w:rPr>
        <w:t xml:space="preserve"> </w:t>
      </w:r>
      <w:proofErr w:type="spellStart"/>
      <w:r w:rsidRPr="00AA6293">
        <w:rPr>
          <w:rFonts w:ascii="Arial" w:eastAsia="Times New Roman" w:hAnsi="Arial" w:cs="Arial"/>
          <w:color w:val="000000"/>
          <w:sz w:val="19"/>
          <w:szCs w:val="19"/>
          <w:lang w:eastAsia="ru-RU"/>
        </w:rPr>
        <w:t>Reality</w:t>
      </w:r>
      <w:proofErr w:type="spellEnd"/>
      <w:r w:rsidRPr="00AA6293">
        <w:rPr>
          <w:rFonts w:ascii="Arial" w:eastAsia="Times New Roman" w:hAnsi="Arial" w:cs="Arial"/>
          <w:color w:val="000000"/>
          <w:sz w:val="19"/>
          <w:szCs w:val="19"/>
          <w:lang w:eastAsia="ru-RU"/>
        </w:rPr>
        <w:t xml:space="preserve"> позволяет накладывать цифровую информацию в реальной среде и предполагает значительное улучшение эффективности визуальных интерфейсов для обучения, поддерживания и обслуживания в умных средах (таких как умные города). Тем временем виртуальная реальность позволяет использовать цифровые среды для обучения сложным или опасным действиям, а также для наблюдения за процессами и операциями управляющего центра (такого как, например, управления инфраструктурой).</w:t>
      </w:r>
    </w:p>
    <w:p w:rsidR="00AA6293" w:rsidRPr="00AA6293" w:rsidRDefault="00AA6293" w:rsidP="00AA6293">
      <w:pPr>
        <w:shd w:val="clear" w:color="auto" w:fill="FFFFFF"/>
        <w:spacing w:after="0" w:line="240" w:lineRule="auto"/>
        <w:rPr>
          <w:rFonts w:ascii="Arial" w:eastAsia="Times New Roman" w:hAnsi="Arial" w:cs="Arial"/>
          <w:color w:val="000000"/>
          <w:sz w:val="19"/>
          <w:szCs w:val="19"/>
          <w:lang w:eastAsia="ru-RU"/>
        </w:rPr>
      </w:pPr>
      <w:r w:rsidRPr="00AA6293">
        <w:rPr>
          <w:rFonts w:ascii="inherit" w:eastAsia="Times New Roman" w:hAnsi="inherit" w:cs="Arial"/>
          <w:b/>
          <w:bCs/>
          <w:color w:val="00A7D8"/>
          <w:sz w:val="19"/>
          <w:szCs w:val="19"/>
          <w:lang w:eastAsia="ru-RU"/>
        </w:rPr>
        <w:t>Критический взгляд на AR VR</w:t>
      </w:r>
      <w:proofErr w:type="gramStart"/>
      <w:r w:rsidRPr="00AA6293">
        <w:rPr>
          <w:rFonts w:ascii="Arial" w:eastAsia="Times New Roman" w:hAnsi="Arial" w:cs="Arial"/>
          <w:color w:val="000000"/>
          <w:sz w:val="19"/>
          <w:szCs w:val="19"/>
          <w:lang w:eastAsia="ru-RU"/>
        </w:rPr>
        <w:br/>
        <w:t>Н</w:t>
      </w:r>
      <w:proofErr w:type="gramEnd"/>
      <w:r w:rsidRPr="00AA6293">
        <w:rPr>
          <w:rFonts w:ascii="Arial" w:eastAsia="Times New Roman" w:hAnsi="Arial" w:cs="Arial"/>
          <w:color w:val="000000"/>
          <w:sz w:val="19"/>
          <w:szCs w:val="19"/>
          <w:lang w:eastAsia="ru-RU"/>
        </w:rPr>
        <w:t>есколько вопросов указывают на то, что не все, что связано с дополненной реальностью и виртуальной реальностью, является позитивным в отношении использования технологий, как это видно ниже:</w:t>
      </w:r>
      <w:r w:rsidRPr="00AA6293">
        <w:rPr>
          <w:rFonts w:ascii="Arial" w:eastAsia="Times New Roman" w:hAnsi="Arial" w:cs="Arial"/>
          <w:color w:val="000000"/>
          <w:sz w:val="19"/>
          <w:szCs w:val="19"/>
          <w:lang w:eastAsia="ru-RU"/>
        </w:rPr>
        <w:br/>
        <w:t>Стоимость производства электронных устройств с AR и VR может быть запретительной; следовательно, создание опыта погружения затруднительно.</w:t>
      </w:r>
      <w:r w:rsidRPr="00AA6293">
        <w:rPr>
          <w:rFonts w:ascii="Arial" w:eastAsia="Times New Roman" w:hAnsi="Arial" w:cs="Arial"/>
          <w:color w:val="000000"/>
          <w:sz w:val="19"/>
          <w:szCs w:val="19"/>
          <w:lang w:eastAsia="ru-RU"/>
        </w:rPr>
        <w:br/>
        <w:t>Технология создания такого опыта является новой и экспериментальной, а это означает, что в области образования все еще есть несколько аспектов, связанных с обучением, которые необходимо исследовать и анализировать.</w:t>
      </w:r>
      <w:r w:rsidRPr="00AA6293">
        <w:rPr>
          <w:rFonts w:ascii="Arial" w:eastAsia="Times New Roman" w:hAnsi="Arial" w:cs="Arial"/>
          <w:color w:val="000000"/>
          <w:sz w:val="19"/>
          <w:szCs w:val="19"/>
          <w:lang w:eastAsia="ru-RU"/>
        </w:rPr>
        <w:br/>
        <w:t>Сбор и хранение информации обо всем, что необходимо для реализации дополненной реальности и виртуальной реальности, требует много времени и усилий.</w:t>
      </w:r>
      <w:r w:rsidRPr="00AA6293">
        <w:rPr>
          <w:rFonts w:ascii="Arial" w:eastAsia="Times New Roman" w:hAnsi="Arial" w:cs="Arial"/>
          <w:color w:val="000000"/>
          <w:sz w:val="19"/>
          <w:szCs w:val="19"/>
          <w:lang w:eastAsia="ru-RU"/>
        </w:rPr>
        <w:br/>
        <w:t xml:space="preserve">Очень часто люди перестают общаться лицом к лицу, а виртуальные отношения становятся все </w:t>
      </w:r>
      <w:proofErr w:type="gramStart"/>
      <w:r w:rsidRPr="00AA6293">
        <w:rPr>
          <w:rFonts w:ascii="Arial" w:eastAsia="Times New Roman" w:hAnsi="Arial" w:cs="Arial"/>
          <w:color w:val="000000"/>
          <w:sz w:val="19"/>
          <w:szCs w:val="19"/>
          <w:lang w:eastAsia="ru-RU"/>
        </w:rPr>
        <w:t>более преобладающими</w:t>
      </w:r>
      <w:proofErr w:type="gramEnd"/>
      <w:r w:rsidRPr="00AA6293">
        <w:rPr>
          <w:rFonts w:ascii="Arial" w:eastAsia="Times New Roman" w:hAnsi="Arial" w:cs="Arial"/>
          <w:color w:val="000000"/>
          <w:sz w:val="19"/>
          <w:szCs w:val="19"/>
          <w:lang w:eastAsia="ru-RU"/>
        </w:rPr>
        <w:t>, что может порождать неопределенность, слабые эмоциональные связи, превращение в обыденность и эскапизм. Эта ситуация может быть значительно усилена с использованием AR и VR.</w:t>
      </w:r>
      <w:r w:rsidRPr="00AA6293">
        <w:rPr>
          <w:rFonts w:ascii="Arial" w:eastAsia="Times New Roman" w:hAnsi="Arial" w:cs="Arial"/>
          <w:color w:val="000000"/>
          <w:sz w:val="19"/>
          <w:szCs w:val="19"/>
          <w:lang w:eastAsia="ru-RU"/>
        </w:rPr>
        <w:br/>
        <w:t>Последствия обучения в среде VR — это не то же самое, что обучение и работа в реальном мире. Это означает, что даже если кто-то хорошо работает с имитируемыми задачами в среде VR, тот же человек может не так хорошо работать в реальном мире.</w:t>
      </w:r>
      <w:r w:rsidRPr="00AA6293">
        <w:rPr>
          <w:rFonts w:ascii="Arial" w:eastAsia="Times New Roman" w:hAnsi="Arial" w:cs="Arial"/>
          <w:color w:val="000000"/>
          <w:sz w:val="19"/>
          <w:szCs w:val="19"/>
          <w:lang w:eastAsia="ru-RU"/>
        </w:rPr>
        <w:br/>
        <w:t>Требуемая скорость обработки данных чрезвычайно высока по сравнению с самыми популярными в настоящее время электронными устройствами. Это связано с тем, что все изображения, снятые на видео, необходимо проанализировать, чтобы распознать их и выполнить соответствующие действия, которые впоследствии появляются неожиданно.</w:t>
      </w:r>
    </w:p>
    <w:p w:rsidR="00AA6293" w:rsidRPr="00AA6293" w:rsidRDefault="009E2EC1" w:rsidP="00AA6293">
      <w:pPr>
        <w:shd w:val="clear" w:color="auto" w:fill="FFFFFF"/>
        <w:spacing w:after="0" w:line="240" w:lineRule="auto"/>
        <w:rPr>
          <w:rFonts w:ascii="Arial" w:eastAsia="Times New Roman" w:hAnsi="Arial" w:cs="Arial"/>
          <w:color w:val="000000"/>
          <w:sz w:val="19"/>
          <w:szCs w:val="19"/>
          <w:lang w:eastAsia="ru-RU"/>
        </w:rPr>
      </w:pPr>
      <w:hyperlink r:id="rId5" w:history="1">
        <w:r w:rsidR="00AA6293" w:rsidRPr="00AA6293">
          <w:rPr>
            <w:rFonts w:ascii="Arial" w:eastAsia="Times New Roman" w:hAnsi="Arial" w:cs="Arial"/>
            <w:color w:val="000000"/>
            <w:sz w:val="19"/>
            <w:lang w:eastAsia="ru-RU"/>
          </w:rPr>
          <w:t>https://observatory.itesm.mx/edu-trends-augmented-and-virtual-reality/</w:t>
        </w:r>
      </w:hyperlink>
    </w:p>
    <w:p w:rsidR="00AA6293" w:rsidRDefault="00AA6293"/>
    <w:sectPr w:rsidR="00AA6293" w:rsidSect="00903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112FA"/>
    <w:multiLevelType w:val="multilevel"/>
    <w:tmpl w:val="857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515A72"/>
    <w:multiLevelType w:val="multilevel"/>
    <w:tmpl w:val="0BFA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B94"/>
    <w:rsid w:val="00204099"/>
    <w:rsid w:val="002A53D3"/>
    <w:rsid w:val="004C2BB1"/>
    <w:rsid w:val="00903409"/>
    <w:rsid w:val="009E2EC1"/>
    <w:rsid w:val="00AA6293"/>
    <w:rsid w:val="00CC4B94"/>
    <w:rsid w:val="00F5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6293"/>
    <w:rPr>
      <w:color w:val="0000FF"/>
      <w:u w:val="single"/>
    </w:rPr>
  </w:style>
  <w:style w:type="paragraph" w:styleId="a5">
    <w:name w:val="Balloon Text"/>
    <w:basedOn w:val="a"/>
    <w:link w:val="a6"/>
    <w:uiPriority w:val="99"/>
    <w:semiHidden/>
    <w:unhideWhenUsed/>
    <w:rsid w:val="00AA62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5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servatory.itesm.mx/edu-trends-augmented-and-virtual-reali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Сайфуллина</dc:creator>
  <cp:lastModifiedBy>Сайфуллина</cp:lastModifiedBy>
  <cp:revision>3</cp:revision>
  <dcterms:created xsi:type="dcterms:W3CDTF">2019-11-03T12:10:00Z</dcterms:created>
  <dcterms:modified xsi:type="dcterms:W3CDTF">2019-11-03T13:45:00Z</dcterms:modified>
</cp:coreProperties>
</file>