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DF" w:rsidRPr="00243005" w:rsidRDefault="0002530B" w:rsidP="001E16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30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1E1679" w:rsidRPr="002430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вторское </w:t>
      </w:r>
      <w:r w:rsidRPr="002430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игровое наглядно-</w:t>
      </w:r>
      <w:r w:rsidRPr="002430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дидактическое</w:t>
      </w:r>
      <w:r w:rsidRPr="002430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430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пособие</w:t>
      </w:r>
      <w:r w:rsidRPr="00243005">
        <w:rPr>
          <w:rFonts w:ascii="Times New Roman" w:hAnsi="Times New Roman" w:cs="Times New Roman"/>
          <w:b/>
          <w:sz w:val="28"/>
          <w:szCs w:val="28"/>
        </w:rPr>
        <w:t xml:space="preserve"> «Логокуб» </w:t>
      </w:r>
      <w:r w:rsidR="001E1679" w:rsidRPr="00243005">
        <w:rPr>
          <w:rFonts w:ascii="Times New Roman" w:hAnsi="Times New Roman" w:cs="Times New Roman"/>
          <w:b/>
          <w:sz w:val="28"/>
          <w:szCs w:val="28"/>
        </w:rPr>
        <w:t>с использованием развивающих игр регионального компонента.</w:t>
      </w:r>
    </w:p>
    <w:p w:rsidR="000200DF" w:rsidRPr="00243005" w:rsidRDefault="000200DF" w:rsidP="000200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3005">
        <w:rPr>
          <w:rFonts w:ascii="Times New Roman" w:hAnsi="Times New Roman" w:cs="Times New Roman"/>
          <w:b/>
          <w:sz w:val="28"/>
          <w:szCs w:val="28"/>
        </w:rPr>
        <w:t>Автор</w:t>
      </w:r>
      <w:r w:rsidR="0002530B" w:rsidRPr="00243005">
        <w:rPr>
          <w:rFonts w:ascii="Times New Roman" w:hAnsi="Times New Roman" w:cs="Times New Roman"/>
          <w:b/>
          <w:sz w:val="28"/>
          <w:szCs w:val="28"/>
        </w:rPr>
        <w:t xml:space="preserve"> пособия</w:t>
      </w:r>
      <w:r w:rsidRPr="00243005">
        <w:rPr>
          <w:rFonts w:ascii="Times New Roman" w:hAnsi="Times New Roman" w:cs="Times New Roman"/>
          <w:b/>
          <w:sz w:val="28"/>
          <w:szCs w:val="28"/>
        </w:rPr>
        <w:t>: Воронина Ирина Николаевна</w:t>
      </w:r>
      <w:r w:rsidR="001258C6" w:rsidRPr="00243005">
        <w:rPr>
          <w:rFonts w:ascii="Times New Roman" w:hAnsi="Times New Roman" w:cs="Times New Roman"/>
          <w:b/>
          <w:sz w:val="28"/>
          <w:szCs w:val="28"/>
        </w:rPr>
        <w:t>.</w:t>
      </w:r>
    </w:p>
    <w:p w:rsidR="00502779" w:rsidRDefault="000200DF" w:rsidP="00502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502779">
        <w:rPr>
          <w:rFonts w:ascii="Times New Roman" w:hAnsi="Times New Roman" w:cs="Times New Roman"/>
          <w:b/>
          <w:sz w:val="28"/>
          <w:szCs w:val="28"/>
        </w:rPr>
        <w:t>.</w:t>
      </w:r>
    </w:p>
    <w:p w:rsidR="00895850" w:rsidRDefault="00895850" w:rsidP="0089585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Реализация регионального компонента является важнейшей составляющей содержания дошкольного образования. Региональный компонент отражает национальное и региональное своеобразие культуры, способствует формированию у ребенка чувства любви к Родине, воспитывает эмоционально-положительное отношение к тем местам, где он родился и живет; развивает умение видеть и понимать красоту окружающей жизни; желание узнать больше об особенностях природы и истории родного края.</w:t>
      </w:r>
    </w:p>
    <w:p w:rsidR="0038384F" w:rsidRDefault="00895850" w:rsidP="00895850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В дошкольном возрасте большое значение для умственного развития, </w:t>
      </w:r>
      <w:r w:rsidR="0038384F">
        <w:rPr>
          <w:rStyle w:val="c5"/>
          <w:color w:val="000000"/>
          <w:sz w:val="28"/>
          <w:szCs w:val="28"/>
        </w:rPr>
        <w:t xml:space="preserve">нравственного, патриотического </w:t>
      </w:r>
      <w:r>
        <w:rPr>
          <w:rStyle w:val="c5"/>
          <w:color w:val="000000"/>
          <w:sz w:val="28"/>
          <w:szCs w:val="28"/>
        </w:rPr>
        <w:t>и эстетического воспитания дошкольников отводится ведущему ви</w:t>
      </w:r>
      <w:r w:rsidR="0038384F">
        <w:rPr>
          <w:rStyle w:val="c5"/>
          <w:color w:val="000000"/>
          <w:sz w:val="28"/>
          <w:szCs w:val="28"/>
        </w:rPr>
        <w:t xml:space="preserve">ду детской деятельности – игре.                                     </w:t>
      </w:r>
    </w:p>
    <w:p w:rsidR="00BB1D5D" w:rsidRDefault="00895850" w:rsidP="00BB1D5D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Именно</w:t>
      </w:r>
      <w:r>
        <w:rPr>
          <w:rStyle w:val="c1"/>
          <w:color w:val="000000"/>
        </w:rPr>
        <w:t> </w:t>
      </w:r>
      <w:r w:rsidR="0038384F">
        <w:rPr>
          <w:rStyle w:val="c5"/>
          <w:color w:val="000000"/>
          <w:sz w:val="28"/>
          <w:szCs w:val="28"/>
        </w:rPr>
        <w:t xml:space="preserve">дидактическая   игра представляет собой многоплановое, сложное педагогическое </w:t>
      </w:r>
      <w:r>
        <w:rPr>
          <w:rStyle w:val="c5"/>
          <w:color w:val="000000"/>
          <w:sz w:val="28"/>
          <w:szCs w:val="28"/>
        </w:rPr>
        <w:t xml:space="preserve">явление: она является и </w:t>
      </w:r>
      <w:r w:rsidR="0038384F">
        <w:rPr>
          <w:rStyle w:val="c5"/>
          <w:color w:val="000000"/>
          <w:sz w:val="28"/>
          <w:szCs w:val="28"/>
        </w:rPr>
        <w:t xml:space="preserve">игровым методом обучения детей дошкольного возраста, и формой обучения, и самостоятельной </w:t>
      </w:r>
      <w:r>
        <w:rPr>
          <w:rStyle w:val="c5"/>
          <w:color w:val="000000"/>
          <w:sz w:val="28"/>
          <w:szCs w:val="28"/>
        </w:rPr>
        <w:t>игровой деятельностью, и средством всестороннего воспитания личности ребенка.</w:t>
      </w:r>
      <w:r>
        <w:rPr>
          <w:rStyle w:val="c1"/>
          <w:color w:val="000000"/>
        </w:rPr>
        <w:t> </w:t>
      </w:r>
      <w:r>
        <w:rPr>
          <w:rStyle w:val="c5"/>
          <w:color w:val="000000"/>
          <w:sz w:val="28"/>
          <w:szCs w:val="28"/>
        </w:rPr>
        <w:t>Сущность дидактической игры заключается в том, что дети решают умственные задачи, предложенные им в зан</w:t>
      </w:r>
      <w:r w:rsidR="0038384F">
        <w:rPr>
          <w:rStyle w:val="c5"/>
          <w:color w:val="000000"/>
          <w:sz w:val="28"/>
          <w:szCs w:val="28"/>
        </w:rPr>
        <w:t xml:space="preserve">имательной игровой форме, сами </w:t>
      </w:r>
      <w:r>
        <w:rPr>
          <w:rStyle w:val="c5"/>
          <w:color w:val="000000"/>
          <w:sz w:val="28"/>
          <w:szCs w:val="28"/>
        </w:rPr>
        <w:t>находят решения, преодолевая при этом определенные трудности. Ребенок воспринимает умственную задачу, как практическую, игровую, это повышает его умственную активность.</w:t>
      </w:r>
    </w:p>
    <w:p w:rsidR="008314D7" w:rsidRPr="00BB1D5D" w:rsidRDefault="008314D7" w:rsidP="00BB1D5D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0"/>
          <w:szCs w:val="20"/>
        </w:rPr>
      </w:pPr>
      <w:r w:rsidRPr="00BB406F">
        <w:rPr>
          <w:color w:val="000000"/>
          <w:sz w:val="28"/>
          <w:szCs w:val="28"/>
          <w:shd w:val="clear" w:color="auto" w:fill="FFFFFF"/>
        </w:rPr>
        <w:t xml:space="preserve">Дети играют дома, в детском саду, на улице, в гостях. Любое увлекательное занятие обозначается для </w:t>
      </w:r>
      <w:r>
        <w:rPr>
          <w:color w:val="000000"/>
          <w:sz w:val="28"/>
          <w:szCs w:val="28"/>
          <w:shd w:val="clear" w:color="auto" w:fill="FFFFFF"/>
        </w:rPr>
        <w:t>детей</w:t>
      </w:r>
      <w:r w:rsidRPr="00BB406F">
        <w:rPr>
          <w:color w:val="000000"/>
          <w:sz w:val="28"/>
          <w:szCs w:val="28"/>
          <w:shd w:val="clear" w:color="auto" w:fill="FFFFFF"/>
        </w:rPr>
        <w:t xml:space="preserve"> словом «игра». Через игру ребенок познает окружающую его действительность, свой внутренний мир. В игре ребенок воссоздает модель окружающей его среды, обыгрывает различные ситуации, примеряя ту или иную роль. </w:t>
      </w:r>
      <w:r w:rsidR="0026373B">
        <w:rPr>
          <w:color w:val="000000"/>
          <w:sz w:val="28"/>
          <w:szCs w:val="28"/>
          <w:shd w:val="clear" w:color="auto" w:fill="FFFFFF"/>
        </w:rPr>
        <w:t>Стоит отметить, что</w:t>
      </w:r>
      <w:r w:rsidRPr="00BB406F">
        <w:rPr>
          <w:color w:val="000000"/>
          <w:sz w:val="28"/>
          <w:szCs w:val="28"/>
          <w:shd w:val="clear" w:color="auto" w:fill="FFFFFF"/>
        </w:rPr>
        <w:t xml:space="preserve"> игра, придуманная ребенком, не всегда в полной мере способствует его гармоничному развитию. Поэтому основной задачей взрослых - становится </w:t>
      </w:r>
      <w:r w:rsidRPr="00BB406F">
        <w:rPr>
          <w:color w:val="000000"/>
          <w:sz w:val="28"/>
          <w:szCs w:val="28"/>
          <w:shd w:val="clear" w:color="auto" w:fill="FFFFFF"/>
        </w:rPr>
        <w:lastRenderedPageBreak/>
        <w:t xml:space="preserve">совместная игровая деятельность, позволяющая раскрыть потенциальные возможности малыша. Как ни странно, это звучит, но </w:t>
      </w:r>
      <w:r w:rsidR="0026373B">
        <w:rPr>
          <w:color w:val="000000"/>
          <w:sz w:val="28"/>
          <w:szCs w:val="28"/>
          <w:shd w:val="clear" w:color="auto" w:fill="FFFFFF"/>
        </w:rPr>
        <w:t xml:space="preserve">именно </w:t>
      </w:r>
      <w:r w:rsidRPr="00BB406F">
        <w:rPr>
          <w:color w:val="000000"/>
          <w:sz w:val="28"/>
          <w:szCs w:val="28"/>
          <w:shd w:val="clear" w:color="auto" w:fill="FFFFFF"/>
        </w:rPr>
        <w:t>взрослые дол</w:t>
      </w:r>
      <w:r w:rsidR="0026373B">
        <w:rPr>
          <w:color w:val="000000"/>
          <w:sz w:val="28"/>
          <w:szCs w:val="28"/>
          <w:shd w:val="clear" w:color="auto" w:fill="FFFFFF"/>
        </w:rPr>
        <w:t xml:space="preserve">жны научить ребенка играть: </w:t>
      </w:r>
      <w:r w:rsidRPr="00BB406F">
        <w:rPr>
          <w:color w:val="000000"/>
          <w:sz w:val="28"/>
          <w:szCs w:val="28"/>
          <w:shd w:val="clear" w:color="auto" w:fill="FFFFFF"/>
        </w:rPr>
        <w:t>увлечь, заинтересовать и развить в полной мере его интеллектуальный, эмоциональный и физический потенциал посред</w:t>
      </w:r>
      <w:r>
        <w:rPr>
          <w:color w:val="000000"/>
          <w:sz w:val="28"/>
          <w:szCs w:val="28"/>
          <w:shd w:val="clear" w:color="auto" w:fill="FFFFFF"/>
        </w:rPr>
        <w:t xml:space="preserve">ством создания игровых ситуаций.  </w:t>
      </w:r>
      <w:r w:rsidR="0026373B">
        <w:rPr>
          <w:color w:val="000000"/>
          <w:sz w:val="28"/>
          <w:szCs w:val="28"/>
          <w:shd w:val="clear" w:color="auto" w:fill="FFFFFF"/>
        </w:rPr>
        <w:t xml:space="preserve">Таким образом, нам, </w:t>
      </w:r>
      <w:r>
        <w:rPr>
          <w:color w:val="000000"/>
          <w:sz w:val="28"/>
          <w:szCs w:val="28"/>
          <w:shd w:val="clear" w:color="auto" w:fill="FFFFFF"/>
        </w:rPr>
        <w:t xml:space="preserve">педагогам, </w:t>
      </w:r>
      <w:r>
        <w:rPr>
          <w:sz w:val="28"/>
          <w:szCs w:val="28"/>
          <w:shd w:val="clear" w:color="auto" w:fill="FFFFFF" w:themeFill="background1"/>
        </w:rPr>
        <w:t>ч</w:t>
      </w:r>
      <w:r w:rsidRPr="00B669EB">
        <w:rPr>
          <w:sz w:val="28"/>
          <w:szCs w:val="28"/>
          <w:shd w:val="clear" w:color="auto" w:fill="FFFFFF" w:themeFill="background1"/>
        </w:rPr>
        <w:t>тобы повысить интерес детей к занятиям</w:t>
      </w:r>
      <w:r w:rsidR="0026373B">
        <w:rPr>
          <w:sz w:val="28"/>
          <w:szCs w:val="28"/>
          <w:shd w:val="clear" w:color="auto" w:fill="FFFFFF" w:themeFill="background1"/>
        </w:rPr>
        <w:t>,</w:t>
      </w:r>
      <w:r w:rsidRPr="00B669EB">
        <w:rPr>
          <w:sz w:val="28"/>
          <w:szCs w:val="28"/>
          <w:shd w:val="clear" w:color="auto" w:fill="FFFFFF" w:themeFill="background1"/>
        </w:rPr>
        <w:t xml:space="preserve"> приходится подбирать и модифицировать игровые методы и приёмы.</w:t>
      </w:r>
    </w:p>
    <w:p w:rsidR="00BB1D5D" w:rsidRDefault="00895850" w:rsidP="00BB1D5D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Разработанн</w:t>
      </w:r>
      <w:r w:rsidR="0038384F">
        <w:rPr>
          <w:rStyle w:val="c5"/>
          <w:color w:val="000000"/>
          <w:sz w:val="28"/>
          <w:szCs w:val="28"/>
        </w:rPr>
        <w:t>ый</w:t>
      </w:r>
      <w:r>
        <w:rPr>
          <w:rStyle w:val="c5"/>
          <w:color w:val="000000"/>
          <w:sz w:val="28"/>
          <w:szCs w:val="28"/>
        </w:rPr>
        <w:t xml:space="preserve"> мной </w:t>
      </w:r>
      <w:r w:rsidR="0038384F">
        <w:rPr>
          <w:rStyle w:val="c5"/>
          <w:color w:val="000000"/>
          <w:sz w:val="28"/>
          <w:szCs w:val="28"/>
        </w:rPr>
        <w:t>Логокуб с использованием развивающих   игр</w:t>
      </w:r>
      <w:r>
        <w:rPr>
          <w:rStyle w:val="c5"/>
          <w:color w:val="000000"/>
          <w:sz w:val="28"/>
          <w:szCs w:val="28"/>
        </w:rPr>
        <w:t xml:space="preserve"> регионально</w:t>
      </w:r>
      <w:r w:rsidR="0038384F">
        <w:rPr>
          <w:rStyle w:val="c5"/>
          <w:color w:val="000000"/>
          <w:sz w:val="28"/>
          <w:szCs w:val="28"/>
        </w:rPr>
        <w:t>го</w:t>
      </w:r>
      <w:r>
        <w:rPr>
          <w:rStyle w:val="c5"/>
          <w:color w:val="000000"/>
          <w:sz w:val="28"/>
          <w:szCs w:val="28"/>
        </w:rPr>
        <w:t xml:space="preserve"> компонент</w:t>
      </w:r>
      <w:r w:rsidR="0038384F">
        <w:rPr>
          <w:rStyle w:val="c5"/>
          <w:color w:val="000000"/>
          <w:sz w:val="28"/>
          <w:szCs w:val="28"/>
        </w:rPr>
        <w:t xml:space="preserve">а способствует формированию познавательной </w:t>
      </w:r>
      <w:r>
        <w:rPr>
          <w:rStyle w:val="c5"/>
          <w:color w:val="000000"/>
          <w:sz w:val="28"/>
          <w:szCs w:val="28"/>
        </w:rPr>
        <w:t>деятельности детей</w:t>
      </w:r>
      <w:r w:rsidR="008314D7">
        <w:rPr>
          <w:rStyle w:val="c5"/>
          <w:color w:val="000000"/>
          <w:sz w:val="28"/>
          <w:szCs w:val="28"/>
        </w:rPr>
        <w:t xml:space="preserve"> с нарушением речи</w:t>
      </w:r>
      <w:r>
        <w:rPr>
          <w:rStyle w:val="c5"/>
          <w:color w:val="000000"/>
          <w:sz w:val="28"/>
          <w:szCs w:val="28"/>
        </w:rPr>
        <w:t xml:space="preserve">. </w:t>
      </w:r>
      <w:r w:rsidR="0026373B">
        <w:rPr>
          <w:rStyle w:val="c5"/>
          <w:color w:val="000000"/>
          <w:sz w:val="28"/>
          <w:szCs w:val="28"/>
        </w:rPr>
        <w:t>С помощью данного пособия д</w:t>
      </w:r>
      <w:r>
        <w:rPr>
          <w:rStyle w:val="c5"/>
          <w:color w:val="000000"/>
          <w:sz w:val="28"/>
          <w:szCs w:val="28"/>
        </w:rPr>
        <w:t xml:space="preserve">ети </w:t>
      </w:r>
      <w:r w:rsidR="0026373B">
        <w:rPr>
          <w:rStyle w:val="c5"/>
          <w:color w:val="000000"/>
          <w:sz w:val="28"/>
          <w:szCs w:val="28"/>
        </w:rPr>
        <w:t>получают возможность самостоятельно решать</w:t>
      </w:r>
      <w:r>
        <w:rPr>
          <w:rStyle w:val="c5"/>
          <w:color w:val="000000"/>
          <w:sz w:val="28"/>
          <w:szCs w:val="28"/>
        </w:rPr>
        <w:t xml:space="preserve"> разнообразные мыслительн</w:t>
      </w:r>
      <w:r w:rsidR="0026373B">
        <w:rPr>
          <w:rStyle w:val="c5"/>
          <w:color w:val="000000"/>
          <w:sz w:val="28"/>
          <w:szCs w:val="28"/>
        </w:rPr>
        <w:t>ые задачи: описывать</w:t>
      </w:r>
      <w:r w:rsidR="008314D7">
        <w:rPr>
          <w:rStyle w:val="c5"/>
          <w:color w:val="000000"/>
          <w:sz w:val="28"/>
          <w:szCs w:val="28"/>
        </w:rPr>
        <w:t xml:space="preserve"> предметы, </w:t>
      </w:r>
      <w:r w:rsidR="0026373B">
        <w:rPr>
          <w:rStyle w:val="c5"/>
          <w:color w:val="000000"/>
          <w:sz w:val="28"/>
          <w:szCs w:val="28"/>
        </w:rPr>
        <w:t>сравнивать их признаки, устанавливать сходство и различие, обобщать, делать выводы, рассуждать</w:t>
      </w:r>
      <w:r>
        <w:rPr>
          <w:rStyle w:val="c5"/>
          <w:color w:val="000000"/>
          <w:sz w:val="28"/>
          <w:szCs w:val="28"/>
        </w:rPr>
        <w:t xml:space="preserve">. </w:t>
      </w:r>
      <w:r w:rsidR="00BB1D5D">
        <w:rPr>
          <w:rStyle w:val="c5"/>
          <w:color w:val="000000"/>
          <w:sz w:val="28"/>
          <w:szCs w:val="28"/>
        </w:rPr>
        <w:t>У дошкольника</w:t>
      </w:r>
      <w:r>
        <w:rPr>
          <w:rStyle w:val="c5"/>
          <w:color w:val="000000"/>
          <w:sz w:val="28"/>
          <w:szCs w:val="28"/>
        </w:rPr>
        <w:t xml:space="preserve"> развивается способ</w:t>
      </w:r>
      <w:r w:rsidR="00BB1D5D">
        <w:rPr>
          <w:rStyle w:val="c5"/>
          <w:color w:val="000000"/>
          <w:sz w:val="28"/>
          <w:szCs w:val="28"/>
        </w:rPr>
        <w:t>ность к суждениям, умозаключениям</w:t>
      </w:r>
      <w:r>
        <w:rPr>
          <w:rStyle w:val="c5"/>
          <w:color w:val="000000"/>
          <w:sz w:val="28"/>
          <w:szCs w:val="28"/>
        </w:rPr>
        <w:t xml:space="preserve">, </w:t>
      </w:r>
      <w:r w:rsidR="00BB1D5D">
        <w:rPr>
          <w:rStyle w:val="c5"/>
          <w:color w:val="000000"/>
          <w:sz w:val="28"/>
          <w:szCs w:val="28"/>
        </w:rPr>
        <w:t xml:space="preserve">формируется </w:t>
      </w:r>
      <w:r>
        <w:rPr>
          <w:rStyle w:val="c5"/>
          <w:color w:val="000000"/>
          <w:sz w:val="28"/>
          <w:szCs w:val="28"/>
        </w:rPr>
        <w:t>умение применят</w:t>
      </w:r>
      <w:r w:rsidR="00AD76B6">
        <w:rPr>
          <w:rStyle w:val="c5"/>
          <w:color w:val="000000"/>
          <w:sz w:val="28"/>
          <w:szCs w:val="28"/>
        </w:rPr>
        <w:t xml:space="preserve">ь свои знания в разных </w:t>
      </w:r>
      <w:r w:rsidR="00BB1D5D">
        <w:rPr>
          <w:rStyle w:val="c5"/>
          <w:color w:val="000000"/>
          <w:sz w:val="28"/>
          <w:szCs w:val="28"/>
        </w:rPr>
        <w:t>условиях, что немало</w:t>
      </w:r>
      <w:r w:rsidR="00AD76B6">
        <w:rPr>
          <w:rStyle w:val="c5"/>
          <w:color w:val="000000"/>
          <w:sz w:val="28"/>
          <w:szCs w:val="28"/>
        </w:rPr>
        <w:t xml:space="preserve">важно для детей с нарушением речи. </w:t>
      </w:r>
      <w:r>
        <w:rPr>
          <w:rStyle w:val="c5"/>
          <w:color w:val="000000"/>
          <w:sz w:val="28"/>
          <w:szCs w:val="28"/>
        </w:rPr>
        <w:t xml:space="preserve"> При этом развивается самостоятельность мышления, находчивость,</w:t>
      </w:r>
      <w:r w:rsidR="00BB1D5D">
        <w:rPr>
          <w:rStyle w:val="c5"/>
          <w:color w:val="000000"/>
          <w:sz w:val="28"/>
          <w:szCs w:val="28"/>
        </w:rPr>
        <w:t xml:space="preserve"> сообразительность, умение находить</w:t>
      </w:r>
      <w:r>
        <w:rPr>
          <w:rStyle w:val="c5"/>
          <w:color w:val="000000"/>
          <w:sz w:val="28"/>
          <w:szCs w:val="28"/>
        </w:rPr>
        <w:t xml:space="preserve"> разные способы решения поставленной задачи.</w:t>
      </w:r>
    </w:p>
    <w:p w:rsidR="002F4336" w:rsidRPr="00BB1D5D" w:rsidRDefault="00BB1D5D" w:rsidP="00BB1D5D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Наш детский сад </w:t>
      </w:r>
      <w:r w:rsidRPr="00BB1D5D">
        <w:rPr>
          <w:sz w:val="28"/>
          <w:szCs w:val="28"/>
        </w:rPr>
        <w:t>является муниципальной «пилотной» площадкой по внедрению инновационной технологии в формировании экологической культуры и мышления у дошкольников через реализ</w:t>
      </w:r>
      <w:r>
        <w:rPr>
          <w:sz w:val="28"/>
          <w:szCs w:val="28"/>
        </w:rPr>
        <w:t>ацию природоохранного социально-</w:t>
      </w:r>
      <w:r w:rsidRPr="00BB1D5D">
        <w:rPr>
          <w:sz w:val="28"/>
          <w:szCs w:val="28"/>
        </w:rPr>
        <w:t>образовательного прое</w:t>
      </w:r>
      <w:r>
        <w:rPr>
          <w:sz w:val="28"/>
          <w:szCs w:val="28"/>
        </w:rPr>
        <w:t xml:space="preserve">кта «Эколята-дошколята». </w:t>
      </w:r>
      <w:r w:rsidR="002F4336">
        <w:rPr>
          <w:sz w:val="28"/>
          <w:szCs w:val="28"/>
        </w:rPr>
        <w:t>Поэтому в сво</w:t>
      </w:r>
      <w:r w:rsidR="00D73A1A">
        <w:rPr>
          <w:sz w:val="28"/>
          <w:szCs w:val="28"/>
        </w:rPr>
        <w:t xml:space="preserve">ей работе я активно использую элементы технологий экологического образования. </w:t>
      </w:r>
      <w:r w:rsidR="00ED026C">
        <w:rPr>
          <w:sz w:val="28"/>
          <w:szCs w:val="28"/>
        </w:rPr>
        <w:t xml:space="preserve">Представляемый </w:t>
      </w:r>
      <w:r w:rsidR="00D73A1A">
        <w:rPr>
          <w:sz w:val="28"/>
          <w:szCs w:val="28"/>
        </w:rPr>
        <w:t>Логокуб является одн</w:t>
      </w:r>
      <w:r w:rsidR="00ED026C">
        <w:rPr>
          <w:sz w:val="28"/>
          <w:szCs w:val="28"/>
        </w:rPr>
        <w:t>им из авторских дидактических пособий для логопедической коррекции, имеющим экологическую направленность.</w:t>
      </w:r>
    </w:p>
    <w:p w:rsidR="003725D0" w:rsidRDefault="004A60C2" w:rsidP="003725D0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725D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3725D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3725D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пособия:</w:t>
      </w:r>
      <w:r w:rsidRPr="003725D0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25D0" w:rsidRDefault="003725D0" w:rsidP="003725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A0F2C" w:rsidRPr="003725D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индивидуальной, подгрупповой работы по развитию речи детей с нарушением звукопроизношения.</w:t>
      </w:r>
      <w:r w:rsidRP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F2C" w:rsidRPr="003725D0" w:rsidRDefault="003725D0" w:rsidP="003725D0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с использованием игр регионального компонента.</w:t>
      </w:r>
    </w:p>
    <w:p w:rsidR="007A0F2C" w:rsidRDefault="007A0F2C" w:rsidP="007A0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95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A0F2C" w:rsidRPr="004B6391" w:rsidRDefault="007A0F2C" w:rsidP="007A0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95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="0088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навык</w:t>
      </w:r>
      <w:r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 w:rsidR="00E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овоизменения и словообразования.</w:t>
      </w:r>
    </w:p>
    <w:p w:rsidR="007A0F2C" w:rsidRDefault="00881458" w:rsidP="007A0F2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7A0F2C"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="007A0F2C"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0F2C"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количественными числительными в роде, числе, падеже.</w:t>
      </w:r>
    </w:p>
    <w:p w:rsidR="007A0F2C" w:rsidRDefault="00A830BE" w:rsidP="007A0F2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88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="0088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A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домашних </w:t>
      </w:r>
      <w:r w:rsidR="007A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животных</w:t>
      </w:r>
      <w:r w:rsidR="007A0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Арктики, животных лесов</w:t>
      </w:r>
      <w:r w:rsidR="00FA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0BE" w:rsidRDefault="00934227" w:rsidP="007A0F2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88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</w:t>
      </w:r>
      <w:r w:rsidR="0088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временах года, явлениях природы.</w:t>
      </w:r>
    </w:p>
    <w:p w:rsidR="00881458" w:rsidRDefault="00881458" w:rsidP="007A0F2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умения классифицировать садовые и лесные ягоды</w:t>
      </w:r>
      <w:r w:rsidR="00E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 С</w:t>
      </w:r>
      <w:r w:rsidR="00F3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F2C" w:rsidRPr="004B6391" w:rsidRDefault="007A0F2C" w:rsidP="007A0F2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88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умени</w:t>
      </w:r>
      <w:r w:rsidR="00E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</w:t>
      </w:r>
      <w:r w:rsidR="0088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предлог</w:t>
      </w:r>
      <w:r w:rsidR="0088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</w:t>
      </w:r>
      <w:r w:rsidR="00881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</w:t>
      </w:r>
      <w:r w:rsidR="00E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F2C" w:rsidRPr="004B6391" w:rsidRDefault="003725D0" w:rsidP="007A0F2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7A0F2C"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7A0F2C"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7A0F2C"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распространённы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A0F2C"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D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F2C" w:rsidRPr="00953CF3" w:rsidRDefault="007A0F2C" w:rsidP="007A0F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</w:t>
      </w:r>
      <w:r w:rsidRPr="009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</w:t>
      </w:r>
      <w:r w:rsid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9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</w:t>
      </w:r>
      <w:r w:rsid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</w:t>
      </w:r>
      <w:r w:rsid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</w:t>
      </w:r>
      <w:r w:rsid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язн</w:t>
      </w:r>
      <w:r w:rsid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</w:t>
      </w:r>
      <w:r w:rsid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</w:t>
      </w:r>
      <w:r w:rsidR="0037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рук;</w:t>
      </w:r>
    </w:p>
    <w:p w:rsidR="007A0F2C" w:rsidRPr="003725D0" w:rsidRDefault="007A0F2C" w:rsidP="003725D0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95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эмоциональную отзывчивость, желание участвовать в речевом общени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 взрослыми и самостоятельно;</w:t>
      </w:r>
    </w:p>
    <w:p w:rsidR="003725D0" w:rsidRPr="003725D0" w:rsidRDefault="003725D0" w:rsidP="007A0F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3725D0">
        <w:rPr>
          <w:b/>
          <w:color w:val="111111"/>
          <w:sz w:val="28"/>
          <w:szCs w:val="28"/>
        </w:rPr>
        <w:t>Рекомендации по использованию.</w:t>
      </w:r>
    </w:p>
    <w:p w:rsidR="00ED026C" w:rsidRDefault="0002530B" w:rsidP="00ED02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F4D62">
        <w:rPr>
          <w:color w:val="111111"/>
          <w:sz w:val="28"/>
          <w:szCs w:val="28"/>
        </w:rPr>
        <w:t xml:space="preserve">Пособие состоит из куба с </w:t>
      </w:r>
      <w:r w:rsidR="00ED026C">
        <w:rPr>
          <w:color w:val="111111"/>
          <w:sz w:val="28"/>
          <w:szCs w:val="28"/>
        </w:rPr>
        <w:t>шестью</w:t>
      </w:r>
      <w:r w:rsidRPr="001F4D62">
        <w:rPr>
          <w:color w:val="111111"/>
          <w:sz w:val="28"/>
          <w:szCs w:val="28"/>
        </w:rPr>
        <w:t xml:space="preserve"> гранями и </w:t>
      </w:r>
      <w:r w:rsidR="00ED026C">
        <w:rPr>
          <w:color w:val="111111"/>
          <w:sz w:val="28"/>
          <w:szCs w:val="28"/>
        </w:rPr>
        <w:t xml:space="preserve">набор </w:t>
      </w:r>
      <w:r w:rsidRPr="001F4D62">
        <w:rPr>
          <w:color w:val="111111"/>
          <w:sz w:val="28"/>
          <w:szCs w:val="28"/>
        </w:rPr>
        <w:t>плоскостных изображений предметов</w:t>
      </w:r>
      <w:r w:rsidR="00ED026C">
        <w:rPr>
          <w:color w:val="111111"/>
          <w:sz w:val="28"/>
          <w:szCs w:val="28"/>
        </w:rPr>
        <w:t xml:space="preserve"> (</w:t>
      </w:r>
      <w:r w:rsidRPr="001F4D62">
        <w:rPr>
          <w:color w:val="111111"/>
          <w:sz w:val="28"/>
          <w:szCs w:val="28"/>
        </w:rPr>
        <w:t>животных, растений</w:t>
      </w:r>
      <w:r w:rsidR="00541D04">
        <w:rPr>
          <w:color w:val="111111"/>
          <w:sz w:val="28"/>
          <w:szCs w:val="28"/>
        </w:rPr>
        <w:t>, ягод</w:t>
      </w:r>
      <w:r w:rsidRPr="001F4D62">
        <w:rPr>
          <w:color w:val="111111"/>
          <w:sz w:val="28"/>
          <w:szCs w:val="28"/>
        </w:rPr>
        <w:t xml:space="preserve"> и т.</w:t>
      </w:r>
      <w:r w:rsidR="00ED026C">
        <w:rPr>
          <w:color w:val="111111"/>
          <w:sz w:val="28"/>
          <w:szCs w:val="28"/>
        </w:rPr>
        <w:t xml:space="preserve">д.). Изображения – </w:t>
      </w:r>
      <w:r w:rsidRPr="001F4D62">
        <w:rPr>
          <w:color w:val="111111"/>
          <w:sz w:val="28"/>
          <w:szCs w:val="28"/>
        </w:rPr>
        <w:t>съёмные, они прикрепляются к кубу с помощью липучек. Задача ребёнка – прикрепить картинки к граням куба в соответствии с заданием.</w:t>
      </w:r>
    </w:p>
    <w:p w:rsidR="00ED026C" w:rsidRDefault="0002530B" w:rsidP="00ED02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F4D62">
        <w:rPr>
          <w:color w:val="111111"/>
          <w:sz w:val="28"/>
          <w:szCs w:val="28"/>
        </w:rPr>
        <w:t>Пособие может быть использовано для занятий с детьми 4 – 7 лет.</w:t>
      </w:r>
    </w:p>
    <w:p w:rsidR="0002530B" w:rsidRPr="001F4D62" w:rsidRDefault="0002530B" w:rsidP="00ED02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F4D62">
        <w:rPr>
          <w:color w:val="111111"/>
          <w:sz w:val="28"/>
          <w:szCs w:val="28"/>
        </w:rPr>
        <w:t>Основные достоинства пособия:</w:t>
      </w:r>
    </w:p>
    <w:p w:rsidR="0002530B" w:rsidRPr="001F4D62" w:rsidRDefault="00ED026C" w:rsidP="00541D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куб</w:t>
      </w:r>
      <w:r w:rsidR="0002530B" w:rsidRPr="001F4D6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удобен</w:t>
      </w:r>
      <w:r w:rsidR="0002530B" w:rsidRPr="001F4D62">
        <w:rPr>
          <w:color w:val="111111"/>
          <w:sz w:val="28"/>
          <w:szCs w:val="28"/>
        </w:rPr>
        <w:t xml:space="preserve"> в использовании;</w:t>
      </w:r>
    </w:p>
    <w:p w:rsidR="0002530B" w:rsidRPr="001F4D62" w:rsidRDefault="0002530B" w:rsidP="00541D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F4D62">
        <w:rPr>
          <w:color w:val="111111"/>
          <w:sz w:val="28"/>
          <w:szCs w:val="28"/>
        </w:rPr>
        <w:t>• участвовать в игре и в выполнении заданий может один ребёнок или несколько детей одновременно;</w:t>
      </w:r>
    </w:p>
    <w:p w:rsidR="0002530B" w:rsidRPr="001F4D62" w:rsidRDefault="00ED026C" w:rsidP="00541D0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куб</w:t>
      </w:r>
      <w:r w:rsidR="0002530B" w:rsidRPr="001F4D62">
        <w:rPr>
          <w:color w:val="111111"/>
          <w:sz w:val="28"/>
          <w:szCs w:val="28"/>
        </w:rPr>
        <w:t xml:space="preserve"> можно переставлять, переносить;</w:t>
      </w:r>
    </w:p>
    <w:p w:rsidR="00243005" w:rsidRDefault="00ED026C" w:rsidP="007A0F2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куб объёмен, но удобен для хранения.</w:t>
      </w:r>
    </w:p>
    <w:p w:rsidR="00AD76B6" w:rsidRPr="002F4336" w:rsidRDefault="00ED026C" w:rsidP="00AD76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Первая</w:t>
      </w:r>
      <w:r w:rsidR="00AD76B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грань куба </w:t>
      </w:r>
      <w:r w:rsidR="00AD76B6" w:rsidRPr="00973C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«Дикие животные лесов</w:t>
      </w:r>
      <w:r w:rsidR="00F648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Архангельской области</w:t>
      </w:r>
      <w:r w:rsidR="00AD76B6" w:rsidRPr="00973C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»</w:t>
      </w:r>
    </w:p>
    <w:p w:rsidR="00ED026C" w:rsidRDefault="00AD76B6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B6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F648FE" w:rsidRDefault="00F648FE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AD76B6" w:rsidRPr="00AD76B6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AD76B6" w:rsidRPr="00AD76B6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речи </w:t>
      </w:r>
      <w:r w:rsidR="00AD76B6" w:rsidRPr="00AD76B6">
        <w:rPr>
          <w:rFonts w:ascii="Times New Roman" w:hAnsi="Times New Roman" w:cs="Times New Roman"/>
          <w:sz w:val="28"/>
          <w:szCs w:val="28"/>
        </w:rPr>
        <w:t xml:space="preserve">представления о животных родного края. </w:t>
      </w:r>
    </w:p>
    <w:p w:rsidR="00AD76B6" w:rsidRPr="00AD76B6" w:rsidRDefault="00F648FE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76B6" w:rsidRPr="00AD76B6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AD76B6" w:rsidRPr="00AD76B6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го отношения</w:t>
      </w:r>
      <w:r w:rsidR="00AD76B6" w:rsidRPr="00AD76B6">
        <w:rPr>
          <w:rFonts w:ascii="Times New Roman" w:hAnsi="Times New Roman" w:cs="Times New Roman"/>
          <w:sz w:val="28"/>
          <w:szCs w:val="28"/>
        </w:rPr>
        <w:t xml:space="preserve"> к живой природе.</w:t>
      </w:r>
    </w:p>
    <w:p w:rsidR="00AD76B6" w:rsidRPr="00AD76B6" w:rsidRDefault="00AD76B6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B6">
        <w:rPr>
          <w:rFonts w:ascii="Times New Roman" w:hAnsi="Times New Roman" w:cs="Times New Roman"/>
          <w:sz w:val="28"/>
          <w:szCs w:val="28"/>
        </w:rPr>
        <w:t>Задачи:</w:t>
      </w:r>
    </w:p>
    <w:p w:rsidR="00AD76B6" w:rsidRPr="00AD76B6" w:rsidRDefault="00F648FE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76B6" w:rsidRPr="00AD76B6">
        <w:rPr>
          <w:rFonts w:ascii="Times New Roman" w:hAnsi="Times New Roman" w:cs="Times New Roman"/>
          <w:sz w:val="28"/>
          <w:szCs w:val="28"/>
        </w:rPr>
        <w:t xml:space="preserve">Познакомить с наиболее распространенными животными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AD76B6" w:rsidRPr="00AD76B6">
        <w:rPr>
          <w:rFonts w:ascii="Times New Roman" w:hAnsi="Times New Roman" w:cs="Times New Roman"/>
          <w:sz w:val="28"/>
          <w:szCs w:val="28"/>
        </w:rPr>
        <w:t>, их характерными особенностями, внешним видом, образом жизни.</w:t>
      </w:r>
    </w:p>
    <w:p w:rsidR="00AD76B6" w:rsidRPr="00AD76B6" w:rsidRDefault="00F648FE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76B6" w:rsidRPr="00AD76B6">
        <w:rPr>
          <w:rFonts w:ascii="Times New Roman" w:hAnsi="Times New Roman" w:cs="Times New Roman"/>
          <w:sz w:val="28"/>
          <w:szCs w:val="28"/>
        </w:rPr>
        <w:t>Познакомить с понятием «Красная Книга».</w:t>
      </w:r>
    </w:p>
    <w:p w:rsidR="00AD76B6" w:rsidRPr="00AD76B6" w:rsidRDefault="00F648FE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76B6" w:rsidRPr="00AD76B6">
        <w:rPr>
          <w:rFonts w:ascii="Times New Roman" w:hAnsi="Times New Roman" w:cs="Times New Roman"/>
          <w:sz w:val="28"/>
          <w:szCs w:val="28"/>
        </w:rPr>
        <w:t>Научить анализировать, сравнивать, делать выводы, исходя из полученных наблюдений, знаний о живой природе.</w:t>
      </w:r>
    </w:p>
    <w:p w:rsidR="00AD76B6" w:rsidRPr="00AD76B6" w:rsidRDefault="00F648FE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76B6" w:rsidRPr="00AD76B6">
        <w:rPr>
          <w:rFonts w:ascii="Times New Roman" w:hAnsi="Times New Roman" w:cs="Times New Roman"/>
          <w:sz w:val="28"/>
          <w:szCs w:val="28"/>
        </w:rPr>
        <w:t>Воспитывать любовь, бережное, внимательное отношение к животному миру.</w:t>
      </w:r>
    </w:p>
    <w:p w:rsidR="00AD76B6" w:rsidRDefault="00F648FE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76B6" w:rsidRPr="00AD76B6">
        <w:rPr>
          <w:rFonts w:ascii="Times New Roman" w:hAnsi="Times New Roman" w:cs="Times New Roman"/>
          <w:sz w:val="28"/>
          <w:szCs w:val="28"/>
        </w:rPr>
        <w:t>Развивать познавательный интерес, любознательность к природе родного края.</w:t>
      </w:r>
    </w:p>
    <w:p w:rsidR="00F648FE" w:rsidRDefault="00ED026C" w:rsidP="00AD76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</w:t>
      </w:r>
      <w:r w:rsidR="0097191A" w:rsidRPr="0097191A">
        <w:rPr>
          <w:rFonts w:ascii="Times New Roman" w:hAnsi="Times New Roman" w:cs="Times New Roman"/>
          <w:b/>
          <w:sz w:val="28"/>
          <w:szCs w:val="28"/>
        </w:rPr>
        <w:t xml:space="preserve"> игр:</w:t>
      </w:r>
    </w:p>
    <w:p w:rsidR="0097191A" w:rsidRPr="0097191A" w:rsidRDefault="00095068" w:rsidP="00AD76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Дидактическая игра</w:t>
      </w:r>
      <w:r w:rsidR="0097191A" w:rsidRPr="00971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«Кто лишний в лесу?»</w:t>
      </w:r>
    </w:p>
    <w:p w:rsidR="0097191A" w:rsidRDefault="0097191A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Дидактическая задача: определить животное, которое не является обитателем леса. </w:t>
      </w:r>
    </w:p>
    <w:p w:rsidR="00343655" w:rsidRDefault="00343655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Описание игры: </w:t>
      </w:r>
    </w:p>
    <w:p w:rsidR="0097191A" w:rsidRDefault="00343655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7191A"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>кубе</w:t>
      </w:r>
      <w:r w:rsidR="0097191A"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изображена лесная опушка. Ребенку необходимо определить животное, которое </w:t>
      </w:r>
      <w:r w:rsidR="00ED026C"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живет </w:t>
      </w:r>
      <w:r w:rsidR="0097191A"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лесу. Это</w:t>
      </w:r>
      <w:r w:rsid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97191A"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жираф. </w:t>
      </w:r>
    </w:p>
    <w:p w:rsidR="0097191A" w:rsidRPr="0097191A" w:rsidRDefault="0097191A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</w:t>
      </w:r>
      <w:r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назвать</w:t>
      </w:r>
      <w:r w:rsidR="00ED0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животных, которые живут на лесной опушке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по очереди высказываются полным предложением: «На опушке я вижу волка».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</w:t>
      </w:r>
      <w:r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вводит обо</w:t>
      </w:r>
      <w:r w:rsidR="00ED026C">
        <w:rPr>
          <w:rFonts w:ascii="Times New Roman" w:hAnsi="Times New Roman" w:cs="Times New Roman"/>
          <w:sz w:val="28"/>
          <w:szCs w:val="28"/>
          <w:shd w:val="clear" w:color="auto" w:fill="FFFFFF"/>
        </w:rPr>
        <w:t>бщающее слово «лесные животные».</w:t>
      </w:r>
      <w:r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0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</w:t>
      </w:r>
      <w:r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отмечает, что </w:t>
      </w:r>
      <w:r w:rsidR="00ED026C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игре присутствует ошибка художника – одно из животных является лишним</w:t>
      </w:r>
      <w:r w:rsidR="00095068"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предлагается определить это животное.</w:t>
      </w:r>
      <w:r w:rsidR="00095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Логопед</w:t>
      </w:r>
      <w:r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 вспоминают, где живет жираф. В старшем дошкольном возрасте можно обсудить, почему жираф не смог бы жить в </w:t>
      </w:r>
      <w:r w:rsidR="00ED0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северном </w:t>
      </w:r>
      <w:r w:rsidRPr="0097191A">
        <w:rPr>
          <w:rFonts w:ascii="Times New Roman" w:hAnsi="Times New Roman" w:cs="Times New Roman"/>
          <w:sz w:val="28"/>
          <w:szCs w:val="28"/>
          <w:shd w:val="clear" w:color="auto" w:fill="FFFFFF"/>
        </w:rPr>
        <w:t>лесу, устанавливая взаимосвязи между внешними особенностями животного и средой его обитания.</w:t>
      </w:r>
    </w:p>
    <w:p w:rsidR="0097191A" w:rsidRPr="00095068" w:rsidRDefault="0097191A" w:rsidP="0009506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950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Дидактическая игра «Большие и маленькие»</w:t>
      </w:r>
      <w:r w:rsidR="000950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95068" w:rsidRDefault="0097191A" w:rsidP="00095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Дидактическая задача: расставить животных по росту от большего к меньшему. </w:t>
      </w:r>
    </w:p>
    <w:p w:rsidR="00343655" w:rsidRDefault="0097191A" w:rsidP="00095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068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игры</w:t>
      </w:r>
      <w:r w:rsidR="00CD1D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43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1A07" w:rsidRDefault="00343655" w:rsidP="00095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7191A" w:rsidRPr="00095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ебенку необходимо расставить животных по росту от самого большого к самому маленькому. В результате все животные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</w:t>
      </w:r>
      <w:r w:rsidR="0097191A" w:rsidRPr="00095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выстроены в ряд от большего к меньшему. </w:t>
      </w:r>
    </w:p>
    <w:p w:rsidR="0097191A" w:rsidRPr="00095068" w:rsidRDefault="00343655" w:rsidP="00095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заданий может стать упражнение на з</w:t>
      </w:r>
      <w:r w:rsidR="0097191A" w:rsidRPr="00095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акрепление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навыка </w:t>
      </w:r>
      <w:r w:rsidR="0097191A" w:rsidRPr="00095068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порядкового счета: «Первый – медведь, он самый большой (крупный), второй – волк он поменьше и т.д.» Можно попросить детей выделить из общей группы хищников, обобщить представления о них, определить, есть ли зависимость между размером животного и его питанием (например, ёж, несмотря на свои маленькие размеры, является хищником) и т.д</w:t>
      </w:r>
      <w:r w:rsidR="000950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191A" w:rsidRPr="00C61A07" w:rsidRDefault="0097191A" w:rsidP="00AD76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1A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Дидактическая игра «Кто где живёт?»</w:t>
      </w:r>
    </w:p>
    <w:p w:rsidR="00C61A07" w:rsidRDefault="0097191A" w:rsidP="00AD7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Дидактическая задача: найти и назвать жилища животных леса. </w:t>
      </w:r>
    </w:p>
    <w:p w:rsidR="00343655" w:rsidRDefault="0097191A" w:rsidP="00CD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Описание игры: </w:t>
      </w:r>
    </w:p>
    <w:p w:rsidR="00F648FE" w:rsidRPr="00CD1DCB" w:rsidRDefault="00343655" w:rsidP="00CD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Ребёнку н</w:t>
      </w:r>
      <w:r w:rsidR="0097191A" w:rsidRPr="00C6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еобходимо отыскать жилища лесных животных: медведя, ёжа, лисы, белки, волка, </w:t>
      </w:r>
      <w:r w:rsidR="00C6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лося, совы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назвать их</w:t>
      </w:r>
      <w:r w:rsidR="0097191A" w:rsidRPr="00C6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7191A" w:rsidRPr="00C61A07">
        <w:rPr>
          <w:rFonts w:ascii="Times New Roman" w:hAnsi="Times New Roman" w:cs="Times New Roman"/>
          <w:sz w:val="28"/>
          <w:szCs w:val="28"/>
          <w:shd w:val="clear" w:color="auto" w:fill="FFFFFF"/>
        </w:rPr>
        <w:t>берлога, опавшие листья, нора, дупло</w:t>
      </w:r>
      <w:r w:rsidR="00CD1DCB">
        <w:rPr>
          <w:rFonts w:ascii="Times New Roman" w:hAnsi="Times New Roman" w:cs="Times New Roman"/>
          <w:sz w:val="28"/>
          <w:szCs w:val="28"/>
          <w:shd w:val="clear" w:color="auto" w:fill="FFFFFF"/>
        </w:rPr>
        <w:t>, логово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CD1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91A" w:rsidRPr="00C6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по очереди пред</w:t>
      </w:r>
      <w:r w:rsidR="00CD1DCB">
        <w:rPr>
          <w:rFonts w:ascii="Times New Roman" w:hAnsi="Times New Roman" w:cs="Times New Roman"/>
          <w:sz w:val="28"/>
          <w:szCs w:val="28"/>
          <w:shd w:val="clear" w:color="auto" w:fill="FFFFFF"/>
        </w:rPr>
        <w:t>лагается найти жилище</w:t>
      </w:r>
      <w:r w:rsidR="0097191A" w:rsidRPr="00C6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назвать его. </w:t>
      </w:r>
      <w:r w:rsidR="00CD1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 </w:t>
      </w:r>
      <w:r w:rsidR="0097191A" w:rsidRPr="00C61A07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обобщает представления детей о жилищах обитателей леса.</w:t>
      </w:r>
    </w:p>
    <w:p w:rsidR="00F648FE" w:rsidRDefault="00CD1DCB" w:rsidP="00CD1D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CD1DC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Дидактическая игра </w:t>
      </w:r>
      <w:r w:rsidR="00F648FE" w:rsidRPr="00CD1DC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«Чей хвост?»</w:t>
      </w:r>
    </w:p>
    <w:p w:rsidR="00446100" w:rsidRDefault="00343655" w:rsidP="00CD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Дидактическая з</w:t>
      </w:r>
      <w:r w:rsidR="0044610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адача: научиться использовать в речи притяжательные прилагательные.</w:t>
      </w:r>
    </w:p>
    <w:p w:rsidR="00343655" w:rsidRDefault="00343655" w:rsidP="00CD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Описание игры:</w:t>
      </w:r>
    </w:p>
    <w:p w:rsidR="00CD1DCB" w:rsidRPr="002D646C" w:rsidRDefault="00CD1DCB" w:rsidP="00CD1DC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  <w:r w:rsidRPr="00CD1D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рассматривают животных, ищут хвосты, сравнивают с другими и при этом закрепляют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употребление притяжательных прил</w:t>
      </w:r>
      <w:r w:rsidRPr="00CD1D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агательных</w:t>
      </w:r>
      <w:r w:rsidR="002D64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2D646C" w:rsidRPr="002D6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отвечающие на вопросы чей? чья? чье? чьи? - лисий, волчий, медвежий и т. д.</w:t>
      </w:r>
    </w:p>
    <w:p w:rsidR="00F648FE" w:rsidRDefault="00CD1DCB" w:rsidP="00CD1D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Дидактическая и</w:t>
      </w:r>
      <w:r w:rsidR="00F648FE" w:rsidRPr="00CD1DC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гра «Умные предлоги»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.</w:t>
      </w:r>
    </w:p>
    <w:p w:rsidR="00CD61A2" w:rsidRPr="00CD61A2" w:rsidRDefault="00CD61A2" w:rsidP="00CD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D61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Задача: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активизировать в речи предлоги у детей с нарушением речи.</w:t>
      </w:r>
    </w:p>
    <w:p w:rsidR="00343655" w:rsidRDefault="00343655" w:rsidP="00CD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Описание игры:</w:t>
      </w:r>
    </w:p>
    <w:p w:rsidR="00CD1DCB" w:rsidRDefault="00CD1DCB" w:rsidP="00CD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Педагог «прячет» животное на лесной поляне, а ребёнок полным предложени</w:t>
      </w:r>
      <w:r w:rsidR="00FA5A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 должен ответить, где спряталось животное. Например, заяц спрятался </w:t>
      </w:r>
      <w:r w:rsidR="00FA5ABD" w:rsidRPr="00FA5ABD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</w:t>
      </w:r>
      <w:r w:rsidR="00FA5A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кустах. Лось спрятался</w:t>
      </w:r>
      <w:r w:rsidR="00FA5ABD" w:rsidRPr="00FA5ABD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за</w:t>
      </w:r>
      <w:r w:rsidR="00FA5A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деревом. Ёжик свернулся клубком </w:t>
      </w:r>
      <w:r w:rsidR="00FA5ABD" w:rsidRPr="00FA5ABD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на</w:t>
      </w:r>
      <w:r w:rsidR="00FA5A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пеньке и др.</w:t>
      </w:r>
    </w:p>
    <w:p w:rsidR="00343655" w:rsidRPr="00CD1DCB" w:rsidRDefault="00343655" w:rsidP="00CD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2F4336" w:rsidRDefault="00343655" w:rsidP="003725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Втор</w:t>
      </w:r>
      <w:r w:rsidR="00FA5A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ая грань куба </w:t>
      </w:r>
      <w:r w:rsidR="00FA5ABD" w:rsidRPr="008F558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«</w:t>
      </w:r>
      <w:r w:rsidR="00FA5A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Животные А</w:t>
      </w:r>
      <w:r w:rsidR="00FA5ABD" w:rsidRPr="008F558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рктики»</w:t>
      </w:r>
    </w:p>
    <w:p w:rsidR="00343655" w:rsidRDefault="00EB2609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</w:p>
    <w:p w:rsidR="00EB2609" w:rsidRDefault="00EB2609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EB2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расшир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EB2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46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 животных </w:t>
      </w:r>
      <w:r w:rsidR="0079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крайнего </w:t>
      </w:r>
      <w:r w:rsidR="00446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Севера, </w:t>
      </w:r>
      <w:r w:rsidR="0079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446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среде обитания.</w:t>
      </w:r>
    </w:p>
    <w:p w:rsidR="00864D7D" w:rsidRDefault="00864D7D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446100" w:rsidRDefault="00864D7D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EB2609" w:rsidRPr="00EB2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представление о внешнем виде, повадках, пита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нии, детенышах животных Севера.</w:t>
      </w:r>
    </w:p>
    <w:p w:rsidR="00446100" w:rsidRDefault="00446100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Познакомить с явлением природы </w:t>
      </w:r>
      <w:r w:rsidR="0034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крайнего Севера – северным сияни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ем.</w:t>
      </w:r>
    </w:p>
    <w:p w:rsidR="00864D7D" w:rsidRDefault="00446100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6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</w:t>
      </w:r>
      <w:r w:rsidR="00EB2609" w:rsidRPr="00EB2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ктивизировать в речи детей прилагательные и глаголы; </w:t>
      </w:r>
    </w:p>
    <w:p w:rsidR="00864D7D" w:rsidRDefault="00446100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6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="00EB2609" w:rsidRPr="00EB2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богащать словарный запас детей; учить рассказывать с опорой на схему; развивать речь детей; </w:t>
      </w:r>
    </w:p>
    <w:p w:rsidR="00CD61A2" w:rsidRDefault="00CD61A2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Познакомить с животными, занесёнными в Красную книгу.</w:t>
      </w:r>
    </w:p>
    <w:p w:rsidR="00AD76B6" w:rsidRPr="00EB2609" w:rsidRDefault="00CD61A2" w:rsidP="003725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6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EB2609" w:rsidRPr="00EB2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у детей интерес к жизни животных</w:t>
      </w:r>
      <w:r w:rsidR="00864D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Арктики</w:t>
      </w:r>
      <w:r w:rsidR="0034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6100" w:rsidRDefault="00446100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3436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редварительная работа: п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едагог</w:t>
      </w:r>
      <w:r w:rsidR="003436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демонстрирует детям мультимедийную презентацию, с помощью которой происходит знакомство с животными Арктики, их средой обитания, з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накомятся с </w:t>
      </w:r>
      <w:r w:rsidR="003436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уникальным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явлением </w:t>
      </w:r>
      <w:r w:rsidR="003436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северной природы – северным сияни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ем.</w:t>
      </w:r>
    </w:p>
    <w:p w:rsidR="009F1F77" w:rsidRPr="009F1F77" w:rsidRDefault="009F1F77" w:rsidP="003725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</w:t>
      </w:r>
      <w:r w:rsidRPr="0097191A">
        <w:rPr>
          <w:rFonts w:ascii="Times New Roman" w:hAnsi="Times New Roman" w:cs="Times New Roman"/>
          <w:b/>
          <w:sz w:val="28"/>
          <w:szCs w:val="28"/>
        </w:rPr>
        <w:t xml:space="preserve"> игр:</w:t>
      </w:r>
    </w:p>
    <w:p w:rsidR="00AD76B6" w:rsidRDefault="00E529E2" w:rsidP="003725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E529E2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Дидактическая игра «</w:t>
      </w:r>
      <w:r w:rsidR="002F19C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Найди лишнее животное»</w:t>
      </w:r>
    </w:p>
    <w:p w:rsidR="00446100" w:rsidRPr="00446100" w:rsidRDefault="00446100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аналогии с игрой «Кто лишний в лесу»</w:t>
      </w:r>
    </w:p>
    <w:p w:rsidR="002F19C9" w:rsidRDefault="002F19C9" w:rsidP="003725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Дидактическая игра «Детёныши потерялись»</w:t>
      </w:r>
    </w:p>
    <w:p w:rsidR="007970D5" w:rsidRPr="007970D5" w:rsidRDefault="00343655" w:rsidP="003725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Дидактическая з</w:t>
      </w:r>
      <w:r w:rsidR="007970D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адача</w:t>
      </w:r>
      <w:r w:rsidR="007970D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:</w:t>
      </w:r>
      <w:r w:rsidR="007970D5" w:rsidRPr="007970D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970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="007970D5" w:rsidRPr="007970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чить</w:t>
      </w:r>
      <w:r w:rsidR="007970D5" w:rsidRPr="007970D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7970D5" w:rsidRPr="007970D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различать взрослых животных их детёнышей</w:t>
      </w:r>
      <w:r w:rsidR="007970D5" w:rsidRPr="007970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развивать мышление, речь, словарный запас ребёнка.</w:t>
      </w:r>
    </w:p>
    <w:p w:rsidR="00343655" w:rsidRDefault="00343655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Описание игры:</w:t>
      </w:r>
    </w:p>
    <w:p w:rsidR="00CD61A2" w:rsidRPr="00CD61A2" w:rsidRDefault="00446100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Детям</w:t>
      </w:r>
      <w:r w:rsidRPr="0044610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предлагается найти маму для каждого животного и правильно его назвать.</w:t>
      </w:r>
    </w:p>
    <w:p w:rsidR="003725D0" w:rsidRDefault="00343655" w:rsidP="003725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lastRenderedPageBreak/>
        <w:t>Третья</w:t>
      </w:r>
      <w:r w:rsidR="003725D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грань куба </w:t>
      </w:r>
      <w:r w:rsidR="003725D0" w:rsidRPr="00973C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«</w:t>
      </w:r>
      <w:r w:rsidR="00CD61A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Четыре в</w:t>
      </w:r>
      <w:r w:rsidR="003725D0" w:rsidRPr="00973C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ремен</w:t>
      </w:r>
      <w:r w:rsidR="00CD61A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и</w:t>
      </w:r>
      <w:r w:rsidR="003725D0" w:rsidRPr="00973C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года»</w:t>
      </w:r>
    </w:p>
    <w:p w:rsidR="00343655" w:rsidRDefault="002F7AAE" w:rsidP="003725D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7A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</w:p>
    <w:p w:rsidR="002F7AAE" w:rsidRPr="002F7AAE" w:rsidRDefault="002F7AAE" w:rsidP="003725D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у детей о временах года, о цикличности природных явлений, развитие познавательного интереса.</w:t>
      </w:r>
    </w:p>
    <w:p w:rsidR="002F7AAE" w:rsidRDefault="002F7AAE" w:rsidP="003725D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7A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 </w:t>
      </w:r>
    </w:p>
    <w:p w:rsidR="002F7AAE" w:rsidRDefault="002F7AAE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</w:t>
      </w:r>
      <w:r w:rsidRPr="002F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знания детей о последовательности времён года.</w:t>
      </w:r>
    </w:p>
    <w:p w:rsidR="002F7AAE" w:rsidRDefault="0023409C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2F7AAE" w:rsidRPr="002F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Побуждать детей к составлению рассказа </w:t>
      </w:r>
      <w:r w:rsidR="0034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временах</w:t>
      </w:r>
      <w:r w:rsidR="002F7AAE" w:rsidRPr="002F7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года; формировать у детей эстетическое отношение к природе, умению погружаться в мир природы, её образов, цветов; учить рассказывать связно, полно, четко выстраивать композицию рассказа.</w:t>
      </w:r>
    </w:p>
    <w:p w:rsidR="009F1F77" w:rsidRPr="009F1F77" w:rsidRDefault="009F1F77" w:rsidP="003725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</w:t>
      </w:r>
      <w:r w:rsidRPr="0097191A">
        <w:rPr>
          <w:rFonts w:ascii="Times New Roman" w:hAnsi="Times New Roman" w:cs="Times New Roman"/>
          <w:b/>
          <w:sz w:val="28"/>
          <w:szCs w:val="28"/>
        </w:rPr>
        <w:t xml:space="preserve"> игр:</w:t>
      </w:r>
    </w:p>
    <w:p w:rsidR="002F7AAE" w:rsidRDefault="002F7AAE" w:rsidP="003725D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7A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Дидактическая игра </w:t>
      </w:r>
      <w:r w:rsidR="007970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«Узнай по описанию»</w:t>
      </w:r>
    </w:p>
    <w:p w:rsidR="007970D5" w:rsidRPr="0023409C" w:rsidRDefault="00343655" w:rsidP="003725D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Дидактическая з</w:t>
      </w:r>
      <w:r w:rsidR="007970D5" w:rsidRPr="002340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адача: формировать знания о характерных признаках каждого </w:t>
      </w:r>
      <w:r w:rsidR="007970D5" w:rsidRPr="002340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времени</w:t>
      </w:r>
      <w:r w:rsidR="007970D5" w:rsidRPr="002340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970D5" w:rsidRPr="002340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года</w:t>
      </w:r>
    </w:p>
    <w:p w:rsidR="00343655" w:rsidRDefault="00343655" w:rsidP="003725D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Описание игры:</w:t>
      </w:r>
    </w:p>
    <w:p w:rsidR="007970D5" w:rsidRPr="0023409C" w:rsidRDefault="007970D5" w:rsidP="003725D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340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Логопед описывает время года</w:t>
      </w:r>
      <w:r w:rsidR="00A441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(по приметам, используя загадки, отрывки из художественных произведений)</w:t>
      </w:r>
      <w:r w:rsidRPr="0023409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дети – отгадывают.</w:t>
      </w:r>
    </w:p>
    <w:p w:rsidR="007970D5" w:rsidRDefault="007970D5" w:rsidP="003725D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Дидактическая игра «Что не так?»</w:t>
      </w:r>
    </w:p>
    <w:p w:rsidR="00A4415E" w:rsidRDefault="00A4415E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з</w:t>
      </w:r>
      <w:r w:rsidR="00415DFA" w:rsidRPr="0041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адача: </w:t>
      </w:r>
    </w:p>
    <w:p w:rsidR="00415DFA" w:rsidRDefault="00415DFA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</w:t>
      </w:r>
      <w:r w:rsidRPr="00415DFA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развивать связную монологическую речь, обогащать и закреплять активный словарь детей;</w:t>
      </w:r>
    </w:p>
    <w:p w:rsidR="00415DFA" w:rsidRPr="00415DFA" w:rsidRDefault="00415DFA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41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произвольное внимание, логическое мышление, </w:t>
      </w:r>
    </w:p>
    <w:p w:rsidR="00A4415E" w:rsidRDefault="00A4415E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Описание игры: </w:t>
      </w:r>
    </w:p>
    <w:p w:rsidR="007970D5" w:rsidRPr="00415DFA" w:rsidRDefault="00A4415E" w:rsidP="003725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рассматривания детям</w:t>
      </w:r>
      <w:r w:rsidR="00415DFA" w:rsidRPr="0041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предлагаются сюжетные картинки. Необходимо найти явления природы, которые не присущи данному времени года</w:t>
      </w:r>
      <w:r w:rsidR="00415DFA" w:rsidRPr="0041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объяснить, </w:t>
      </w:r>
      <w:r w:rsidR="00415DFA" w:rsidRPr="00415DFA">
        <w:rPr>
          <w:rFonts w:ascii="Times New Roman" w:hAnsi="Times New Roman" w:cs="Times New Roman"/>
          <w:sz w:val="28"/>
          <w:szCs w:val="28"/>
          <w:shd w:val="clear" w:color="auto" w:fill="FFFFFF"/>
        </w:rPr>
        <w:t>в 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они заключаются, аргументировать</w:t>
      </w:r>
      <w:r w:rsidR="00415DFA" w:rsidRPr="00415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мнение.</w:t>
      </w:r>
    </w:p>
    <w:p w:rsidR="00C34065" w:rsidRPr="007970D5" w:rsidRDefault="007970D5" w:rsidP="003725D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7970D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Дидактическая игра </w:t>
      </w:r>
      <w:r w:rsidR="00C34065" w:rsidRPr="007970D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«</w:t>
      </w:r>
      <w:r w:rsidR="003725D0" w:rsidRPr="007970D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Посчита</w:t>
      </w:r>
      <w:r w:rsidR="00C34065" w:rsidRPr="007970D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, дружок</w:t>
      </w:r>
      <w:r w:rsidR="00C34065" w:rsidRPr="007970D5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</w:t>
      </w:r>
    </w:p>
    <w:p w:rsidR="008314D7" w:rsidRDefault="00A4415E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Дидактическая з</w:t>
      </w:r>
      <w:r w:rsidR="00415DFA" w:rsidRPr="00415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адача:</w:t>
      </w:r>
      <w:r w:rsidR="00415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научить правильно согласовывать в речи числительные с существительными.</w:t>
      </w:r>
    </w:p>
    <w:p w:rsidR="00A4415E" w:rsidRDefault="00A4415E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Описание игры:</w:t>
      </w:r>
    </w:p>
    <w:p w:rsidR="00F35463" w:rsidRDefault="00A4415E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Детям предлагается пересчитать</w:t>
      </w:r>
      <w:r w:rsidR="00415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количество изображенных на грани куба предметов</w:t>
      </w:r>
      <w:r w:rsidR="00415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(снежинок, яблок, цветков, листьев)</w:t>
      </w:r>
      <w:r w:rsidR="00F354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3725D0" w:rsidRPr="00973C56" w:rsidRDefault="00A4415E" w:rsidP="003725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Четвертая</w:t>
      </w:r>
      <w:r w:rsidR="003725D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грань куба </w:t>
      </w:r>
      <w:r w:rsidR="003725D0" w:rsidRPr="00973C5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«Чудо-ягоды»</w:t>
      </w:r>
    </w:p>
    <w:p w:rsidR="00A4415E" w:rsidRDefault="00F35463" w:rsidP="00F3546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F35463" w:rsidRPr="00F35463" w:rsidRDefault="00F35463" w:rsidP="00F3546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F3546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 тем, какие ягоды растут в северном крае, в чем их уникальность</w:t>
      </w:r>
      <w:r w:rsidR="00A44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польза</w:t>
      </w:r>
      <w:r w:rsidRPr="00F354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5377" w:rsidRPr="00ED5377" w:rsidRDefault="00F35463" w:rsidP="00F3546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r w:rsidR="003725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Знакомство детей со словами: </w:t>
      </w:r>
      <w:r w:rsidR="000A35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лукошко, </w:t>
      </w:r>
      <w:r w:rsidR="003725D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корзинка,</w:t>
      </w:r>
      <w:r w:rsidR="003725D0" w:rsidRPr="008F558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3725D0" w:rsidRPr="009A0A7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туесок</w:t>
      </w:r>
      <w:r w:rsidR="00ED5377" w:rsidRPr="009A0A7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9F1F77" w:rsidRPr="009F1F77" w:rsidRDefault="009F1F77" w:rsidP="00F354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</w:t>
      </w:r>
      <w:r w:rsidRPr="0097191A">
        <w:rPr>
          <w:rFonts w:ascii="Times New Roman" w:hAnsi="Times New Roman" w:cs="Times New Roman"/>
          <w:b/>
          <w:sz w:val="28"/>
          <w:szCs w:val="28"/>
        </w:rPr>
        <w:t xml:space="preserve"> игр:</w:t>
      </w:r>
    </w:p>
    <w:p w:rsidR="003725D0" w:rsidRDefault="00F35463" w:rsidP="00F3546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F3546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Дидактическая игра </w:t>
      </w:r>
      <w:r w:rsidR="003725D0" w:rsidRPr="00F3546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«</w:t>
      </w:r>
      <w:r w:rsidR="00BE1C12" w:rsidRPr="00F3546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Назови варенье</w:t>
      </w:r>
      <w:r w:rsidR="003725D0" w:rsidRPr="00F3546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</w:t>
      </w:r>
    </w:p>
    <w:p w:rsidR="00F35463" w:rsidRDefault="00F873E6" w:rsidP="00F354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з</w:t>
      </w:r>
      <w:r w:rsidR="00F35463" w:rsidRPr="00F35463">
        <w:rPr>
          <w:rFonts w:ascii="Times New Roman" w:hAnsi="Times New Roman" w:cs="Times New Roman"/>
          <w:sz w:val="28"/>
          <w:szCs w:val="28"/>
          <w:shd w:val="clear" w:color="auto" w:fill="FFFFFF"/>
        </w:rPr>
        <w:t>адача: учить детей образовывать прилагательные от основ существительных.</w:t>
      </w:r>
    </w:p>
    <w:p w:rsidR="00740E27" w:rsidRPr="00740E27" w:rsidRDefault="00F873E6" w:rsidP="00740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игры:</w:t>
      </w:r>
      <w:r w:rsidR="00740E27" w:rsidRPr="00740E27">
        <w:t xml:space="preserve"> </w:t>
      </w:r>
      <w:r w:rsidR="00740E27" w:rsidRPr="00740E2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детям помоч</w:t>
      </w:r>
      <w:r w:rsidR="00740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маме приготовить варенье, сок </w:t>
      </w:r>
      <w:r w:rsidR="00740E27" w:rsidRPr="00740E27">
        <w:rPr>
          <w:rFonts w:ascii="Times New Roman" w:hAnsi="Times New Roman" w:cs="Times New Roman"/>
          <w:sz w:val="28"/>
          <w:szCs w:val="28"/>
          <w:shd w:val="clear" w:color="auto" w:fill="FFFFFF"/>
        </w:rPr>
        <w:t>из имеющихся ягод</w:t>
      </w:r>
      <w:r w:rsidR="00740E27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по-очереди «кладу</w:t>
      </w:r>
      <w:r w:rsidR="00740E27" w:rsidRPr="00740E2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40E27">
        <w:rPr>
          <w:rFonts w:ascii="Times New Roman" w:hAnsi="Times New Roman" w:cs="Times New Roman"/>
          <w:sz w:val="28"/>
          <w:szCs w:val="28"/>
          <w:shd w:val="clear" w:color="auto" w:fill="FFFFFF"/>
        </w:rPr>
        <w:t>» ягоду в корзину и проговаривают «Мама приготовит из земляники – земляничное варенье» и др.</w:t>
      </w:r>
    </w:p>
    <w:p w:rsidR="00F35463" w:rsidRDefault="00792081" w:rsidP="007920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79208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Дидактическая игра «Посчитаем ягоды»</w:t>
      </w:r>
    </w:p>
    <w:p w:rsidR="00E6340B" w:rsidRDefault="00F873E6" w:rsidP="00792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Дидактическая з</w:t>
      </w:r>
      <w:r w:rsidR="00E6340B" w:rsidRPr="00E63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адача:</w:t>
      </w:r>
      <w:r w:rsidR="00E63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учить согласовать существительные с числительными.</w:t>
      </w:r>
    </w:p>
    <w:p w:rsidR="00F873E6" w:rsidRDefault="00F873E6" w:rsidP="00792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Описание игры: </w:t>
      </w:r>
    </w:p>
    <w:p w:rsidR="00740E27" w:rsidRPr="00740E27" w:rsidRDefault="00740E27" w:rsidP="00740E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сколько ягод мы собрали? Давайте посчитаем. Дети пересчитывают ягоды. Педагог обращает внимание на словоизменение существительного на числах 1, 2, 5.</w:t>
      </w:r>
    </w:p>
    <w:p w:rsidR="00740E27" w:rsidRPr="00101860" w:rsidRDefault="00740E27" w:rsidP="001018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земляника, две земляники, три…, четыре…, пять земляник, шесть…, семь…, восемь землян</w:t>
      </w:r>
      <w:r w:rsidR="00101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ик. Всего восемь ягод земляники и т.д.</w:t>
      </w:r>
    </w:p>
    <w:p w:rsidR="00E6340B" w:rsidRDefault="00E6340B" w:rsidP="00E634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E6340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Дидактическая игра «Положи садо</w:t>
      </w:r>
      <w:r w:rsidR="00F873E6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вые ягоды в корзинку, а лесные – в</w:t>
      </w:r>
      <w:r w:rsidRPr="00E6340B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лукошко».</w:t>
      </w:r>
    </w:p>
    <w:p w:rsidR="00C52CEC" w:rsidRDefault="00F873E6" w:rsidP="00E63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Дидактическая з</w:t>
      </w:r>
      <w:r w:rsidR="00E6340B" w:rsidRPr="00E63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адача:</w:t>
      </w:r>
      <w:r w:rsidR="00E63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учить дифференцировать садовые и лесные ягоды.</w:t>
      </w:r>
    </w:p>
    <w:p w:rsidR="00F873E6" w:rsidRPr="009F1F77" w:rsidRDefault="00F873E6" w:rsidP="00E6340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Описание игры:</w:t>
      </w:r>
      <w:r w:rsidR="001018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Ребята, давайте вспомним какие ягоды растут в саду? Какие в лесу? Ваша задача </w:t>
      </w:r>
      <w:r w:rsidR="009B5D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разложить ягоды. Садовые – в корзину, лесные – в лукошко.</w:t>
      </w:r>
    </w:p>
    <w:p w:rsidR="00E6340B" w:rsidRPr="00E6340B" w:rsidRDefault="00E6340B" w:rsidP="00E634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Дидактическая игра «Умные предлоги» </w:t>
      </w:r>
    </w:p>
    <w:p w:rsidR="00F35463" w:rsidRDefault="009F1F77" w:rsidP="00E6340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Дидактическая з</w:t>
      </w:r>
      <w:r w:rsidR="00E63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адача: закрепить в связной речи употребление предлогов </w:t>
      </w:r>
      <w:r w:rsidR="00E6340B" w:rsidRPr="009F1F77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в, из</w:t>
      </w:r>
      <w:r w:rsidR="00E63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9F1F77" w:rsidRDefault="009F1F77" w:rsidP="00C52CE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Описание игры:</w:t>
      </w:r>
    </w:p>
    <w:p w:rsidR="00FA5ABD" w:rsidRPr="00C52CEC" w:rsidRDefault="00C52CEC" w:rsidP="00C52CE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Логопед предлагает </w:t>
      </w:r>
      <w:r w:rsidR="009F1F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«наполнить лукошко ягодами», проговаривая «Я положил(а) крыжовник </w:t>
      </w:r>
      <w:r w:rsidR="009F1F77" w:rsidRPr="00C52CEC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</w:t>
      </w:r>
      <w:r w:rsidR="009F1F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лукошко».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F1F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атем </w:t>
      </w:r>
      <w:r w:rsidR="009F1F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предлагается «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вынуть ягоды из лукошка</w:t>
      </w:r>
      <w:r w:rsidR="009F1F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проговаривать </w:t>
      </w:r>
      <w:r w:rsidR="009F1F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«Я достал(а) клюкву из корзины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и др.</w:t>
      </w:r>
    </w:p>
    <w:p w:rsidR="003725D0" w:rsidRDefault="009F1F77" w:rsidP="000A35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Пятая</w:t>
      </w:r>
      <w:r w:rsidR="000A35D9" w:rsidRPr="00C52C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грань</w:t>
      </w:r>
      <w:r w:rsidR="00430F06" w:rsidRPr="00C52C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куба</w:t>
      </w:r>
      <w:r w:rsidR="000A35D9" w:rsidRPr="00C52C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 </w:t>
      </w:r>
      <w:r w:rsidR="003725D0" w:rsidRPr="00C52C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 xml:space="preserve">«Раскрась </w:t>
      </w:r>
      <w:proofErr w:type="spellStart"/>
      <w:r w:rsidR="003725D0" w:rsidRPr="00C52C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козулю</w:t>
      </w:r>
      <w:proofErr w:type="spellEnd"/>
      <w:r w:rsidR="003725D0" w:rsidRPr="00C52CE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»</w:t>
      </w:r>
    </w:p>
    <w:p w:rsidR="009F1F77" w:rsidRDefault="00C52CEC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52CE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Цель</w:t>
      </w:r>
      <w:r w:rsidRPr="00C52C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</w:t>
      </w:r>
    </w:p>
    <w:p w:rsidR="00E871C3" w:rsidRDefault="00E871C3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детей с одним из видов традиционного народного промысла, распространенного на Севере России, с историей его возникновения, с традициями и особенностями.</w:t>
      </w:r>
    </w:p>
    <w:p w:rsidR="00BB48A6" w:rsidRPr="00BB48A6" w:rsidRDefault="00BB48A6" w:rsidP="00BB48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8A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Задачи:</w:t>
      </w:r>
    </w:p>
    <w:p w:rsidR="00BB48A6" w:rsidRPr="00BB48A6" w:rsidRDefault="00BB48A6" w:rsidP="00BB48A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8A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мелкую моторику рук.</w:t>
      </w:r>
    </w:p>
    <w:p w:rsidR="00BB48A6" w:rsidRPr="00BB48A6" w:rsidRDefault="00BB48A6" w:rsidP="003725D0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Развивать творческое </w:t>
      </w:r>
      <w:r w:rsidRPr="00BB48A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воображение.</w:t>
      </w:r>
    </w:p>
    <w:p w:rsidR="003725D0" w:rsidRPr="00C52CEC" w:rsidRDefault="000A35D9" w:rsidP="00372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C52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Предыстория.</w:t>
      </w:r>
      <w:r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5D0"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Родиной козуль является Архангельск. У них есть свой особый старинный рецепт приготовления. У древних поморов эти прянички считались обрядовыми. Пекли их всего лишь один раз в году – во время святок. Для этого события собирались все члены семьи, а тесто месить помогали мужчины. Женщины же вырезали пряники, пекли их, лепили, а детвора помогала украшать</w:t>
      </w:r>
      <w:r w:rsidR="003725D0" w:rsidRPr="00C52C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="003725D0"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Козули</w:t>
      </w:r>
      <w:proofErr w:type="spellEnd"/>
      <w:r w:rsidR="003725D0"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архангельские выпекали чаще всего в виде фигур животных, ведь жили северные народы только за счет скотоводства и промыслов. Приготовление таких пряничков сулило удачную охоту и приплод в новом году. Вообще считалось, что такая фигурка защищает дом от всех злых духов. Потому их не кушали сразу и не выкидывали, а хранили долгое время. В каждой семье были свои рецепты приготовления, которые держали в строжайшей тайне и передавали из поколения в поколение только своим родственникам. </w:t>
      </w:r>
    </w:p>
    <w:p w:rsidR="003725D0" w:rsidRDefault="003725D0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Архангельские пряники-</w:t>
      </w:r>
      <w:proofErr w:type="spellStart"/>
      <w:r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козули</w:t>
      </w:r>
      <w:proofErr w:type="spellEnd"/>
      <w:r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разукрашивали цветной сладкой глазурью. В основном использовали два цвета: белый и розовый. Белый символизировал снег, а розовый – северное сияние. Сам же пряник был коричневым – это цвет дерева и земли.</w:t>
      </w:r>
      <w:r w:rsidRPr="00C52C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Существовали определенные традиции по вырезанию этих изделий. Например, фигурки животных должны смотреть только в левую сторону, а люди – в фас.</w:t>
      </w:r>
    </w:p>
    <w:p w:rsidR="009F1F77" w:rsidRPr="009F1F77" w:rsidRDefault="009F1F77" w:rsidP="003725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Варианты</w:t>
      </w:r>
      <w:r w:rsidRPr="0097191A">
        <w:rPr>
          <w:rFonts w:ascii="Times New Roman" w:hAnsi="Times New Roman" w:cs="Times New Roman"/>
          <w:b/>
          <w:sz w:val="28"/>
          <w:szCs w:val="28"/>
        </w:rPr>
        <w:t xml:space="preserve"> игр:</w:t>
      </w:r>
    </w:p>
    <w:p w:rsidR="00E871C3" w:rsidRDefault="00E871C3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1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Дидактическая игра </w:t>
      </w:r>
      <w:r w:rsidR="00111765" w:rsidRPr="00E871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«Раскрась </w:t>
      </w:r>
      <w:proofErr w:type="spellStart"/>
      <w:r w:rsidR="00111765" w:rsidRPr="00E871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козулю</w:t>
      </w:r>
      <w:proofErr w:type="spellEnd"/>
      <w:r w:rsidR="00111765" w:rsidRPr="00E871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».</w:t>
      </w:r>
      <w:r w:rsidR="00111765"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71C3" w:rsidRDefault="009F1F77" w:rsidP="003725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з</w:t>
      </w:r>
      <w:r w:rsidR="00E87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адача: развивать мелкую моторику рук, воображение.</w:t>
      </w:r>
    </w:p>
    <w:p w:rsidR="009F1F77" w:rsidRDefault="009F1F77" w:rsidP="00E871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Описание игры: </w:t>
      </w:r>
    </w:p>
    <w:p w:rsidR="00C52CEC" w:rsidRPr="00E871C3" w:rsidRDefault="00111765" w:rsidP="00E87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</w:t>
      </w:r>
      <w:r w:rsidR="00F366E4"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</w:t>
      </w:r>
      <w:r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66E4"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предлагается </w:t>
      </w:r>
      <w:r w:rsidR="009F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макет </w:t>
      </w:r>
      <w:proofErr w:type="spellStart"/>
      <w:r w:rsidR="009F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козули</w:t>
      </w:r>
      <w:proofErr w:type="spellEnd"/>
      <w:r w:rsidR="009F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набор бусин, ленточек, пуговок и других декоративных мелких предметов</w:t>
      </w:r>
      <w:r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украшения своего</w:t>
      </w:r>
      <w:r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«пряник</w:t>
      </w:r>
      <w:r w:rsidR="009F1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5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725D0" w:rsidRPr="00E871C3" w:rsidRDefault="009F1F77" w:rsidP="003725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Шестая</w:t>
      </w:r>
      <w:r w:rsidR="000A35D9" w:rsidRPr="00E871C3">
        <w:rPr>
          <w:b/>
          <w:color w:val="111111"/>
          <w:sz w:val="28"/>
          <w:szCs w:val="28"/>
          <w:u w:val="single"/>
        </w:rPr>
        <w:t xml:space="preserve"> грань куба «</w:t>
      </w:r>
      <w:r w:rsidR="00AC335C" w:rsidRPr="00E871C3">
        <w:rPr>
          <w:b/>
          <w:color w:val="111111"/>
          <w:sz w:val="28"/>
          <w:szCs w:val="28"/>
          <w:u w:val="single"/>
        </w:rPr>
        <w:t>Накорми жи</w:t>
      </w:r>
      <w:r w:rsidR="000A35D9" w:rsidRPr="00E871C3">
        <w:rPr>
          <w:b/>
          <w:color w:val="111111"/>
          <w:sz w:val="28"/>
          <w:szCs w:val="28"/>
          <w:u w:val="single"/>
        </w:rPr>
        <w:t>вотных»</w:t>
      </w:r>
    </w:p>
    <w:p w:rsidR="009F1F77" w:rsidRDefault="00E871C3" w:rsidP="003725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3561E">
        <w:rPr>
          <w:b/>
          <w:color w:val="000000"/>
          <w:sz w:val="28"/>
          <w:szCs w:val="28"/>
          <w:shd w:val="clear" w:color="auto" w:fill="FFFFFF"/>
        </w:rPr>
        <w:t>Цель:</w:t>
      </w:r>
      <w:r w:rsidRPr="00E871C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871C3" w:rsidRDefault="00E871C3" w:rsidP="003725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E871C3">
        <w:rPr>
          <w:color w:val="000000"/>
          <w:sz w:val="28"/>
          <w:szCs w:val="28"/>
          <w:shd w:val="clear" w:color="auto" w:fill="FFFFFF"/>
        </w:rPr>
        <w:t>Закрепить представления детей о пище животных, активизация речевой деятельности</w:t>
      </w:r>
      <w:r w:rsidR="0033561E">
        <w:rPr>
          <w:color w:val="000000"/>
          <w:sz w:val="28"/>
          <w:szCs w:val="28"/>
          <w:shd w:val="clear" w:color="auto" w:fill="FFFFFF"/>
        </w:rPr>
        <w:t>, развитие мелкой моторики.</w:t>
      </w:r>
    </w:p>
    <w:p w:rsidR="00BB48A6" w:rsidRPr="00BB48A6" w:rsidRDefault="00BB48A6" w:rsidP="00BB48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8A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Задачи:</w:t>
      </w:r>
    </w:p>
    <w:p w:rsidR="00BB48A6" w:rsidRPr="00BB48A6" w:rsidRDefault="00BB48A6" w:rsidP="00BB48A6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8A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Развивать логическое мышление.</w:t>
      </w:r>
    </w:p>
    <w:p w:rsidR="00BB48A6" w:rsidRPr="00BB48A6" w:rsidRDefault="00BB48A6" w:rsidP="00BB48A6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8A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Развивать мелкую моторику.</w:t>
      </w:r>
    </w:p>
    <w:p w:rsidR="00BB48A6" w:rsidRPr="00BB48A6" w:rsidRDefault="00BB48A6" w:rsidP="00BB48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8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3. Обогатить словарный запас по теме «Домашние животные», «Дикие животные»;</w:t>
      </w:r>
    </w:p>
    <w:p w:rsidR="00BB48A6" w:rsidRPr="00BB48A6" w:rsidRDefault="00BB48A6" w:rsidP="00BB48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48A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4. Продолжать формировать грамматический строй речи (употребление существительных в форме дательного, винительного и творительного падежа единственного числа);</w:t>
      </w:r>
    </w:p>
    <w:p w:rsidR="009F1F77" w:rsidRPr="009F1F77" w:rsidRDefault="009F1F77" w:rsidP="009F1F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</w:t>
      </w:r>
      <w:r w:rsidRPr="0097191A">
        <w:rPr>
          <w:rFonts w:ascii="Times New Roman" w:hAnsi="Times New Roman" w:cs="Times New Roman"/>
          <w:b/>
          <w:sz w:val="28"/>
          <w:szCs w:val="28"/>
        </w:rPr>
        <w:t xml:space="preserve"> игр:</w:t>
      </w:r>
    </w:p>
    <w:p w:rsidR="0033561E" w:rsidRDefault="0033561E" w:rsidP="0033561E">
      <w:pPr>
        <w:pStyle w:val="a3"/>
        <w:spacing w:before="0" w:beforeAutospacing="0" w:after="0" w:afterAutospacing="0" w:line="360" w:lineRule="auto"/>
        <w:jc w:val="both"/>
        <w:rPr>
          <w:bCs/>
          <w:i/>
          <w:color w:val="000000" w:themeColor="text1"/>
          <w:sz w:val="28"/>
          <w:szCs w:val="28"/>
        </w:rPr>
      </w:pPr>
      <w:r w:rsidRPr="0033561E">
        <w:rPr>
          <w:bCs/>
          <w:i/>
          <w:color w:val="000000" w:themeColor="text1"/>
          <w:sz w:val="28"/>
          <w:szCs w:val="28"/>
        </w:rPr>
        <w:t xml:space="preserve">Дидактическая игра «Выбери для каждого животного его любимое лакомство». </w:t>
      </w:r>
    </w:p>
    <w:p w:rsidR="009F1F77" w:rsidRPr="009B5D35" w:rsidRDefault="009B5D35" w:rsidP="0033561E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Дидактическая задача: активизировать словарь по теме: «Что едят животные?»</w:t>
      </w:r>
    </w:p>
    <w:p w:rsidR="009B5D35" w:rsidRDefault="009F1F77" w:rsidP="0033561E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Описание игры:</w:t>
      </w:r>
      <w:r w:rsidR="006C0BA6">
        <w:rPr>
          <w:bCs/>
          <w:color w:val="000000" w:themeColor="text1"/>
          <w:sz w:val="28"/>
          <w:szCs w:val="28"/>
        </w:rPr>
        <w:t xml:space="preserve"> </w:t>
      </w:r>
      <w:r w:rsidR="006F358E">
        <w:rPr>
          <w:bCs/>
          <w:color w:val="000000" w:themeColor="text1"/>
          <w:sz w:val="28"/>
          <w:szCs w:val="28"/>
        </w:rPr>
        <w:t>на грани куба изображены картинки с животными. Детям предлагается вспомнить, кто чем питается и накормить животных.</w:t>
      </w:r>
    </w:p>
    <w:p w:rsidR="0033561E" w:rsidRPr="0033561E" w:rsidRDefault="0033561E" w:rsidP="0033561E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33561E">
        <w:rPr>
          <w:bCs/>
          <w:color w:val="000000" w:themeColor="text1"/>
          <w:sz w:val="28"/>
          <w:szCs w:val="28"/>
        </w:rPr>
        <w:t>При этом, важно обращать внимание ребенка на изменения в окончаниях слов. Кошке – рыба, рыбу – кошке и т. д.</w:t>
      </w:r>
      <w:r w:rsidR="00BB48A6">
        <w:rPr>
          <w:bCs/>
          <w:color w:val="000000" w:themeColor="text1"/>
          <w:sz w:val="28"/>
          <w:szCs w:val="28"/>
        </w:rPr>
        <w:t xml:space="preserve"> Например, «Я дам кошке – рыбу» и др.</w:t>
      </w:r>
    </w:p>
    <w:p w:rsidR="003B1355" w:rsidRDefault="0033561E" w:rsidP="0033561E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33561E">
        <w:rPr>
          <w:bCs/>
          <w:i/>
          <w:color w:val="000000" w:themeColor="text1"/>
          <w:sz w:val="28"/>
          <w:szCs w:val="28"/>
        </w:rPr>
        <w:t>Дидактическая игра «Найди ошибку»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3B1355" w:rsidRPr="009B5D35" w:rsidRDefault="009B5D35" w:rsidP="0033561E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9B5D35">
        <w:rPr>
          <w:bCs/>
          <w:color w:val="000000" w:themeColor="text1"/>
          <w:sz w:val="28"/>
          <w:szCs w:val="28"/>
        </w:rPr>
        <w:t>Дидактическая задача: развивать логическое мышление.</w:t>
      </w:r>
    </w:p>
    <w:p w:rsidR="0033561E" w:rsidRDefault="003B1355" w:rsidP="0033561E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Описание игры:</w:t>
      </w:r>
      <w:r w:rsidR="006F358E">
        <w:rPr>
          <w:bCs/>
          <w:color w:val="000000" w:themeColor="text1"/>
          <w:sz w:val="28"/>
          <w:szCs w:val="28"/>
        </w:rPr>
        <w:t xml:space="preserve"> </w:t>
      </w:r>
      <w:r w:rsidR="0033561E" w:rsidRPr="0033561E">
        <w:rPr>
          <w:bCs/>
          <w:color w:val="000000" w:themeColor="text1"/>
          <w:sz w:val="28"/>
          <w:szCs w:val="28"/>
        </w:rPr>
        <w:t xml:space="preserve">Для закрепления знаний можно использовать прием исправления ошибок, когда намеренно создается ошибочная ситуация, </w:t>
      </w:r>
      <w:r w:rsidR="0033561E" w:rsidRPr="0033561E">
        <w:rPr>
          <w:bCs/>
          <w:color w:val="000000" w:themeColor="text1"/>
          <w:sz w:val="28"/>
          <w:szCs w:val="28"/>
        </w:rPr>
        <w:lastRenderedPageBreak/>
        <w:t>которую ребенок должен исправить. Например, правильно ли лежат лакомства для животных?</w:t>
      </w:r>
    </w:p>
    <w:p w:rsidR="0033561E" w:rsidRPr="0033561E" w:rsidRDefault="0033561E" w:rsidP="0033561E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33561E">
        <w:rPr>
          <w:bCs/>
          <w:i/>
          <w:color w:val="000000" w:themeColor="text1"/>
          <w:sz w:val="28"/>
          <w:szCs w:val="28"/>
        </w:rPr>
        <w:t xml:space="preserve">Загадки. </w:t>
      </w:r>
    </w:p>
    <w:p w:rsidR="0033561E" w:rsidRPr="0033561E" w:rsidRDefault="0033561E" w:rsidP="0033561E">
      <w:pPr>
        <w:pStyle w:val="a3"/>
        <w:spacing w:before="0" w:beforeAutospacing="0" w:after="0" w:afterAutospacing="0" w:line="360" w:lineRule="auto"/>
        <w:rPr>
          <w:bCs/>
          <w:color w:val="000000" w:themeColor="text1"/>
          <w:sz w:val="28"/>
          <w:szCs w:val="28"/>
        </w:rPr>
      </w:pPr>
      <w:r w:rsidRPr="0033561E">
        <w:rPr>
          <w:bCs/>
          <w:color w:val="000000" w:themeColor="text1"/>
          <w:sz w:val="28"/>
          <w:szCs w:val="28"/>
        </w:rPr>
        <w:t>Ребенок отгадывает загадку, затем угощает лакомством этого животного.</w:t>
      </w:r>
      <w:r w:rsidR="00307819">
        <w:rPr>
          <w:bCs/>
          <w:color w:val="000000" w:themeColor="text1"/>
          <w:sz w:val="28"/>
          <w:szCs w:val="28"/>
        </w:rPr>
        <w:t xml:space="preserve"> Например, </w:t>
      </w:r>
    </w:p>
    <w:p w:rsidR="0033561E" w:rsidRPr="0033561E" w:rsidRDefault="0033561E" w:rsidP="0033561E">
      <w:pPr>
        <w:pStyle w:val="a3"/>
        <w:spacing w:before="0" w:beforeAutospacing="0" w:after="340" w:afterAutospacing="0"/>
        <w:rPr>
          <w:bCs/>
          <w:color w:val="000000" w:themeColor="text1"/>
          <w:sz w:val="28"/>
          <w:szCs w:val="28"/>
        </w:rPr>
      </w:pPr>
      <w:r w:rsidRPr="0033561E">
        <w:rPr>
          <w:bCs/>
          <w:color w:val="000000" w:themeColor="text1"/>
          <w:sz w:val="28"/>
          <w:szCs w:val="28"/>
        </w:rPr>
        <w:t xml:space="preserve">– Длинное ухо, Комочек </w:t>
      </w:r>
      <w:proofErr w:type="gramStart"/>
      <w:r w:rsidRPr="0033561E">
        <w:rPr>
          <w:bCs/>
          <w:color w:val="000000" w:themeColor="text1"/>
          <w:sz w:val="28"/>
          <w:szCs w:val="28"/>
        </w:rPr>
        <w:t>пуха,</w:t>
      </w:r>
      <w:r w:rsidRPr="0033561E">
        <w:rPr>
          <w:bCs/>
          <w:color w:val="000000" w:themeColor="text1"/>
          <w:sz w:val="28"/>
          <w:szCs w:val="28"/>
        </w:rPr>
        <w:br/>
        <w:t>Прыгает</w:t>
      </w:r>
      <w:proofErr w:type="gramEnd"/>
      <w:r w:rsidRPr="0033561E">
        <w:rPr>
          <w:bCs/>
          <w:color w:val="000000" w:themeColor="text1"/>
          <w:sz w:val="28"/>
          <w:szCs w:val="28"/>
        </w:rPr>
        <w:t xml:space="preserve"> ловко, Любит морковку. (Заяц)</w:t>
      </w:r>
    </w:p>
    <w:p w:rsidR="0033561E" w:rsidRPr="0033561E" w:rsidRDefault="0033561E" w:rsidP="0033561E">
      <w:pPr>
        <w:pStyle w:val="a3"/>
        <w:spacing w:before="0" w:beforeAutospacing="0" w:after="340" w:afterAutospacing="0"/>
        <w:rPr>
          <w:bCs/>
          <w:color w:val="000000" w:themeColor="text1"/>
          <w:sz w:val="28"/>
          <w:szCs w:val="28"/>
        </w:rPr>
      </w:pPr>
      <w:r w:rsidRPr="0033561E">
        <w:rPr>
          <w:bCs/>
          <w:color w:val="000000" w:themeColor="text1"/>
          <w:sz w:val="28"/>
          <w:szCs w:val="28"/>
        </w:rPr>
        <w:t xml:space="preserve">-Мохнатенькая, </w:t>
      </w:r>
      <w:proofErr w:type="gramStart"/>
      <w:r w:rsidRPr="0033561E">
        <w:rPr>
          <w:bCs/>
          <w:color w:val="000000" w:themeColor="text1"/>
          <w:sz w:val="28"/>
          <w:szCs w:val="28"/>
        </w:rPr>
        <w:t>Усатенькая,</w:t>
      </w:r>
      <w:r w:rsidRPr="0033561E">
        <w:rPr>
          <w:bCs/>
          <w:color w:val="000000" w:themeColor="text1"/>
          <w:sz w:val="28"/>
          <w:szCs w:val="28"/>
        </w:rPr>
        <w:br/>
        <w:t>Молочко</w:t>
      </w:r>
      <w:proofErr w:type="gramEnd"/>
      <w:r w:rsidRPr="0033561E">
        <w:rPr>
          <w:bCs/>
          <w:color w:val="000000" w:themeColor="text1"/>
          <w:sz w:val="28"/>
          <w:szCs w:val="28"/>
        </w:rPr>
        <w:t xml:space="preserve"> пьёт, Песенки поёт,</w:t>
      </w:r>
      <w:r w:rsidRPr="0033561E">
        <w:rPr>
          <w:bCs/>
          <w:color w:val="000000" w:themeColor="text1"/>
          <w:sz w:val="28"/>
          <w:szCs w:val="28"/>
        </w:rPr>
        <w:br/>
        <w:t>Мягкие лапки, А в лапках царапки. (Кошка)</w:t>
      </w:r>
    </w:p>
    <w:p w:rsidR="0033561E" w:rsidRPr="0033561E" w:rsidRDefault="0033561E" w:rsidP="0033561E">
      <w:pPr>
        <w:pStyle w:val="a3"/>
        <w:spacing w:before="0" w:beforeAutospacing="0" w:after="340" w:afterAutospacing="0"/>
        <w:rPr>
          <w:bCs/>
          <w:color w:val="000000" w:themeColor="text1"/>
          <w:sz w:val="28"/>
          <w:szCs w:val="28"/>
        </w:rPr>
      </w:pPr>
      <w:r w:rsidRPr="0033561E">
        <w:rPr>
          <w:bCs/>
          <w:color w:val="000000" w:themeColor="text1"/>
          <w:sz w:val="28"/>
          <w:szCs w:val="28"/>
        </w:rPr>
        <w:t>– Шустрый серенький зверек</w:t>
      </w:r>
      <w:r w:rsidRPr="0033561E">
        <w:rPr>
          <w:bCs/>
          <w:color w:val="000000" w:themeColor="text1"/>
          <w:sz w:val="28"/>
          <w:szCs w:val="28"/>
        </w:rPr>
        <w:br/>
        <w:t>кусочек сыра в норку поволок. (Мышка)</w:t>
      </w:r>
    </w:p>
    <w:p w:rsidR="0033561E" w:rsidRPr="0033561E" w:rsidRDefault="0033561E" w:rsidP="0033561E">
      <w:pPr>
        <w:pStyle w:val="a3"/>
        <w:spacing w:before="0" w:beforeAutospacing="0" w:after="340" w:afterAutospacing="0"/>
        <w:rPr>
          <w:bCs/>
          <w:color w:val="000000" w:themeColor="text1"/>
          <w:sz w:val="28"/>
          <w:szCs w:val="28"/>
        </w:rPr>
      </w:pPr>
      <w:r w:rsidRPr="0033561E">
        <w:rPr>
          <w:bCs/>
          <w:color w:val="000000" w:themeColor="text1"/>
          <w:sz w:val="28"/>
          <w:szCs w:val="28"/>
        </w:rPr>
        <w:t>– Гав да гав, нельзя понять –</w:t>
      </w:r>
      <w:r w:rsidRPr="0033561E">
        <w:rPr>
          <w:bCs/>
          <w:color w:val="000000" w:themeColor="text1"/>
          <w:sz w:val="28"/>
          <w:szCs w:val="28"/>
        </w:rPr>
        <w:br/>
        <w:t>Что же хочет он сказать?!</w:t>
      </w:r>
      <w:r w:rsidRPr="0033561E">
        <w:rPr>
          <w:bCs/>
          <w:color w:val="000000" w:themeColor="text1"/>
          <w:sz w:val="28"/>
          <w:szCs w:val="28"/>
        </w:rPr>
        <w:br/>
        <w:t xml:space="preserve">Может, хочет </w:t>
      </w:r>
      <w:proofErr w:type="gramStart"/>
      <w:r w:rsidRPr="0033561E">
        <w:rPr>
          <w:bCs/>
          <w:color w:val="000000" w:themeColor="text1"/>
          <w:sz w:val="28"/>
          <w:szCs w:val="28"/>
        </w:rPr>
        <w:t>отвязаться?</w:t>
      </w:r>
      <w:r w:rsidRPr="0033561E">
        <w:rPr>
          <w:bCs/>
          <w:color w:val="000000" w:themeColor="text1"/>
          <w:sz w:val="28"/>
          <w:szCs w:val="28"/>
        </w:rPr>
        <w:br/>
        <w:t>По</w:t>
      </w:r>
      <w:proofErr w:type="gramEnd"/>
      <w:r w:rsidRPr="0033561E">
        <w:rPr>
          <w:bCs/>
          <w:color w:val="000000" w:themeColor="text1"/>
          <w:sz w:val="28"/>
          <w:szCs w:val="28"/>
        </w:rPr>
        <w:t xml:space="preserve"> дорожке пробежаться?</w:t>
      </w:r>
      <w:r w:rsidRPr="0033561E">
        <w:rPr>
          <w:bCs/>
          <w:color w:val="000000" w:themeColor="text1"/>
          <w:sz w:val="28"/>
          <w:szCs w:val="28"/>
        </w:rPr>
        <w:br/>
        <w:t>Сторожит надежно двор –</w:t>
      </w:r>
      <w:r w:rsidRPr="0033561E">
        <w:rPr>
          <w:bCs/>
          <w:color w:val="000000" w:themeColor="text1"/>
          <w:sz w:val="28"/>
          <w:szCs w:val="28"/>
        </w:rPr>
        <w:br/>
        <w:t>Не пройдет чужой иль вор!</w:t>
      </w:r>
      <w:r w:rsidRPr="0033561E">
        <w:rPr>
          <w:bCs/>
          <w:color w:val="000000" w:themeColor="text1"/>
          <w:sz w:val="28"/>
          <w:szCs w:val="28"/>
        </w:rPr>
        <w:br/>
        <w:t>Прячет косточку – заначку,</w:t>
      </w:r>
      <w:r w:rsidRPr="0033561E">
        <w:rPr>
          <w:bCs/>
          <w:color w:val="000000" w:themeColor="text1"/>
          <w:sz w:val="28"/>
          <w:szCs w:val="28"/>
        </w:rPr>
        <w:br/>
        <w:t>Что за зверь такой? (Собачка)</w:t>
      </w:r>
      <w:r w:rsidR="007A4AAD">
        <w:rPr>
          <w:bCs/>
          <w:color w:val="000000" w:themeColor="text1"/>
          <w:sz w:val="28"/>
          <w:szCs w:val="28"/>
        </w:rPr>
        <w:t xml:space="preserve"> и др.</w:t>
      </w:r>
    </w:p>
    <w:sectPr w:rsidR="0033561E" w:rsidRPr="0033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26A75"/>
    <w:multiLevelType w:val="hybridMultilevel"/>
    <w:tmpl w:val="50DE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A6848"/>
    <w:multiLevelType w:val="hybridMultilevel"/>
    <w:tmpl w:val="5058BCE8"/>
    <w:lvl w:ilvl="0" w:tplc="7BCE2BA2">
      <w:start w:val="2"/>
      <w:numFmt w:val="decimal"/>
      <w:lvlText w:val="%1."/>
      <w:lvlJc w:val="left"/>
      <w:pPr>
        <w:ind w:left="9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574C3633"/>
    <w:multiLevelType w:val="hybridMultilevel"/>
    <w:tmpl w:val="E88AB9C6"/>
    <w:lvl w:ilvl="0" w:tplc="93769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40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3E8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65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48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4A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29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E3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C7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76B3B"/>
    <w:multiLevelType w:val="hybridMultilevel"/>
    <w:tmpl w:val="6D4C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55CEF"/>
    <w:multiLevelType w:val="hybridMultilevel"/>
    <w:tmpl w:val="0EEE310C"/>
    <w:lvl w:ilvl="0" w:tplc="1BE44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CC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EC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24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82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E8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06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3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EF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22"/>
    <w:rsid w:val="000200DF"/>
    <w:rsid w:val="0002530B"/>
    <w:rsid w:val="00095068"/>
    <w:rsid w:val="000A35D9"/>
    <w:rsid w:val="000A6721"/>
    <w:rsid w:val="000D7BCE"/>
    <w:rsid w:val="00101860"/>
    <w:rsid w:val="00111765"/>
    <w:rsid w:val="001258C6"/>
    <w:rsid w:val="00185F41"/>
    <w:rsid w:val="001E1679"/>
    <w:rsid w:val="001E7FAE"/>
    <w:rsid w:val="001F4D62"/>
    <w:rsid w:val="0023409C"/>
    <w:rsid w:val="00243005"/>
    <w:rsid w:val="00254596"/>
    <w:rsid w:val="0026373B"/>
    <w:rsid w:val="002D646C"/>
    <w:rsid w:val="002F19C9"/>
    <w:rsid w:val="002F4336"/>
    <w:rsid w:val="002F7AAE"/>
    <w:rsid w:val="00307819"/>
    <w:rsid w:val="0033561E"/>
    <w:rsid w:val="00343655"/>
    <w:rsid w:val="003725D0"/>
    <w:rsid w:val="00374527"/>
    <w:rsid w:val="0038384F"/>
    <w:rsid w:val="003B1355"/>
    <w:rsid w:val="00415DFA"/>
    <w:rsid w:val="00430F06"/>
    <w:rsid w:val="00446100"/>
    <w:rsid w:val="00492B6B"/>
    <w:rsid w:val="004A60C2"/>
    <w:rsid w:val="004F35B1"/>
    <w:rsid w:val="00502779"/>
    <w:rsid w:val="00541D04"/>
    <w:rsid w:val="005724DA"/>
    <w:rsid w:val="00606522"/>
    <w:rsid w:val="006A23C3"/>
    <w:rsid w:val="006C0BA6"/>
    <w:rsid w:val="006F358E"/>
    <w:rsid w:val="00740E27"/>
    <w:rsid w:val="00792081"/>
    <w:rsid w:val="007970D5"/>
    <w:rsid w:val="007A0F2C"/>
    <w:rsid w:val="007A4AAD"/>
    <w:rsid w:val="008314D7"/>
    <w:rsid w:val="00864D7D"/>
    <w:rsid w:val="00881458"/>
    <w:rsid w:val="00895850"/>
    <w:rsid w:val="00917614"/>
    <w:rsid w:val="00934227"/>
    <w:rsid w:val="0097191A"/>
    <w:rsid w:val="009A0A78"/>
    <w:rsid w:val="009B5D35"/>
    <w:rsid w:val="009B6368"/>
    <w:rsid w:val="009F1F77"/>
    <w:rsid w:val="00A4415E"/>
    <w:rsid w:val="00A60D6D"/>
    <w:rsid w:val="00A62D7A"/>
    <w:rsid w:val="00A70C7F"/>
    <w:rsid w:val="00A830BE"/>
    <w:rsid w:val="00AC335C"/>
    <w:rsid w:val="00AD76B6"/>
    <w:rsid w:val="00BB1D5D"/>
    <w:rsid w:val="00BB48A6"/>
    <w:rsid w:val="00BE1C12"/>
    <w:rsid w:val="00C34065"/>
    <w:rsid w:val="00C52CEC"/>
    <w:rsid w:val="00C61A07"/>
    <w:rsid w:val="00CD1DCB"/>
    <w:rsid w:val="00CD61A2"/>
    <w:rsid w:val="00D73A1A"/>
    <w:rsid w:val="00E16415"/>
    <w:rsid w:val="00E46379"/>
    <w:rsid w:val="00E529E2"/>
    <w:rsid w:val="00E6340B"/>
    <w:rsid w:val="00E871C3"/>
    <w:rsid w:val="00EB2609"/>
    <w:rsid w:val="00ED026C"/>
    <w:rsid w:val="00ED5377"/>
    <w:rsid w:val="00ED7940"/>
    <w:rsid w:val="00F35463"/>
    <w:rsid w:val="00F366E4"/>
    <w:rsid w:val="00F648FE"/>
    <w:rsid w:val="00F873E6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222A0-F97D-4186-A5CC-4502FB29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679"/>
    <w:pPr>
      <w:ind w:left="720"/>
      <w:contextualSpacing/>
    </w:pPr>
  </w:style>
  <w:style w:type="paragraph" w:customStyle="1" w:styleId="c8">
    <w:name w:val="c8"/>
    <w:basedOn w:val="a"/>
    <w:rsid w:val="0024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43005"/>
  </w:style>
  <w:style w:type="character" w:customStyle="1" w:styleId="c3">
    <w:name w:val="c3"/>
    <w:basedOn w:val="a0"/>
    <w:rsid w:val="00243005"/>
  </w:style>
  <w:style w:type="character" w:customStyle="1" w:styleId="c0">
    <w:name w:val="c0"/>
    <w:basedOn w:val="a0"/>
    <w:rsid w:val="00243005"/>
  </w:style>
  <w:style w:type="character" w:customStyle="1" w:styleId="c1">
    <w:name w:val="c1"/>
    <w:basedOn w:val="a0"/>
    <w:rsid w:val="00243005"/>
  </w:style>
  <w:style w:type="character" w:customStyle="1" w:styleId="c5">
    <w:name w:val="c5"/>
    <w:basedOn w:val="a0"/>
    <w:rsid w:val="00895850"/>
  </w:style>
  <w:style w:type="character" w:styleId="a5">
    <w:name w:val="Strong"/>
    <w:basedOn w:val="a0"/>
    <w:uiPriority w:val="22"/>
    <w:qFormat/>
    <w:rsid w:val="0079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8201</TotalTime>
  <Pages>11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2020-08-25T06:44:00Z</dcterms:created>
  <dcterms:modified xsi:type="dcterms:W3CDTF">2020-09-09T06:08:00Z</dcterms:modified>
</cp:coreProperties>
</file>