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1E" w:rsidRDefault="0037331E" w:rsidP="0037331E">
      <w:pPr>
        <w:tabs>
          <w:tab w:val="left" w:pos="6084"/>
        </w:tabs>
        <w:rPr>
          <w:sz w:val="20"/>
          <w:szCs w:val="20"/>
        </w:rPr>
      </w:pPr>
    </w:p>
    <w:p w:rsidR="00536CEB" w:rsidRPr="00887CA5" w:rsidRDefault="00F668DD" w:rsidP="00536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</w:t>
      </w:r>
      <w:r w:rsidR="00536CEB" w:rsidRPr="00887CA5">
        <w:rPr>
          <w:b/>
          <w:sz w:val="28"/>
          <w:szCs w:val="28"/>
        </w:rPr>
        <w:t xml:space="preserve">общеобразовательное учреждение </w:t>
      </w:r>
    </w:p>
    <w:p w:rsidR="00536CEB" w:rsidRPr="00887CA5" w:rsidRDefault="00E57CA8" w:rsidP="00536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Коношская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36CEB" w:rsidRPr="00887CA5" w:rsidRDefault="00536CEB" w:rsidP="00536CE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6CEB" w:rsidRPr="00887CA5" w:rsidTr="00887CA5">
        <w:tc>
          <w:tcPr>
            <w:tcW w:w="4927" w:type="dxa"/>
          </w:tcPr>
          <w:p w:rsidR="00887CA5" w:rsidRPr="00887CA5" w:rsidRDefault="00536CEB" w:rsidP="00887CA5">
            <w:pPr>
              <w:rPr>
                <w:sz w:val="28"/>
                <w:szCs w:val="28"/>
              </w:rPr>
            </w:pPr>
            <w:r w:rsidRPr="00887CA5">
              <w:rPr>
                <w:sz w:val="28"/>
                <w:szCs w:val="28"/>
              </w:rPr>
              <w:t xml:space="preserve">Рекомендована </w:t>
            </w:r>
          </w:p>
          <w:p w:rsidR="00F668DD" w:rsidRDefault="00F668DD" w:rsidP="0088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объединением </w:t>
            </w:r>
          </w:p>
          <w:p w:rsidR="00536CEB" w:rsidRPr="00887CA5" w:rsidRDefault="00536CEB" w:rsidP="00887CA5">
            <w:pPr>
              <w:rPr>
                <w:sz w:val="28"/>
                <w:szCs w:val="28"/>
              </w:rPr>
            </w:pPr>
            <w:r w:rsidRPr="00887CA5">
              <w:rPr>
                <w:sz w:val="28"/>
                <w:szCs w:val="28"/>
              </w:rPr>
              <w:t xml:space="preserve">учителей </w:t>
            </w:r>
            <w:r w:rsidR="00887CA5" w:rsidRPr="00887CA5">
              <w:rPr>
                <w:sz w:val="28"/>
                <w:szCs w:val="28"/>
              </w:rPr>
              <w:t>первых</w:t>
            </w:r>
            <w:r w:rsidRPr="00887CA5">
              <w:rPr>
                <w:sz w:val="28"/>
                <w:szCs w:val="28"/>
              </w:rPr>
              <w:t xml:space="preserve"> классов</w:t>
            </w:r>
          </w:p>
          <w:p w:rsidR="00536CEB" w:rsidRPr="00887CA5" w:rsidRDefault="00E57CA8" w:rsidP="0088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</w:t>
            </w:r>
            <w:r w:rsidR="00F668DD">
              <w:rPr>
                <w:sz w:val="28"/>
                <w:szCs w:val="28"/>
              </w:rPr>
              <w:t xml:space="preserve"> августа </w:t>
            </w:r>
            <w:r w:rsidR="00536CEB" w:rsidRPr="00887CA5">
              <w:rPr>
                <w:sz w:val="28"/>
                <w:szCs w:val="28"/>
              </w:rPr>
              <w:t xml:space="preserve">2016 года, </w:t>
            </w:r>
          </w:p>
          <w:p w:rsidR="00536CEB" w:rsidRPr="00887CA5" w:rsidRDefault="00536CEB" w:rsidP="00887CA5">
            <w:pPr>
              <w:rPr>
                <w:sz w:val="28"/>
                <w:szCs w:val="28"/>
              </w:rPr>
            </w:pPr>
            <w:r w:rsidRPr="00887CA5">
              <w:rPr>
                <w:sz w:val="28"/>
                <w:szCs w:val="28"/>
              </w:rPr>
              <w:t>протокол №</w:t>
            </w:r>
            <w:r w:rsidR="00887CA5" w:rsidRPr="00887CA5">
              <w:rPr>
                <w:sz w:val="28"/>
                <w:szCs w:val="28"/>
              </w:rPr>
              <w:t xml:space="preserve"> </w:t>
            </w:r>
          </w:p>
          <w:p w:rsidR="00536CEB" w:rsidRPr="00887CA5" w:rsidRDefault="00536CEB" w:rsidP="00536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87CA5" w:rsidRPr="00887CA5" w:rsidRDefault="00887CA5" w:rsidP="00887CA5">
            <w:pPr>
              <w:rPr>
                <w:sz w:val="28"/>
                <w:szCs w:val="28"/>
              </w:rPr>
            </w:pPr>
            <w:r w:rsidRPr="00887CA5">
              <w:rPr>
                <w:sz w:val="28"/>
                <w:szCs w:val="28"/>
              </w:rPr>
              <w:t>У</w:t>
            </w:r>
            <w:r w:rsidR="00536CEB" w:rsidRPr="00887CA5">
              <w:rPr>
                <w:sz w:val="28"/>
                <w:szCs w:val="28"/>
              </w:rPr>
              <w:t xml:space="preserve">тверждена </w:t>
            </w:r>
          </w:p>
          <w:p w:rsidR="00887CA5" w:rsidRPr="00887CA5" w:rsidRDefault="00536CEB" w:rsidP="00887CA5">
            <w:pPr>
              <w:rPr>
                <w:sz w:val="28"/>
                <w:szCs w:val="28"/>
              </w:rPr>
            </w:pPr>
            <w:r w:rsidRPr="00887CA5">
              <w:rPr>
                <w:sz w:val="28"/>
                <w:szCs w:val="28"/>
              </w:rPr>
              <w:t xml:space="preserve">приказом директора </w:t>
            </w:r>
          </w:p>
          <w:p w:rsidR="00536CEB" w:rsidRPr="00887CA5" w:rsidRDefault="00E57CA8" w:rsidP="00887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Коношская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  <w:r w:rsidR="00536CEB" w:rsidRPr="00887CA5">
              <w:rPr>
                <w:sz w:val="28"/>
                <w:szCs w:val="28"/>
              </w:rPr>
              <w:t xml:space="preserve"> </w:t>
            </w:r>
          </w:p>
          <w:p w:rsidR="00887CA5" w:rsidRPr="00887CA5" w:rsidRDefault="00536CEB" w:rsidP="00887CA5">
            <w:pPr>
              <w:rPr>
                <w:sz w:val="28"/>
                <w:szCs w:val="28"/>
              </w:rPr>
            </w:pPr>
            <w:r w:rsidRPr="00887CA5">
              <w:rPr>
                <w:sz w:val="28"/>
                <w:szCs w:val="28"/>
              </w:rPr>
              <w:t xml:space="preserve">от _____ </w:t>
            </w:r>
            <w:r w:rsidR="00887CA5" w:rsidRPr="00887CA5">
              <w:rPr>
                <w:sz w:val="28"/>
                <w:szCs w:val="28"/>
              </w:rPr>
              <w:t xml:space="preserve">августа </w:t>
            </w:r>
            <w:r w:rsidRPr="00887CA5">
              <w:rPr>
                <w:sz w:val="28"/>
                <w:szCs w:val="28"/>
              </w:rPr>
              <w:t xml:space="preserve">2016 года, </w:t>
            </w:r>
          </w:p>
          <w:p w:rsidR="00536CEB" w:rsidRPr="00887CA5" w:rsidRDefault="00536CEB" w:rsidP="00887CA5">
            <w:pPr>
              <w:rPr>
                <w:sz w:val="28"/>
                <w:szCs w:val="28"/>
              </w:rPr>
            </w:pPr>
            <w:r w:rsidRPr="00887CA5">
              <w:rPr>
                <w:sz w:val="28"/>
                <w:szCs w:val="28"/>
              </w:rPr>
              <w:t>№</w:t>
            </w:r>
            <w:r w:rsidR="00887CA5" w:rsidRPr="00887CA5">
              <w:rPr>
                <w:sz w:val="28"/>
                <w:szCs w:val="28"/>
              </w:rPr>
              <w:t xml:space="preserve"> </w:t>
            </w:r>
          </w:p>
          <w:p w:rsidR="00536CEB" w:rsidRPr="00887CA5" w:rsidRDefault="00536CEB" w:rsidP="00536C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CEB" w:rsidRPr="00887CA5" w:rsidRDefault="00536CEB" w:rsidP="00536CEB">
      <w:pPr>
        <w:jc w:val="center"/>
        <w:rPr>
          <w:b/>
          <w:sz w:val="28"/>
          <w:szCs w:val="28"/>
        </w:rPr>
      </w:pPr>
    </w:p>
    <w:p w:rsidR="00536CEB" w:rsidRPr="00887CA5" w:rsidRDefault="00536CEB" w:rsidP="00536CEB">
      <w:pPr>
        <w:jc w:val="center"/>
        <w:rPr>
          <w:b/>
          <w:sz w:val="28"/>
          <w:szCs w:val="28"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  <w:sz w:val="44"/>
          <w:szCs w:val="44"/>
        </w:rPr>
      </w:pPr>
    </w:p>
    <w:p w:rsidR="00536CEB" w:rsidRPr="00887CA5" w:rsidRDefault="00536CEB" w:rsidP="00536CEB">
      <w:pPr>
        <w:jc w:val="center"/>
        <w:rPr>
          <w:b/>
          <w:sz w:val="48"/>
          <w:szCs w:val="48"/>
        </w:rPr>
      </w:pPr>
      <w:r w:rsidRPr="00887CA5">
        <w:rPr>
          <w:b/>
          <w:sz w:val="48"/>
          <w:szCs w:val="48"/>
        </w:rPr>
        <w:t>Рабочая программа</w:t>
      </w:r>
    </w:p>
    <w:p w:rsidR="00536CEB" w:rsidRPr="00887CA5" w:rsidRDefault="00536CEB" w:rsidP="00536CEB">
      <w:pPr>
        <w:jc w:val="center"/>
        <w:rPr>
          <w:b/>
          <w:sz w:val="48"/>
          <w:szCs w:val="48"/>
        </w:rPr>
      </w:pPr>
      <w:r w:rsidRPr="00887CA5">
        <w:rPr>
          <w:b/>
          <w:sz w:val="48"/>
          <w:szCs w:val="48"/>
        </w:rPr>
        <w:t xml:space="preserve">по </w:t>
      </w:r>
      <w:r w:rsidR="0044704A">
        <w:rPr>
          <w:b/>
          <w:sz w:val="48"/>
          <w:szCs w:val="48"/>
        </w:rPr>
        <w:t>русскому языку</w:t>
      </w:r>
    </w:p>
    <w:p w:rsidR="00536CEB" w:rsidRPr="00887CA5" w:rsidRDefault="00536CEB" w:rsidP="00536CEB">
      <w:pPr>
        <w:jc w:val="center"/>
        <w:rPr>
          <w:b/>
          <w:sz w:val="48"/>
          <w:szCs w:val="48"/>
        </w:rPr>
      </w:pPr>
    </w:p>
    <w:p w:rsidR="00536CEB" w:rsidRPr="00887CA5" w:rsidRDefault="00536CEB" w:rsidP="00536CEB">
      <w:pPr>
        <w:jc w:val="center"/>
        <w:rPr>
          <w:b/>
          <w:sz w:val="48"/>
          <w:szCs w:val="48"/>
        </w:rPr>
      </w:pPr>
      <w:proofErr w:type="gramStart"/>
      <w:r w:rsidRPr="00887CA5">
        <w:rPr>
          <w:b/>
          <w:sz w:val="48"/>
          <w:szCs w:val="48"/>
        </w:rPr>
        <w:t>1  класс</w:t>
      </w:r>
      <w:proofErr w:type="gramEnd"/>
    </w:p>
    <w:p w:rsidR="00887CA5" w:rsidRDefault="00887CA5" w:rsidP="00536CEB">
      <w:pPr>
        <w:jc w:val="center"/>
        <w:rPr>
          <w:b/>
          <w:sz w:val="36"/>
          <w:szCs w:val="36"/>
        </w:rPr>
      </w:pPr>
    </w:p>
    <w:p w:rsidR="00536CEB" w:rsidRPr="00887CA5" w:rsidRDefault="00536CEB" w:rsidP="00536CEB">
      <w:pPr>
        <w:jc w:val="center"/>
        <w:rPr>
          <w:b/>
          <w:sz w:val="36"/>
          <w:szCs w:val="36"/>
        </w:rPr>
      </w:pPr>
      <w:r w:rsidRPr="00887CA5">
        <w:rPr>
          <w:b/>
          <w:sz w:val="36"/>
          <w:szCs w:val="36"/>
        </w:rPr>
        <w:t>Срок реализации программы: 1 год</w:t>
      </w:r>
    </w:p>
    <w:p w:rsidR="00536CEB" w:rsidRPr="00887CA5" w:rsidRDefault="00887CA5" w:rsidP="00887CA5">
      <w:pPr>
        <w:tabs>
          <w:tab w:val="left" w:pos="5530"/>
        </w:tabs>
        <w:rPr>
          <w:b/>
          <w:sz w:val="36"/>
          <w:szCs w:val="36"/>
        </w:rPr>
      </w:pPr>
      <w:r w:rsidRPr="00887CA5">
        <w:rPr>
          <w:b/>
          <w:sz w:val="36"/>
          <w:szCs w:val="36"/>
        </w:rPr>
        <w:tab/>
      </w:r>
    </w:p>
    <w:p w:rsidR="00536CEB" w:rsidRPr="00887CA5" w:rsidRDefault="00536CEB" w:rsidP="00536CEB">
      <w:pPr>
        <w:jc w:val="center"/>
        <w:rPr>
          <w:b/>
          <w:sz w:val="36"/>
          <w:szCs w:val="36"/>
        </w:rPr>
      </w:pPr>
    </w:p>
    <w:p w:rsidR="00536CEB" w:rsidRPr="00887CA5" w:rsidRDefault="00536CEB" w:rsidP="00536CEB">
      <w:pPr>
        <w:jc w:val="center"/>
        <w:rPr>
          <w:b/>
          <w:sz w:val="36"/>
          <w:szCs w:val="36"/>
        </w:rPr>
      </w:pPr>
    </w:p>
    <w:p w:rsidR="00536CEB" w:rsidRPr="00887CA5" w:rsidRDefault="00536CEB" w:rsidP="00536CEB">
      <w:pPr>
        <w:jc w:val="center"/>
        <w:rPr>
          <w:b/>
          <w:sz w:val="36"/>
          <w:szCs w:val="36"/>
        </w:rPr>
      </w:pPr>
    </w:p>
    <w:p w:rsidR="00536CEB" w:rsidRPr="00887CA5" w:rsidRDefault="00536CEB" w:rsidP="00536CEB">
      <w:pPr>
        <w:jc w:val="center"/>
        <w:rPr>
          <w:b/>
          <w:sz w:val="36"/>
          <w:szCs w:val="36"/>
        </w:rPr>
      </w:pPr>
    </w:p>
    <w:p w:rsidR="00536CEB" w:rsidRPr="00887CA5" w:rsidRDefault="00536CEB" w:rsidP="00887CA5">
      <w:pPr>
        <w:rPr>
          <w:b/>
          <w:sz w:val="36"/>
          <w:szCs w:val="36"/>
        </w:rPr>
      </w:pPr>
      <w:r w:rsidRPr="00887CA5">
        <w:rPr>
          <w:b/>
          <w:sz w:val="36"/>
          <w:szCs w:val="36"/>
        </w:rPr>
        <w:t>Составитель программы:</w:t>
      </w:r>
      <w:r w:rsidR="00887CA5" w:rsidRPr="00887CA5">
        <w:rPr>
          <w:b/>
          <w:sz w:val="36"/>
          <w:szCs w:val="36"/>
        </w:rPr>
        <w:t xml:space="preserve"> Скурихина Жанна Николаевна</w:t>
      </w:r>
    </w:p>
    <w:p w:rsidR="00536CEB" w:rsidRPr="00536CEB" w:rsidRDefault="00536CEB" w:rsidP="00536CEB">
      <w:pPr>
        <w:jc w:val="right"/>
        <w:rPr>
          <w:b/>
          <w:sz w:val="32"/>
          <w:szCs w:val="32"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Default="00536CEB" w:rsidP="00536CEB">
      <w:pPr>
        <w:jc w:val="center"/>
        <w:rPr>
          <w:b/>
        </w:rPr>
      </w:pPr>
    </w:p>
    <w:p w:rsidR="00887CA5" w:rsidRDefault="00887CA5" w:rsidP="00887CA5">
      <w:pPr>
        <w:rPr>
          <w:b/>
        </w:rPr>
      </w:pPr>
    </w:p>
    <w:p w:rsidR="00E57CA8" w:rsidRDefault="00E57CA8" w:rsidP="00887CA5">
      <w:pPr>
        <w:rPr>
          <w:b/>
        </w:rPr>
      </w:pPr>
    </w:p>
    <w:p w:rsidR="00E57CA8" w:rsidRPr="00536CEB" w:rsidRDefault="00E57CA8" w:rsidP="00887CA5">
      <w:pPr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536CEB" w:rsidRDefault="00536CEB" w:rsidP="00536CEB">
      <w:pPr>
        <w:jc w:val="center"/>
        <w:rPr>
          <w:b/>
        </w:rPr>
      </w:pPr>
    </w:p>
    <w:p w:rsidR="00536CEB" w:rsidRPr="00887CA5" w:rsidRDefault="00536CEB" w:rsidP="00536CEB">
      <w:pPr>
        <w:jc w:val="center"/>
        <w:rPr>
          <w:b/>
          <w:sz w:val="28"/>
          <w:szCs w:val="28"/>
        </w:rPr>
      </w:pPr>
      <w:r w:rsidRPr="00887CA5">
        <w:rPr>
          <w:b/>
          <w:sz w:val="28"/>
          <w:szCs w:val="28"/>
        </w:rPr>
        <w:t>п. Коноша</w:t>
      </w:r>
    </w:p>
    <w:p w:rsidR="004A0B40" w:rsidRPr="004A0B40" w:rsidRDefault="004A0B40" w:rsidP="004A0B40">
      <w:pPr>
        <w:pStyle w:val="a6"/>
        <w:numPr>
          <w:ilvl w:val="0"/>
          <w:numId w:val="9"/>
        </w:numPr>
        <w:jc w:val="center"/>
        <w:rPr>
          <w:b/>
          <w:sz w:val="28"/>
          <w:szCs w:val="28"/>
        </w:rPr>
      </w:pPr>
    </w:p>
    <w:p w:rsidR="0037331E" w:rsidRPr="004A0B40" w:rsidRDefault="0044704A" w:rsidP="004A0B40">
      <w:pPr>
        <w:pStyle w:val="a6"/>
        <w:numPr>
          <w:ilvl w:val="0"/>
          <w:numId w:val="10"/>
        </w:numPr>
        <w:ind w:left="0" w:firstLine="567"/>
        <w:rPr>
          <w:b/>
          <w:sz w:val="28"/>
          <w:szCs w:val="28"/>
        </w:rPr>
      </w:pPr>
      <w:r>
        <w:rPr>
          <w:b/>
        </w:rPr>
        <w:lastRenderedPageBreak/>
        <w:t>Место предмета «Русский язык</w:t>
      </w:r>
      <w:r w:rsidR="00887CA5" w:rsidRPr="004A0B40">
        <w:rPr>
          <w:b/>
        </w:rPr>
        <w:t>»</w:t>
      </w:r>
      <w:r w:rsidR="00A875F6" w:rsidRPr="004A0B40">
        <w:rPr>
          <w:b/>
        </w:rPr>
        <w:t xml:space="preserve"> в учебном плане</w:t>
      </w:r>
    </w:p>
    <w:p w:rsidR="0008421A" w:rsidRPr="00E57CA8" w:rsidRDefault="0008421A" w:rsidP="004A0B40">
      <w:pPr>
        <w:spacing w:line="276" w:lineRule="auto"/>
        <w:ind w:firstLine="567"/>
        <w:jc w:val="both"/>
      </w:pPr>
      <w:r w:rsidRPr="007249EA">
        <w:t>Курс «</w:t>
      </w:r>
      <w:r w:rsidR="00E60CFE" w:rsidRPr="007249EA">
        <w:t>Русский язык</w:t>
      </w:r>
      <w:r w:rsidRPr="007249EA">
        <w:t xml:space="preserve">» </w:t>
      </w:r>
      <w:r w:rsidR="007249EA">
        <w:t xml:space="preserve">играет важную роль в реализации основных целевых установок начального образования: становлении основ гражданской </w:t>
      </w:r>
      <w:proofErr w:type="spellStart"/>
      <w:r w:rsidR="007249EA">
        <w:t>индентичности</w:t>
      </w:r>
      <w:proofErr w:type="spellEnd"/>
      <w:r w:rsidR="007249EA">
        <w:t xml:space="preserve">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</w:t>
      </w:r>
    </w:p>
    <w:p w:rsidR="00A875F6" w:rsidRPr="00E57CA8" w:rsidRDefault="00A875F6" w:rsidP="00E57CA8">
      <w:pPr>
        <w:spacing w:line="276" w:lineRule="auto"/>
        <w:ind w:firstLine="709"/>
        <w:jc w:val="both"/>
      </w:pPr>
      <w:r w:rsidRPr="00E57CA8">
        <w:t xml:space="preserve">На изучение </w:t>
      </w:r>
      <w:r w:rsidR="00827E13">
        <w:t>русского языка</w:t>
      </w:r>
      <w:r w:rsidRPr="00E57CA8">
        <w:t xml:space="preserve"> </w:t>
      </w:r>
      <w:r w:rsidR="0008421A" w:rsidRPr="00E57CA8">
        <w:t xml:space="preserve">в 1 классе </w:t>
      </w:r>
      <w:r w:rsidRPr="00E57CA8">
        <w:t xml:space="preserve">отводится </w:t>
      </w:r>
      <w:r w:rsidR="00827E13">
        <w:t>5</w:t>
      </w:r>
      <w:r w:rsidR="000A71D5" w:rsidRPr="00E57CA8">
        <w:t xml:space="preserve"> </w:t>
      </w:r>
      <w:r w:rsidRPr="00E57CA8">
        <w:t>ч</w:t>
      </w:r>
      <w:r w:rsidR="000A71D5" w:rsidRPr="00E57CA8">
        <w:t>ас</w:t>
      </w:r>
      <w:r w:rsidR="00827E13">
        <w:t>ов</w:t>
      </w:r>
      <w:r w:rsidRPr="00E57CA8">
        <w:t xml:space="preserve"> в неделю – </w:t>
      </w:r>
      <w:r w:rsidR="00827E13">
        <w:t>165</w:t>
      </w:r>
      <w:r w:rsidR="000A71D5" w:rsidRPr="00E57CA8">
        <w:t xml:space="preserve"> </w:t>
      </w:r>
      <w:r w:rsidRPr="00E57CA8">
        <w:t>ч</w:t>
      </w:r>
      <w:r w:rsidR="000A71D5" w:rsidRPr="00E57CA8">
        <w:t>асов</w:t>
      </w:r>
      <w:r w:rsidRPr="00E57CA8">
        <w:t xml:space="preserve"> (33 учебные недели).</w:t>
      </w:r>
      <w:r w:rsidR="00827E13">
        <w:t xml:space="preserve"> Курс «Русский язык» представлен двумя блоками: «Русский язык. Обучение письму» и «Русский язык».</w:t>
      </w:r>
    </w:p>
    <w:p w:rsidR="00A55C05" w:rsidRPr="00E57CA8" w:rsidRDefault="00A55C05" w:rsidP="00E57CA8">
      <w:pPr>
        <w:spacing w:line="276" w:lineRule="auto"/>
        <w:jc w:val="both"/>
      </w:pPr>
    </w:p>
    <w:p w:rsidR="00A875F6" w:rsidRPr="00E57CA8" w:rsidRDefault="00A875F6" w:rsidP="004A0B40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</w:pPr>
      <w:r w:rsidRPr="004A0B40">
        <w:rPr>
          <w:b/>
        </w:rPr>
        <w:t xml:space="preserve">Планируемые предметные результаты освоения </w:t>
      </w:r>
      <w:r w:rsidR="000A71D5" w:rsidRPr="004A0B40">
        <w:rPr>
          <w:b/>
        </w:rPr>
        <w:t>в 1 классе</w:t>
      </w:r>
    </w:p>
    <w:p w:rsidR="0037331E" w:rsidRPr="00E57CA8" w:rsidRDefault="000A71D5" w:rsidP="00E57CA8">
      <w:pPr>
        <w:spacing w:line="276" w:lineRule="auto"/>
        <w:ind w:firstLine="567"/>
        <w:jc w:val="both"/>
      </w:pPr>
      <w:r w:rsidRPr="00E57CA8">
        <w:t>Предметные результаты освоения начальной образовательной программы начального общего образования спланированы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ступени начального образования</w:t>
      </w:r>
      <w:r w:rsidR="005E6417">
        <w:t>.</w:t>
      </w:r>
    </w:p>
    <w:p w:rsidR="00A875F6" w:rsidRPr="00E57CA8" w:rsidRDefault="00A875F6" w:rsidP="00801832">
      <w:pPr>
        <w:spacing w:line="276" w:lineRule="auto"/>
        <w:ind w:firstLine="567"/>
        <w:jc w:val="both"/>
      </w:pPr>
      <w:r w:rsidRPr="00E57CA8">
        <w:t>В результате изучения</w:t>
      </w:r>
      <w:r w:rsidR="00801832">
        <w:t xml:space="preserve"> блока «</w:t>
      </w:r>
      <w:r w:rsidR="00801832" w:rsidRPr="00B40F46">
        <w:t>Русский язык. Обучение письму</w:t>
      </w:r>
      <w:r w:rsidR="00801832">
        <w:t>»</w:t>
      </w:r>
      <w:r w:rsidRPr="00E57CA8">
        <w:t xml:space="preserve"> первоклассники</w:t>
      </w:r>
      <w:r w:rsidRPr="00E57CA8">
        <w:rPr>
          <w:b/>
          <w:i/>
        </w:rPr>
        <w:t xml:space="preserve"> научатся: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называть все звуки и буквы русского языка, осознавать их основные различия (звуки</w:t>
      </w:r>
      <w:r>
        <w:t xml:space="preserve"> </w:t>
      </w:r>
      <w:r w:rsidRPr="00B40F46">
        <w:t>слышим и произносим, буквы видим и пишем);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вычленять отдельные звуки в словах, определять их последовательность;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различать гласные и согласные звуки и буквы;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соблюдать правила посадки, положения тетради, ручки в руке;</w:t>
      </w:r>
    </w:p>
    <w:p w:rsidR="00801832" w:rsidRPr="00B40F46" w:rsidRDefault="00801832" w:rsidP="00801832">
      <w:pPr>
        <w:jc w:val="both"/>
      </w:pPr>
      <w:r w:rsidRPr="00B40F46">
        <w:t>-</w:t>
      </w:r>
      <w:r>
        <w:t xml:space="preserve"> </w:t>
      </w:r>
      <w:r w:rsidRPr="00B40F46">
        <w:t>четко, без искажений писать строчные и заглавные буквы, соединения, слова;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выделять предложения, слова из потока речи;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правильно списывать слова и предложения, написанные печатным и рукописным</w:t>
      </w:r>
    </w:p>
    <w:p w:rsidR="00801832" w:rsidRPr="00B40F46" w:rsidRDefault="00801832" w:rsidP="00801832">
      <w:pPr>
        <w:jc w:val="both"/>
      </w:pPr>
      <w:r w:rsidRPr="00B40F46">
        <w:t>шрифтом.</w:t>
      </w:r>
    </w:p>
    <w:p w:rsidR="00801832" w:rsidRPr="00B40F46" w:rsidRDefault="00801832" w:rsidP="00801832">
      <w:pPr>
        <w:ind w:firstLine="567"/>
        <w:jc w:val="both"/>
      </w:pPr>
      <w:r w:rsidRPr="00B40F46">
        <w:t>К концу изучения блока «Русский язык. Обучение пи</w:t>
      </w:r>
      <w:r>
        <w:t xml:space="preserve">сьму» </w:t>
      </w:r>
      <w:r w:rsidR="00092DD9" w:rsidRPr="00E57CA8">
        <w:t>первоклассники</w:t>
      </w:r>
      <w:r w:rsidR="00092DD9" w:rsidRPr="00E57CA8">
        <w:rPr>
          <w:b/>
          <w:i/>
        </w:rPr>
        <w:t xml:space="preserve"> </w:t>
      </w:r>
      <w:r w:rsidRPr="00801832">
        <w:rPr>
          <w:b/>
          <w:i/>
        </w:rPr>
        <w:t>получат возможность научиться</w:t>
      </w:r>
      <w:r w:rsidRPr="00B40F46">
        <w:t>: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слышать интонацию конца предложения, определять количество произнесённых</w:t>
      </w:r>
    </w:p>
    <w:p w:rsidR="00801832" w:rsidRPr="00B40F46" w:rsidRDefault="00801832" w:rsidP="00801832">
      <w:pPr>
        <w:jc w:val="both"/>
      </w:pPr>
      <w:r w:rsidRPr="00B40F46">
        <w:t>предложений; выделять из предложения слова, определять их количество;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при письме букв выбирать их соединение с учётом начертания следующей буквы;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выделять последовательность звуков слова, ха</w:t>
      </w:r>
      <w:r>
        <w:t>рактеризовать каждый звук (гласный</w:t>
      </w:r>
      <w:r w:rsidRPr="00B40F46">
        <w:t>/</w:t>
      </w:r>
      <w:r>
        <w:t>согласный, гласный ударный/безударный, согласный твёрдый/мягкий, звонкий/</w:t>
      </w:r>
      <w:r w:rsidRPr="00B40F46">
        <w:t>глухой); строить модель слогового и звукового состава слова;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оценивать качество своего письма; сравнивать самостоятельно написанное с предложенным образцом.</w:t>
      </w:r>
    </w:p>
    <w:p w:rsidR="00801832" w:rsidRPr="00B40F46" w:rsidRDefault="00801832" w:rsidP="00801832">
      <w:pPr>
        <w:ind w:firstLine="567"/>
      </w:pPr>
      <w:r w:rsidRPr="00B40F46">
        <w:t xml:space="preserve">К концу изучения блока «Русский язык» </w:t>
      </w:r>
      <w:r w:rsidR="00092DD9" w:rsidRPr="00E57CA8">
        <w:t>первоклассники</w:t>
      </w:r>
      <w:r w:rsidR="00092DD9" w:rsidRPr="00E57CA8">
        <w:rPr>
          <w:b/>
          <w:i/>
        </w:rPr>
        <w:t xml:space="preserve"> </w:t>
      </w:r>
      <w:r w:rsidRPr="00801832">
        <w:rPr>
          <w:b/>
          <w:i/>
        </w:rPr>
        <w:t>научатся</w:t>
      </w:r>
      <w:r w:rsidRPr="0064696C">
        <w:rPr>
          <w:b/>
        </w:rPr>
        <w:t>:</w:t>
      </w:r>
    </w:p>
    <w:p w:rsidR="00801832" w:rsidRPr="00B40F46" w:rsidRDefault="00801832" w:rsidP="00801832">
      <w:r>
        <w:t>-</w:t>
      </w:r>
      <w:r w:rsidRPr="00B40F46">
        <w:t>под руководством учителя создавать короткие устные и письменные высказывания;</w:t>
      </w:r>
    </w:p>
    <w:p w:rsidR="00801832" w:rsidRPr="00B40F46" w:rsidRDefault="00801832" w:rsidP="00801832">
      <w:r>
        <w:t xml:space="preserve">- </w:t>
      </w:r>
      <w:r w:rsidRPr="00B40F46">
        <w:t>различать слово и предложение;</w:t>
      </w:r>
    </w:p>
    <w:p w:rsidR="00801832" w:rsidRPr="00B40F46" w:rsidRDefault="00801832" w:rsidP="00801832">
      <w:r>
        <w:t xml:space="preserve">- </w:t>
      </w:r>
      <w:r w:rsidRPr="00B40F46">
        <w:t>правильно называть буквы алфавита, располагать буквы и слова</w:t>
      </w:r>
      <w:r>
        <w:t xml:space="preserve"> в алфавитном по</w:t>
      </w:r>
      <w:r w:rsidRPr="00B40F46">
        <w:t>рядке;</w:t>
      </w:r>
    </w:p>
    <w:p w:rsidR="00801832" w:rsidRPr="00B40F46" w:rsidRDefault="00801832" w:rsidP="00801832">
      <w:r>
        <w:t xml:space="preserve">- </w:t>
      </w:r>
      <w:r w:rsidRPr="00B40F46">
        <w:t>правильно обозначать твёрдость и мягкость согласных звуков и звук [й'];</w:t>
      </w:r>
    </w:p>
    <w:p w:rsidR="00801832" w:rsidRPr="00B40F46" w:rsidRDefault="00801832" w:rsidP="00801832">
      <w:r>
        <w:t xml:space="preserve">- </w:t>
      </w:r>
      <w:r w:rsidRPr="00B40F46">
        <w:t>обнаруживать в словах изученные орфограммы;</w:t>
      </w:r>
    </w:p>
    <w:p w:rsidR="00801832" w:rsidRPr="00B40F46" w:rsidRDefault="00801832" w:rsidP="00801832">
      <w:r>
        <w:t xml:space="preserve">- </w:t>
      </w:r>
      <w:r w:rsidRPr="00B40F46">
        <w:t>правильно оформлять границы предложений: обозначать начало большой буквой, а</w:t>
      </w:r>
      <w:r>
        <w:t xml:space="preserve"> </w:t>
      </w:r>
      <w:r w:rsidRPr="00B40F46">
        <w:t>конец - точкой;</w:t>
      </w:r>
    </w:p>
    <w:p w:rsidR="00801832" w:rsidRPr="00B40F46" w:rsidRDefault="00801832" w:rsidP="00801832">
      <w:r>
        <w:t xml:space="preserve">- </w:t>
      </w:r>
      <w:r w:rsidRPr="00B40F46">
        <w:t>обозначать пробелами границы слов;</w:t>
      </w:r>
    </w:p>
    <w:p w:rsidR="00801832" w:rsidRPr="00B40F46" w:rsidRDefault="00801832" w:rsidP="00801832">
      <w:r>
        <w:t xml:space="preserve">- </w:t>
      </w:r>
      <w:r w:rsidRPr="00B40F46">
        <w:t>писать большую букву в собственных именах;</w:t>
      </w:r>
    </w:p>
    <w:p w:rsidR="00801832" w:rsidRPr="00B40F46" w:rsidRDefault="00801832" w:rsidP="00801832">
      <w:r>
        <w:t xml:space="preserve">- </w:t>
      </w:r>
      <w:r w:rsidRPr="00B40F46">
        <w:t>соблюдать основное правило переноса слов (по слогам, не оставляя и не перенося</w:t>
      </w:r>
      <w:r>
        <w:t xml:space="preserve"> </w:t>
      </w:r>
      <w:r w:rsidRPr="00B40F46">
        <w:t>одну букву);</w:t>
      </w:r>
    </w:p>
    <w:p w:rsidR="00801832" w:rsidRPr="00B40F46" w:rsidRDefault="00801832" w:rsidP="00801832">
      <w:r>
        <w:t xml:space="preserve">- </w:t>
      </w:r>
      <w:r w:rsidRPr="00B40F46">
        <w:t xml:space="preserve">правильно писать ударные слоги </w:t>
      </w:r>
      <w:proofErr w:type="spellStart"/>
      <w:r w:rsidRPr="007249EA">
        <w:rPr>
          <w:i/>
        </w:rPr>
        <w:t>жи</w:t>
      </w:r>
      <w:proofErr w:type="spellEnd"/>
      <w:r w:rsidRPr="007249EA">
        <w:rPr>
          <w:i/>
        </w:rPr>
        <w:t xml:space="preserve">-ши, </w:t>
      </w:r>
      <w:proofErr w:type="spellStart"/>
      <w:proofErr w:type="gramStart"/>
      <w:r w:rsidRPr="007249EA">
        <w:rPr>
          <w:i/>
        </w:rPr>
        <w:t>ча</w:t>
      </w:r>
      <w:proofErr w:type="spellEnd"/>
      <w:r w:rsidRPr="007249EA">
        <w:rPr>
          <w:i/>
        </w:rPr>
        <w:t>-ща</w:t>
      </w:r>
      <w:proofErr w:type="gramEnd"/>
      <w:r w:rsidRPr="007249EA">
        <w:rPr>
          <w:i/>
        </w:rPr>
        <w:t>, чу-</w:t>
      </w:r>
      <w:proofErr w:type="spellStart"/>
      <w:r w:rsidRPr="007249EA">
        <w:rPr>
          <w:i/>
        </w:rPr>
        <w:t>щу</w:t>
      </w:r>
      <w:proofErr w:type="spellEnd"/>
      <w:r w:rsidRPr="00B40F46">
        <w:t>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писать слова с проверяемыми парными согласными на конце слова;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 xml:space="preserve">не употреблять ь в буквосочетаниях </w:t>
      </w:r>
      <w:proofErr w:type="spellStart"/>
      <w:r w:rsidRPr="007249EA">
        <w:rPr>
          <w:i/>
        </w:rPr>
        <w:t>чк</w:t>
      </w:r>
      <w:proofErr w:type="spellEnd"/>
      <w:r w:rsidRPr="007249EA">
        <w:rPr>
          <w:i/>
        </w:rPr>
        <w:t xml:space="preserve">, </w:t>
      </w:r>
      <w:proofErr w:type="spellStart"/>
      <w:r w:rsidRPr="007249EA">
        <w:rPr>
          <w:i/>
        </w:rPr>
        <w:t>чн</w:t>
      </w:r>
      <w:proofErr w:type="spellEnd"/>
      <w:r w:rsidRPr="007249EA">
        <w:rPr>
          <w:i/>
        </w:rPr>
        <w:t xml:space="preserve">, </w:t>
      </w:r>
      <w:proofErr w:type="spellStart"/>
      <w:r w:rsidRPr="007249EA">
        <w:rPr>
          <w:i/>
        </w:rPr>
        <w:t>нч</w:t>
      </w:r>
      <w:proofErr w:type="spellEnd"/>
      <w:r w:rsidRPr="007249EA">
        <w:rPr>
          <w:i/>
        </w:rPr>
        <w:t xml:space="preserve">, </w:t>
      </w:r>
      <w:proofErr w:type="spellStart"/>
      <w:r w:rsidRPr="007249EA">
        <w:rPr>
          <w:i/>
        </w:rPr>
        <w:t>щн</w:t>
      </w:r>
      <w:proofErr w:type="spellEnd"/>
      <w:r w:rsidRPr="007249EA">
        <w:rPr>
          <w:i/>
        </w:rPr>
        <w:t xml:space="preserve">, </w:t>
      </w:r>
      <w:proofErr w:type="spellStart"/>
      <w:r w:rsidRPr="007249EA">
        <w:rPr>
          <w:i/>
        </w:rPr>
        <w:t>нщ</w:t>
      </w:r>
      <w:proofErr w:type="spellEnd"/>
      <w:r w:rsidRPr="00B40F46">
        <w:t xml:space="preserve"> и др.;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списывать текст и писать текст под диктовку учителя.</w:t>
      </w:r>
    </w:p>
    <w:p w:rsidR="00801832" w:rsidRPr="00B40F46" w:rsidRDefault="00801832" w:rsidP="00801832">
      <w:pPr>
        <w:ind w:firstLine="567"/>
        <w:jc w:val="both"/>
      </w:pPr>
      <w:r w:rsidRPr="00B40F46">
        <w:t xml:space="preserve">К концу изучения блока «Русский язык» </w:t>
      </w:r>
      <w:r w:rsidR="00092DD9" w:rsidRPr="00E57CA8">
        <w:t>первоклассники</w:t>
      </w:r>
      <w:r w:rsidR="00092DD9" w:rsidRPr="00E57CA8">
        <w:rPr>
          <w:b/>
          <w:i/>
        </w:rPr>
        <w:t xml:space="preserve"> </w:t>
      </w:r>
      <w:r w:rsidRPr="00801832">
        <w:rPr>
          <w:b/>
          <w:i/>
        </w:rPr>
        <w:t>получат возможность научиться</w:t>
      </w:r>
      <w:r w:rsidRPr="00B40F46">
        <w:t>:</w:t>
      </w:r>
    </w:p>
    <w:p w:rsidR="00801832" w:rsidRPr="00B40F46" w:rsidRDefault="00801832" w:rsidP="00801832">
      <w:pPr>
        <w:jc w:val="both"/>
      </w:pPr>
      <w:r>
        <w:lastRenderedPageBreak/>
        <w:t xml:space="preserve">- </w:t>
      </w:r>
      <w:r w:rsidRPr="00B40F46">
        <w:t>оформлять свои мысли в устной и письменной ф</w:t>
      </w:r>
      <w:r>
        <w:t>орме (в виде предложения или не</w:t>
      </w:r>
      <w:r w:rsidRPr="00B40F46">
        <w:t>большого текста);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обнаруживать и исправлять графические и орфографические ошибки (обозначение твёрдости и мягкости, звука [й'], пропуски, перестанов</w:t>
      </w:r>
      <w:r>
        <w:t>ки и замены букв; нарушения изу</w:t>
      </w:r>
      <w:r w:rsidRPr="00B40F46">
        <w:t>ченных орфографических правил) в специально предложенных и в собственных записях;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правильно писать изученные слова с удвоенными согласными;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под руководством учителя осуществлять проверку написанного;</w:t>
      </w:r>
    </w:p>
    <w:p w:rsidR="00801832" w:rsidRPr="00B40F46" w:rsidRDefault="00801832" w:rsidP="00801832">
      <w:pPr>
        <w:jc w:val="both"/>
      </w:pPr>
      <w:r>
        <w:t>- с</w:t>
      </w:r>
      <w:r w:rsidRPr="00B40F46">
        <w:t>оставлять небольшой текст (4-5 предложений) на заданную тему, по картинке и записывать его с помощью учителя, составлять тек</w:t>
      </w:r>
      <w:r>
        <w:t>ст из предлагаемых абзацев (вос</w:t>
      </w:r>
      <w:r w:rsidRPr="00B40F46">
        <w:t>становление деформированного текста);</w:t>
      </w:r>
    </w:p>
    <w:p w:rsidR="00801832" w:rsidRPr="00B40F46" w:rsidRDefault="00801832" w:rsidP="00801832">
      <w:pPr>
        <w:jc w:val="both"/>
      </w:pPr>
      <w:r>
        <w:t>- выполнять звуко</w:t>
      </w:r>
      <w:r w:rsidRPr="00B40F46">
        <w:t xml:space="preserve">буквенный анализ доступных </w:t>
      </w:r>
      <w:r>
        <w:t>слов, видеть несоответствия меж</w:t>
      </w:r>
      <w:r w:rsidRPr="00B40F46">
        <w:t>ду их произношением и правописанием;</w:t>
      </w:r>
    </w:p>
    <w:p w:rsidR="00801832" w:rsidRPr="00B40F46" w:rsidRDefault="00801832" w:rsidP="00801832">
      <w:pPr>
        <w:jc w:val="both"/>
      </w:pPr>
      <w:r>
        <w:t xml:space="preserve">- </w:t>
      </w:r>
      <w:r w:rsidRPr="00B40F46">
        <w:t>писать безударные гласные, проверяемые ударением, в двусложных словах.</w:t>
      </w:r>
    </w:p>
    <w:p w:rsidR="00A875F6" w:rsidRPr="00E57CA8" w:rsidRDefault="00A875F6" w:rsidP="00801832">
      <w:pPr>
        <w:spacing w:line="276" w:lineRule="auto"/>
        <w:ind w:left="360"/>
        <w:jc w:val="both"/>
      </w:pPr>
    </w:p>
    <w:p w:rsidR="00A875F6" w:rsidRPr="004A0B40" w:rsidRDefault="00A875F6" w:rsidP="004A0B40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b/>
        </w:rPr>
      </w:pPr>
      <w:r w:rsidRPr="004A0B40">
        <w:rPr>
          <w:b/>
        </w:rPr>
        <w:t>Содержание тем учебного предмета «</w:t>
      </w:r>
      <w:r w:rsidR="00BA31CC">
        <w:rPr>
          <w:b/>
        </w:rPr>
        <w:t>Русский язык</w:t>
      </w:r>
      <w:r w:rsidRPr="004A0B40">
        <w:rPr>
          <w:b/>
        </w:rPr>
        <w:t>»</w:t>
      </w:r>
    </w:p>
    <w:p w:rsidR="001422BF" w:rsidRDefault="001422BF" w:rsidP="001422BF">
      <w:pPr>
        <w:ind w:firstLine="567"/>
      </w:pPr>
      <w:r w:rsidRPr="00CC6355">
        <w:t xml:space="preserve">Содержание предмета направлено на формирование функциональной грамотности и коммуникативной компетентности. </w:t>
      </w:r>
    </w:p>
    <w:p w:rsidR="00092DD9" w:rsidRDefault="00092DD9" w:rsidP="00092DD9">
      <w:pPr>
        <w:ind w:firstLine="567"/>
        <w:jc w:val="both"/>
      </w:pPr>
      <w:r w:rsidRPr="00092DD9">
        <w:rPr>
          <w:b/>
        </w:rPr>
        <w:t>Слушание</w:t>
      </w:r>
      <w:r>
        <w:t>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092DD9" w:rsidRDefault="00092DD9" w:rsidP="00092DD9">
      <w:pPr>
        <w:ind w:firstLine="567"/>
        <w:jc w:val="both"/>
      </w:pPr>
      <w:r w:rsidRPr="00092DD9">
        <w:rPr>
          <w:b/>
        </w:rPr>
        <w:t>Говорение</w:t>
      </w:r>
      <w:r>
        <w:t xml:space="preserve">. </w:t>
      </w:r>
      <w:r w:rsidRPr="00CC6355">
        <w:t>Выбор языковых средств в соответствии</w:t>
      </w:r>
      <w:r>
        <w:t xml:space="preserve"> с целями и условиями для эффек</w:t>
      </w:r>
      <w:r w:rsidRPr="00CC6355">
        <w:t>тивного решения коммуникативной задачи. Практическое ов</w:t>
      </w:r>
      <w:r>
        <w:t>ладение диалогической формой ре</w:t>
      </w:r>
      <w:r w:rsidRPr="00CC6355">
        <w:t>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</w:t>
      </w:r>
      <w:r>
        <w:t>е нормами речевого этикета в си</w:t>
      </w:r>
      <w:r w:rsidRPr="00CC6355">
        <w:t>туациях учебного и бытового общения (приветствие, прощани</w:t>
      </w:r>
      <w:r>
        <w:t>е, извинение, благодарность, об</w:t>
      </w:r>
      <w:r w:rsidRPr="00CC6355">
        <w:t>ращение с просьбой). Соблюдение орфоэпических норм и правильной интонации.</w:t>
      </w:r>
    </w:p>
    <w:p w:rsidR="005F362F" w:rsidRDefault="00092DD9" w:rsidP="005F362F">
      <w:pPr>
        <w:ind w:firstLine="567"/>
        <w:jc w:val="both"/>
      </w:pPr>
      <w:r w:rsidRPr="0064696C">
        <w:rPr>
          <w:b/>
        </w:rPr>
        <w:t>Письмо</w:t>
      </w:r>
      <w:r w:rsidRPr="00CC6355">
        <w:t>. Овладение разборчивым, аккуратным письмом</w:t>
      </w:r>
      <w:r>
        <w:t xml:space="preserve"> с учётом гигиенических требова</w:t>
      </w:r>
      <w:r w:rsidRPr="00CC6355">
        <w:t>ний к этому виду учебной работы. Списывание, письмо под д</w:t>
      </w:r>
      <w:r>
        <w:t>иктовку в соответствии с изучен</w:t>
      </w:r>
      <w:r w:rsidRPr="00CC6355">
        <w:t xml:space="preserve">ными правилами. Письменное изложение </w:t>
      </w:r>
      <w:proofErr w:type="gramStart"/>
      <w:r w:rsidRPr="00CC6355">
        <w:t>содержания</w:t>
      </w:r>
      <w:proofErr w:type="gramEnd"/>
      <w:r w:rsidRPr="00CC6355">
        <w:t xml:space="preserve"> прослушанного и прочитанного текстов (подробное, выборочное). Создание небольших собственных</w:t>
      </w:r>
      <w:r>
        <w:t xml:space="preserve"> текстов (сочинений) </w:t>
      </w:r>
      <w:proofErr w:type="gramStart"/>
      <w:r>
        <w:t>по интерес</w:t>
      </w:r>
      <w:r w:rsidR="007249EA">
        <w:t xml:space="preserve">ной </w:t>
      </w:r>
      <w:r w:rsidRPr="00CC6355">
        <w:t>детям</w:t>
      </w:r>
      <w:proofErr w:type="gramEnd"/>
      <w:r w:rsidRPr="00CC6355">
        <w:t xml:space="preserve">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т.п.).</w:t>
      </w:r>
    </w:p>
    <w:p w:rsidR="005F362F" w:rsidRDefault="005F362F" w:rsidP="005F362F">
      <w:pPr>
        <w:ind w:firstLine="567"/>
        <w:jc w:val="both"/>
      </w:pPr>
      <w:r w:rsidRPr="0064696C">
        <w:rPr>
          <w:b/>
        </w:rPr>
        <w:t>Фонетика и орфоэпия</w:t>
      </w:r>
      <w:r w:rsidRPr="00CC6355">
        <w:t>. Различение гласных и согласных звуков. Нахождение в слове ударных и безударных гласных звуков. Различение мягких</w:t>
      </w:r>
      <w:r>
        <w:t xml:space="preserve"> и твёрдых согласных звуков, оп</w:t>
      </w:r>
      <w:r w:rsidRPr="00CC6355">
        <w:t>ределение парных и непарных по твёрдости-мягкости согласных звуков. Различение звонких и глухих согласных звуков, определение парных и непарн</w:t>
      </w:r>
      <w:r>
        <w:t>ых по звонкости-глухости соглас</w:t>
      </w:r>
      <w:r w:rsidRPr="00CC6355">
        <w:t>ных звуков. Определение качественно</w:t>
      </w:r>
      <w:r>
        <w:t>й характеристики звука: гласный-согласный; гласный ударный-</w:t>
      </w:r>
      <w:r w:rsidRPr="00CC6355">
        <w:t>безударный; согласный твёрдый</w:t>
      </w:r>
      <w:r>
        <w:t>-</w:t>
      </w:r>
      <w:r w:rsidRPr="00CC6355">
        <w:t>мягкий, па</w:t>
      </w:r>
      <w:r>
        <w:t>рный-непарный; согласный звонкий</w:t>
      </w:r>
      <w:r w:rsidRPr="00CC6355">
        <w:t>-</w:t>
      </w:r>
      <w:r>
        <w:t>глухой, парный-</w:t>
      </w:r>
      <w:r w:rsidRPr="00CC6355">
        <w:t>непарный. Деление слов на слоги. Слогообразующая роль гласных звуков. Словесное ударение и логическое (смысловое) у</w:t>
      </w:r>
      <w:r>
        <w:t>дарение в предложениях. Словооб</w:t>
      </w:r>
      <w:r w:rsidRPr="00CC6355">
        <w:t>разующая функция ударения. Ударение, произношение з</w:t>
      </w:r>
      <w:r>
        <w:t>вуков и сочетаний звуков в соот</w:t>
      </w:r>
      <w:r w:rsidRPr="00CC6355">
        <w:t>ветствии с нормами современного русского литературного языка. Фонетический анализ слова.</w:t>
      </w:r>
    </w:p>
    <w:p w:rsidR="005F362F" w:rsidRPr="00CC6355" w:rsidRDefault="005F362F" w:rsidP="005F362F">
      <w:pPr>
        <w:ind w:firstLine="567"/>
        <w:jc w:val="both"/>
      </w:pPr>
      <w:r w:rsidRPr="0064696C">
        <w:rPr>
          <w:b/>
        </w:rPr>
        <w:t>Графика</w:t>
      </w:r>
      <w:r w:rsidRPr="00CC6355">
        <w:t>. Различение звуков и букв. Обозначение на</w:t>
      </w:r>
      <w:r>
        <w:t xml:space="preserve"> письме твёрдости и мягкости со</w:t>
      </w:r>
      <w:r w:rsidRPr="00CC6355">
        <w:t>гласных звуков. Использование на письме разделительных ь и ъ.</w:t>
      </w:r>
      <w:r>
        <w:t xml:space="preserve"> </w:t>
      </w:r>
      <w:r w:rsidRPr="00CC6355"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  <w:r>
        <w:t xml:space="preserve"> </w:t>
      </w:r>
      <w:r w:rsidRPr="00CC6355">
        <w:t xml:space="preserve">Использование небуквенных графических средств: </w:t>
      </w:r>
      <w:r>
        <w:t>пробела между словами, знака пе</w:t>
      </w:r>
      <w:r w:rsidRPr="00CC6355">
        <w:t>реноса, красной строки (абзаца), пунктуационных знаков (в пределах изученного).</w:t>
      </w:r>
      <w:r>
        <w:t xml:space="preserve"> </w:t>
      </w:r>
      <w:r w:rsidRPr="00CC6355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F362F" w:rsidRPr="00CC6355" w:rsidRDefault="005F362F" w:rsidP="005F362F">
      <w:pPr>
        <w:ind w:firstLine="567"/>
        <w:jc w:val="both"/>
      </w:pPr>
      <w:r w:rsidRPr="0064696C">
        <w:rPr>
          <w:b/>
        </w:rPr>
        <w:t>Лексика</w:t>
      </w:r>
      <w:r w:rsidRPr="00CC6355">
        <w:t>. Понимание слова как единства звучания и значения. Выявление слов, зн</w:t>
      </w:r>
      <w:r>
        <w:t>аче</w:t>
      </w:r>
      <w:r w:rsidRPr="00CC6355">
        <w:t>ние которых требует уточнения. Работа с разными словарями.</w:t>
      </w:r>
      <w:r>
        <w:t xml:space="preserve"> </w:t>
      </w:r>
      <w:r w:rsidRPr="00CC6355">
        <w:t xml:space="preserve">Подготовка к изучению морфологии. </w:t>
      </w:r>
      <w:r w:rsidRPr="00CC6355">
        <w:lastRenderedPageBreak/>
        <w:t>Слова - названия предметов и явлений; слова -названия признаков предметов; слова - названия действий предметов.</w:t>
      </w:r>
      <w:r>
        <w:t xml:space="preserve"> </w:t>
      </w:r>
      <w:r w:rsidRPr="00CC6355">
        <w:t>Орфография и пунктуация. Формирование орфографи</w:t>
      </w:r>
      <w:r>
        <w:t>ческой зоркости, использова</w:t>
      </w:r>
      <w:r w:rsidRPr="00CC6355">
        <w:t>ние разных способов проверки орфограмм в зависимости от места орфограммы в слове. Использование орфографического словаря.</w:t>
      </w:r>
    </w:p>
    <w:p w:rsidR="005F362F" w:rsidRPr="00CC6355" w:rsidRDefault="005F362F" w:rsidP="005F362F">
      <w:pPr>
        <w:ind w:firstLine="567"/>
        <w:jc w:val="both"/>
      </w:pPr>
      <w:r w:rsidRPr="00CC6355">
        <w:t>Применение правил правописания и пунктуации:</w:t>
      </w:r>
    </w:p>
    <w:p w:rsidR="005F362F" w:rsidRPr="00CC6355" w:rsidRDefault="005F362F" w:rsidP="005F362F">
      <w:pPr>
        <w:jc w:val="both"/>
      </w:pPr>
      <w:r>
        <w:t xml:space="preserve">- </w:t>
      </w:r>
      <w:r w:rsidRPr="00CC6355">
        <w:t xml:space="preserve">сочетания </w:t>
      </w:r>
      <w:proofErr w:type="spellStart"/>
      <w:r w:rsidRPr="00F35BC9">
        <w:rPr>
          <w:i/>
        </w:rPr>
        <w:t>жи</w:t>
      </w:r>
      <w:proofErr w:type="spellEnd"/>
      <w:r w:rsidRPr="00F35BC9">
        <w:rPr>
          <w:i/>
        </w:rPr>
        <w:t xml:space="preserve">-ши, </w:t>
      </w:r>
      <w:proofErr w:type="spellStart"/>
      <w:proofErr w:type="gramStart"/>
      <w:r w:rsidRPr="00F35BC9">
        <w:rPr>
          <w:i/>
        </w:rPr>
        <w:t>ча</w:t>
      </w:r>
      <w:proofErr w:type="spellEnd"/>
      <w:r w:rsidRPr="00F35BC9">
        <w:rPr>
          <w:i/>
        </w:rPr>
        <w:t>-ща</w:t>
      </w:r>
      <w:proofErr w:type="gramEnd"/>
      <w:r w:rsidRPr="00F35BC9">
        <w:rPr>
          <w:i/>
        </w:rPr>
        <w:t>, чу-</w:t>
      </w:r>
      <w:proofErr w:type="spellStart"/>
      <w:r w:rsidRPr="00F35BC9">
        <w:rPr>
          <w:i/>
        </w:rPr>
        <w:t>щу</w:t>
      </w:r>
      <w:proofErr w:type="spellEnd"/>
      <w:r w:rsidRPr="00CC6355">
        <w:t xml:space="preserve"> в положении под ударением;</w:t>
      </w:r>
    </w:p>
    <w:p w:rsidR="005F362F" w:rsidRPr="00CC6355" w:rsidRDefault="005F362F" w:rsidP="005F362F">
      <w:pPr>
        <w:jc w:val="both"/>
      </w:pPr>
      <w:r>
        <w:t xml:space="preserve">- </w:t>
      </w:r>
      <w:r w:rsidRPr="00CC6355">
        <w:t xml:space="preserve">сочетания </w:t>
      </w:r>
      <w:proofErr w:type="spellStart"/>
      <w:r w:rsidRPr="00F35BC9">
        <w:rPr>
          <w:i/>
        </w:rPr>
        <w:t>чк-чн</w:t>
      </w:r>
      <w:proofErr w:type="spellEnd"/>
      <w:r w:rsidRPr="00F35BC9">
        <w:rPr>
          <w:i/>
        </w:rPr>
        <w:t xml:space="preserve">, </w:t>
      </w:r>
      <w:proofErr w:type="spellStart"/>
      <w:r w:rsidRPr="00F35BC9">
        <w:rPr>
          <w:i/>
        </w:rPr>
        <w:t>чт</w:t>
      </w:r>
      <w:proofErr w:type="spellEnd"/>
      <w:r w:rsidRPr="00F35BC9">
        <w:rPr>
          <w:i/>
        </w:rPr>
        <w:t xml:space="preserve">, </w:t>
      </w:r>
      <w:proofErr w:type="spellStart"/>
      <w:r w:rsidRPr="00F35BC9">
        <w:rPr>
          <w:i/>
        </w:rPr>
        <w:t>нч</w:t>
      </w:r>
      <w:proofErr w:type="spellEnd"/>
      <w:r w:rsidRPr="00F35BC9">
        <w:rPr>
          <w:i/>
        </w:rPr>
        <w:t xml:space="preserve">, </w:t>
      </w:r>
      <w:proofErr w:type="spellStart"/>
      <w:r w:rsidRPr="00F35BC9">
        <w:rPr>
          <w:i/>
        </w:rPr>
        <w:t>щн</w:t>
      </w:r>
      <w:proofErr w:type="spellEnd"/>
      <w:r w:rsidRPr="00CC6355">
        <w:t xml:space="preserve"> и др.;</w:t>
      </w:r>
    </w:p>
    <w:p w:rsidR="005F362F" w:rsidRPr="00CC6355" w:rsidRDefault="005F362F" w:rsidP="005F362F">
      <w:pPr>
        <w:jc w:val="both"/>
      </w:pPr>
      <w:r>
        <w:t xml:space="preserve">- </w:t>
      </w:r>
      <w:r w:rsidRPr="00CC6355">
        <w:t>перенос слов;</w:t>
      </w:r>
    </w:p>
    <w:p w:rsidR="005F362F" w:rsidRPr="00CC6355" w:rsidRDefault="005F362F" w:rsidP="005F362F">
      <w:pPr>
        <w:jc w:val="both"/>
      </w:pPr>
      <w:r>
        <w:t xml:space="preserve">- </w:t>
      </w:r>
      <w:r w:rsidRPr="00CC6355">
        <w:t>прописная буква в начале предложения, в именах собственных;</w:t>
      </w:r>
    </w:p>
    <w:p w:rsidR="005F362F" w:rsidRPr="00CC6355" w:rsidRDefault="005F362F" w:rsidP="005F362F">
      <w:pPr>
        <w:jc w:val="both"/>
      </w:pPr>
      <w:r>
        <w:t xml:space="preserve">- </w:t>
      </w:r>
      <w:r w:rsidRPr="00CC6355">
        <w:t>парные звонкие и глухие согласные в корне слова;</w:t>
      </w:r>
    </w:p>
    <w:p w:rsidR="005F362F" w:rsidRPr="00CC6355" w:rsidRDefault="005F362F" w:rsidP="005F362F">
      <w:pPr>
        <w:jc w:val="both"/>
      </w:pPr>
      <w:r>
        <w:t xml:space="preserve">- </w:t>
      </w:r>
      <w:r w:rsidRPr="00CC6355">
        <w:t>непроверяемые гласные и согласные в корне слова (на ограниченном перечне слов);</w:t>
      </w:r>
    </w:p>
    <w:p w:rsidR="005F362F" w:rsidRPr="00CC6355" w:rsidRDefault="005F362F" w:rsidP="005F362F">
      <w:pPr>
        <w:jc w:val="both"/>
      </w:pPr>
      <w:r>
        <w:t xml:space="preserve">- </w:t>
      </w:r>
      <w:r w:rsidRPr="00CC6355">
        <w:t>непроверяемые буквы-орфограммы гласных и согласных звуков в корне слова;</w:t>
      </w:r>
    </w:p>
    <w:p w:rsidR="005F362F" w:rsidRPr="00CC6355" w:rsidRDefault="005F362F" w:rsidP="005F362F">
      <w:pPr>
        <w:jc w:val="both"/>
      </w:pPr>
      <w:r>
        <w:t xml:space="preserve">- </w:t>
      </w:r>
      <w:r w:rsidRPr="00CC6355">
        <w:t>разделительный ь;</w:t>
      </w:r>
    </w:p>
    <w:p w:rsidR="005F362F" w:rsidRPr="00CC6355" w:rsidRDefault="005F362F" w:rsidP="005F362F">
      <w:r>
        <w:t xml:space="preserve">- </w:t>
      </w:r>
      <w:r w:rsidRPr="00CC6355">
        <w:t>знаки препинания в конце предложения: точка, вопросительный и восклицательный</w:t>
      </w:r>
      <w:r>
        <w:t xml:space="preserve"> </w:t>
      </w:r>
      <w:r w:rsidRPr="00CC6355">
        <w:t>знаки.</w:t>
      </w:r>
    </w:p>
    <w:p w:rsidR="005F362F" w:rsidRDefault="005F362F" w:rsidP="005F362F">
      <w:pPr>
        <w:ind w:firstLine="567"/>
        <w:jc w:val="both"/>
      </w:pPr>
      <w:r w:rsidRPr="0064696C">
        <w:rPr>
          <w:b/>
        </w:rPr>
        <w:t>Развитие речи</w:t>
      </w:r>
      <w:r w:rsidRPr="00CC6355">
        <w:t>. Осознание ситуации общения: с какой целью, с кем и где происходит общение?</w:t>
      </w:r>
      <w:r>
        <w:t xml:space="preserve"> </w:t>
      </w:r>
      <w:r w:rsidRPr="00CC6355">
        <w:t>Практическое овладение диалогической формой р</w:t>
      </w:r>
      <w:r>
        <w:t>ечи. Выражение собственного мне</w:t>
      </w:r>
      <w:r w:rsidRPr="00CC6355">
        <w:t>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</w:t>
      </w:r>
      <w:r>
        <w:t>ия (приветствие, прощание, изви</w:t>
      </w:r>
      <w:r w:rsidRPr="00CC6355">
        <w:t>нение, благодарность, обращение с просьбой), в том числе при обращении с помощью средств ИКТ.</w:t>
      </w:r>
      <w:r>
        <w:t xml:space="preserve"> </w:t>
      </w:r>
      <w:r w:rsidRPr="00CC6355">
        <w:t>Практическое овладение монологической формой речи. Умение строить устное монологическое высказывание на определённую тему с исполь</w:t>
      </w:r>
      <w:r>
        <w:t>зованием разных типов речи (опи</w:t>
      </w:r>
      <w:r w:rsidRPr="00CC6355">
        <w:t>сание, повествование, рассуждение).</w:t>
      </w:r>
      <w:r>
        <w:t xml:space="preserve">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0001AB" w:rsidRPr="00E57CA8" w:rsidRDefault="000001AB" w:rsidP="00E57CA8">
      <w:pPr>
        <w:spacing w:line="276" w:lineRule="auto"/>
      </w:pPr>
    </w:p>
    <w:p w:rsidR="003A622C" w:rsidRDefault="00A875F6" w:rsidP="00E57CA8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b/>
        </w:rPr>
      </w:pPr>
      <w:r w:rsidRPr="004A0B40">
        <w:rPr>
          <w:b/>
        </w:rPr>
        <w:t xml:space="preserve">Календарно - тематическое планирование предмета </w:t>
      </w:r>
      <w:r w:rsidR="00B965BA" w:rsidRPr="004A0B40">
        <w:rPr>
          <w:b/>
        </w:rPr>
        <w:t>«</w:t>
      </w:r>
      <w:r w:rsidR="00BA31CC">
        <w:rPr>
          <w:b/>
        </w:rPr>
        <w:t>Русский язык</w:t>
      </w:r>
      <w:r w:rsidR="00B965BA" w:rsidRPr="004A0B40">
        <w:rPr>
          <w:b/>
        </w:rPr>
        <w:t>»</w:t>
      </w:r>
    </w:p>
    <w:p w:rsidR="003A622C" w:rsidRPr="003A622C" w:rsidRDefault="003A622C" w:rsidP="003A622C">
      <w:pPr>
        <w:pStyle w:val="a6"/>
        <w:spacing w:line="276" w:lineRule="auto"/>
        <w:ind w:left="567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1701"/>
        <w:gridCol w:w="1701"/>
        <w:gridCol w:w="1984"/>
      </w:tblGrid>
      <w:tr w:rsidR="00B965BA" w:rsidRPr="00E57CA8" w:rsidTr="004A0B40">
        <w:tc>
          <w:tcPr>
            <w:tcW w:w="425" w:type="dxa"/>
            <w:vAlign w:val="center"/>
          </w:tcPr>
          <w:p w:rsidR="00B965BA" w:rsidRPr="00E57CA8" w:rsidRDefault="00B965BA" w:rsidP="004A0B40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B965BA" w:rsidRPr="00E57CA8" w:rsidRDefault="00B965BA" w:rsidP="004A0B40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8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701" w:type="dxa"/>
            <w:vAlign w:val="center"/>
          </w:tcPr>
          <w:p w:rsidR="00B965BA" w:rsidRPr="00E57CA8" w:rsidRDefault="00B965BA" w:rsidP="004A0B40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A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Align w:val="center"/>
          </w:tcPr>
          <w:p w:rsidR="00B965BA" w:rsidRPr="00E57CA8" w:rsidRDefault="00B965BA" w:rsidP="004A0B40">
            <w:pPr>
              <w:spacing w:line="276" w:lineRule="auto"/>
              <w:jc w:val="center"/>
            </w:pPr>
            <w:r w:rsidRPr="00E57CA8">
              <w:t>Региональное содержание</w:t>
            </w:r>
          </w:p>
        </w:tc>
        <w:tc>
          <w:tcPr>
            <w:tcW w:w="1984" w:type="dxa"/>
            <w:vAlign w:val="center"/>
          </w:tcPr>
          <w:p w:rsidR="004A0B40" w:rsidRDefault="00B965BA" w:rsidP="004A0B40">
            <w:pPr>
              <w:spacing w:line="276" w:lineRule="auto"/>
              <w:jc w:val="center"/>
            </w:pPr>
            <w:r w:rsidRPr="00E57CA8">
              <w:t xml:space="preserve">Контроль </w:t>
            </w:r>
          </w:p>
          <w:p w:rsidR="00B965BA" w:rsidRPr="00E57CA8" w:rsidRDefault="00B965BA" w:rsidP="004A0B40">
            <w:pPr>
              <w:spacing w:line="276" w:lineRule="auto"/>
              <w:jc w:val="center"/>
            </w:pPr>
            <w:r w:rsidRPr="00E57CA8">
              <w:t>уровня знаний</w:t>
            </w:r>
          </w:p>
        </w:tc>
      </w:tr>
      <w:tr w:rsidR="003A622C" w:rsidRPr="00E57CA8" w:rsidTr="0026724F">
        <w:tc>
          <w:tcPr>
            <w:tcW w:w="425" w:type="dxa"/>
            <w:vAlign w:val="center"/>
          </w:tcPr>
          <w:p w:rsidR="003A622C" w:rsidRPr="00E57CA8" w:rsidRDefault="003A622C" w:rsidP="003A622C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vAlign w:val="center"/>
          </w:tcPr>
          <w:p w:rsidR="003A622C" w:rsidRPr="003A622C" w:rsidRDefault="003A622C" w:rsidP="003A622C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22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язык. Обучение письму</w:t>
            </w:r>
            <w:r w:rsidRPr="003A62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965BA" w:rsidRPr="00E57CA8" w:rsidTr="00641D50">
        <w:tc>
          <w:tcPr>
            <w:tcW w:w="425" w:type="dxa"/>
          </w:tcPr>
          <w:p w:rsidR="00B965BA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65BA" w:rsidRPr="00E57CA8" w:rsidRDefault="003A622C" w:rsidP="00E57CA8">
            <w:pPr>
              <w:spacing w:line="276" w:lineRule="auto"/>
              <w:jc w:val="both"/>
            </w:pPr>
            <w:proofErr w:type="spellStart"/>
            <w:r>
              <w:t>Добукварный</w:t>
            </w:r>
            <w:proofErr w:type="spellEnd"/>
            <w:r>
              <w:t xml:space="preserve"> период</w:t>
            </w:r>
          </w:p>
        </w:tc>
        <w:tc>
          <w:tcPr>
            <w:tcW w:w="1701" w:type="dxa"/>
          </w:tcPr>
          <w:p w:rsidR="00B965BA" w:rsidRPr="00E57CA8" w:rsidRDefault="00F35BC9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965BA" w:rsidRPr="00E57CA8" w:rsidRDefault="00F35BC9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965BA" w:rsidRPr="00E57CA8" w:rsidRDefault="00B965BA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BA" w:rsidRPr="00E57CA8" w:rsidTr="00641D50">
        <w:tc>
          <w:tcPr>
            <w:tcW w:w="425" w:type="dxa"/>
          </w:tcPr>
          <w:p w:rsidR="00B965BA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965BA" w:rsidRPr="00E57CA8" w:rsidRDefault="003A622C" w:rsidP="00E57CA8">
            <w:pPr>
              <w:spacing w:line="276" w:lineRule="auto"/>
              <w:jc w:val="both"/>
            </w:pPr>
            <w:r>
              <w:t>Букварный период</w:t>
            </w:r>
          </w:p>
        </w:tc>
        <w:tc>
          <w:tcPr>
            <w:tcW w:w="1701" w:type="dxa"/>
          </w:tcPr>
          <w:p w:rsidR="00B965BA" w:rsidRPr="00E57CA8" w:rsidRDefault="00F35BC9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B965BA" w:rsidRPr="00E57CA8" w:rsidRDefault="00627240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965BA" w:rsidRPr="00E57CA8" w:rsidRDefault="00B965BA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5BA" w:rsidRPr="00E57CA8" w:rsidTr="00641D50">
        <w:tc>
          <w:tcPr>
            <w:tcW w:w="425" w:type="dxa"/>
          </w:tcPr>
          <w:p w:rsidR="00B965BA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965BA" w:rsidRPr="00E57CA8" w:rsidRDefault="003A622C" w:rsidP="00E57CA8">
            <w:pPr>
              <w:spacing w:line="276" w:lineRule="auto"/>
              <w:jc w:val="both"/>
            </w:pPr>
            <w:proofErr w:type="spellStart"/>
            <w:r>
              <w:t>Послебукварный</w:t>
            </w:r>
            <w:proofErr w:type="spellEnd"/>
            <w:r>
              <w:t xml:space="preserve"> период</w:t>
            </w:r>
          </w:p>
        </w:tc>
        <w:tc>
          <w:tcPr>
            <w:tcW w:w="1701" w:type="dxa"/>
          </w:tcPr>
          <w:p w:rsidR="00B965BA" w:rsidRPr="00E57CA8" w:rsidRDefault="00F35BC9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B965BA" w:rsidRPr="00E57CA8" w:rsidRDefault="00627240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965BA" w:rsidRPr="00E57CA8" w:rsidRDefault="00B965BA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22C" w:rsidRPr="00E57CA8" w:rsidTr="0026724F">
        <w:tc>
          <w:tcPr>
            <w:tcW w:w="9922" w:type="dxa"/>
            <w:gridSpan w:val="5"/>
          </w:tcPr>
          <w:p w:rsidR="003A622C" w:rsidRPr="00E57CA8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«Русский язык»</w:t>
            </w:r>
          </w:p>
        </w:tc>
      </w:tr>
      <w:tr w:rsidR="00641D50" w:rsidRPr="00E57CA8" w:rsidTr="00641D50">
        <w:tc>
          <w:tcPr>
            <w:tcW w:w="425" w:type="dxa"/>
          </w:tcPr>
          <w:p w:rsidR="00641D50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41D50" w:rsidRPr="003A622C" w:rsidRDefault="003A622C" w:rsidP="00E57CA8">
            <w:pPr>
              <w:spacing w:line="276" w:lineRule="auto"/>
              <w:jc w:val="both"/>
            </w:pPr>
            <w:r w:rsidRPr="003A622C">
              <w:t>Наша речь</w:t>
            </w:r>
          </w:p>
        </w:tc>
        <w:tc>
          <w:tcPr>
            <w:tcW w:w="1701" w:type="dxa"/>
          </w:tcPr>
          <w:p w:rsidR="00641D50" w:rsidRPr="003A622C" w:rsidRDefault="003A622C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1D50" w:rsidRPr="003A622C" w:rsidRDefault="00641D50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1D50" w:rsidRPr="003A622C" w:rsidRDefault="00641D50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22C" w:rsidRPr="00E57CA8" w:rsidTr="00641D50">
        <w:tc>
          <w:tcPr>
            <w:tcW w:w="425" w:type="dxa"/>
          </w:tcPr>
          <w:p w:rsidR="003A622C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A622C" w:rsidRPr="003A622C" w:rsidRDefault="003A622C" w:rsidP="00E57CA8">
            <w:pPr>
              <w:spacing w:line="276" w:lineRule="auto"/>
              <w:jc w:val="both"/>
            </w:pPr>
            <w:r>
              <w:t>Текст, предложение, диалог</w:t>
            </w:r>
          </w:p>
        </w:tc>
        <w:tc>
          <w:tcPr>
            <w:tcW w:w="1701" w:type="dxa"/>
          </w:tcPr>
          <w:p w:rsidR="003A622C" w:rsidRPr="003A622C" w:rsidRDefault="003A622C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622C" w:rsidRPr="003A622C" w:rsidRDefault="00627240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622C" w:rsidRPr="003A622C" w:rsidRDefault="00F71169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22C" w:rsidRPr="00E57CA8" w:rsidTr="00641D50">
        <w:tc>
          <w:tcPr>
            <w:tcW w:w="425" w:type="dxa"/>
          </w:tcPr>
          <w:p w:rsidR="003A622C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A622C" w:rsidRPr="003A622C" w:rsidRDefault="003A622C" w:rsidP="00E57CA8">
            <w:pPr>
              <w:spacing w:line="276" w:lineRule="auto"/>
              <w:jc w:val="both"/>
            </w:pPr>
            <w:r>
              <w:t>Слова, слова, слова</w:t>
            </w:r>
          </w:p>
        </w:tc>
        <w:tc>
          <w:tcPr>
            <w:tcW w:w="1701" w:type="dxa"/>
          </w:tcPr>
          <w:p w:rsidR="003A622C" w:rsidRPr="003A622C" w:rsidRDefault="003A622C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622C" w:rsidRPr="003A622C" w:rsidRDefault="003A622C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622C" w:rsidRPr="003A622C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22C" w:rsidRPr="00E57CA8" w:rsidTr="00641D50">
        <w:tc>
          <w:tcPr>
            <w:tcW w:w="425" w:type="dxa"/>
          </w:tcPr>
          <w:p w:rsidR="003A622C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A622C" w:rsidRPr="003A622C" w:rsidRDefault="003A622C" w:rsidP="00E57CA8">
            <w:pPr>
              <w:spacing w:line="276" w:lineRule="auto"/>
              <w:jc w:val="both"/>
            </w:pPr>
            <w:r>
              <w:t>Слово и слог. Ударение.</w:t>
            </w:r>
          </w:p>
        </w:tc>
        <w:tc>
          <w:tcPr>
            <w:tcW w:w="1701" w:type="dxa"/>
          </w:tcPr>
          <w:p w:rsidR="003A622C" w:rsidRPr="003A622C" w:rsidRDefault="003A622C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A622C" w:rsidRPr="003A622C" w:rsidRDefault="00627240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622C" w:rsidRPr="003A622C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22C" w:rsidRPr="00E57CA8" w:rsidTr="00641D50">
        <w:tc>
          <w:tcPr>
            <w:tcW w:w="425" w:type="dxa"/>
          </w:tcPr>
          <w:p w:rsidR="003A622C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A622C" w:rsidRPr="003A622C" w:rsidRDefault="003A622C" w:rsidP="00E57CA8">
            <w:pPr>
              <w:spacing w:line="276" w:lineRule="auto"/>
              <w:jc w:val="both"/>
            </w:pPr>
            <w:r>
              <w:t xml:space="preserve">Звуки и буквы. </w:t>
            </w:r>
          </w:p>
        </w:tc>
        <w:tc>
          <w:tcPr>
            <w:tcW w:w="1701" w:type="dxa"/>
          </w:tcPr>
          <w:p w:rsidR="003A622C" w:rsidRPr="003A622C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3A622C" w:rsidRPr="003A622C" w:rsidRDefault="00F35BC9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A622C" w:rsidRPr="003A622C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31B5" w:rsidRPr="00E57CA8" w:rsidTr="00641D50">
        <w:tc>
          <w:tcPr>
            <w:tcW w:w="425" w:type="dxa"/>
          </w:tcPr>
          <w:p w:rsidR="006031B5" w:rsidRPr="00E57CA8" w:rsidRDefault="006031B5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031B5" w:rsidRDefault="006031B5" w:rsidP="00E57CA8">
            <w:pPr>
              <w:spacing w:line="276" w:lineRule="auto"/>
              <w:jc w:val="both"/>
            </w:pPr>
            <w:r>
              <w:t>Повторение</w:t>
            </w:r>
          </w:p>
        </w:tc>
        <w:tc>
          <w:tcPr>
            <w:tcW w:w="1701" w:type="dxa"/>
          </w:tcPr>
          <w:p w:rsidR="006031B5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31B5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B5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22C" w:rsidRPr="00E57CA8" w:rsidTr="00641D50">
        <w:tc>
          <w:tcPr>
            <w:tcW w:w="425" w:type="dxa"/>
          </w:tcPr>
          <w:p w:rsidR="003A622C" w:rsidRPr="00E57CA8" w:rsidRDefault="003A622C" w:rsidP="00E57CA8">
            <w:pPr>
              <w:pStyle w:val="Text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622C" w:rsidRPr="003A622C" w:rsidRDefault="003A622C" w:rsidP="00E57CA8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3A622C" w:rsidRPr="003A622C" w:rsidRDefault="003A622C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3A622C" w:rsidRPr="003A622C" w:rsidRDefault="00627240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A622C" w:rsidRPr="003A622C" w:rsidRDefault="006031B5" w:rsidP="00E57CA8">
            <w:pPr>
              <w:pStyle w:val="Text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F71169" w:rsidRPr="00E57CA8" w:rsidRDefault="00F71169" w:rsidP="00E57CA8">
      <w:pPr>
        <w:spacing w:line="276" w:lineRule="auto"/>
        <w:jc w:val="both"/>
        <w:rPr>
          <w:b/>
        </w:rPr>
      </w:pPr>
    </w:p>
    <w:p w:rsidR="00A142EB" w:rsidRPr="004A0B40" w:rsidRDefault="00A142EB" w:rsidP="004A0B40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b/>
        </w:rPr>
      </w:pPr>
      <w:r w:rsidRPr="004A0B40">
        <w:rPr>
          <w:b/>
        </w:rPr>
        <w:t>Поурочное планирование предмета</w:t>
      </w:r>
    </w:p>
    <w:p w:rsidR="00A142EB" w:rsidRPr="00E57CA8" w:rsidRDefault="00A142EB" w:rsidP="00E57CA8">
      <w:pPr>
        <w:pStyle w:val="a6"/>
        <w:spacing w:line="276" w:lineRule="auto"/>
        <w:ind w:left="1287"/>
        <w:jc w:val="both"/>
        <w:rPr>
          <w:b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6830"/>
        <w:gridCol w:w="2262"/>
      </w:tblGrid>
      <w:tr w:rsidR="00A142EB" w:rsidRPr="00E57CA8" w:rsidTr="001C52EA">
        <w:tc>
          <w:tcPr>
            <w:tcW w:w="576" w:type="dxa"/>
            <w:vAlign w:val="center"/>
          </w:tcPr>
          <w:p w:rsidR="00A142EB" w:rsidRPr="00E57CA8" w:rsidRDefault="00A142EB" w:rsidP="004A0B4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57CA8">
              <w:rPr>
                <w:rFonts w:eastAsia="Calibri"/>
                <w:b/>
                <w:lang w:eastAsia="en-US"/>
              </w:rPr>
              <w:t>№</w:t>
            </w:r>
          </w:p>
          <w:p w:rsidR="00A142EB" w:rsidRPr="00E57CA8" w:rsidRDefault="00A142EB" w:rsidP="004A0B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CA8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830" w:type="dxa"/>
            <w:vAlign w:val="center"/>
          </w:tcPr>
          <w:p w:rsidR="00A142EB" w:rsidRPr="00E57CA8" w:rsidRDefault="00A142EB" w:rsidP="004A0B4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57CA8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2262" w:type="dxa"/>
            <w:vAlign w:val="center"/>
          </w:tcPr>
          <w:p w:rsidR="00A142EB" w:rsidRPr="00E57CA8" w:rsidRDefault="00A142EB" w:rsidP="004A0B40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57CA8">
              <w:rPr>
                <w:rFonts w:eastAsia="Calibri"/>
                <w:b/>
                <w:lang w:eastAsia="en-US"/>
              </w:rPr>
              <w:t>Практическая часть</w:t>
            </w:r>
          </w:p>
        </w:tc>
      </w:tr>
      <w:tr w:rsidR="00627240" w:rsidRPr="00E57CA8" w:rsidTr="001C52EA">
        <w:tc>
          <w:tcPr>
            <w:tcW w:w="9668" w:type="dxa"/>
            <w:gridSpan w:val="3"/>
            <w:vAlign w:val="center"/>
          </w:tcPr>
          <w:p w:rsidR="00627240" w:rsidRPr="00D53045" w:rsidRDefault="00627240" w:rsidP="00D53045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proofErr w:type="spellStart"/>
            <w:r w:rsidRPr="00D53045">
              <w:rPr>
                <w:b/>
                <w:lang w:eastAsia="en-US"/>
              </w:rPr>
              <w:t>Добукварный</w:t>
            </w:r>
            <w:proofErr w:type="spellEnd"/>
            <w:r w:rsidRPr="00D53045">
              <w:rPr>
                <w:b/>
                <w:lang w:eastAsia="en-US"/>
              </w:rPr>
              <w:t xml:space="preserve"> период</w:t>
            </w:r>
            <w:r w:rsidR="00BA74DB" w:rsidRPr="00D53045">
              <w:rPr>
                <w:b/>
                <w:lang w:eastAsia="en-US"/>
              </w:rPr>
              <w:t xml:space="preserve"> 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Прописи – первая учебная тетрадь.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2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Тренировка мелкой моторики руки.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lastRenderedPageBreak/>
              <w:t>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both"/>
            </w:pPr>
            <w:r>
              <w:t>Рабочая строка. Верхняя и нижняя линии рабочей строки.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 xml:space="preserve">4 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both"/>
            </w:pPr>
            <w:r>
              <w:t>Обводка рисунков по контуру. Письмо овалов и полуовалов.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both"/>
            </w:pPr>
            <w:r>
              <w:t xml:space="preserve">Рисование полуовалов и кругов.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6</w:t>
            </w:r>
          </w:p>
        </w:tc>
        <w:tc>
          <w:tcPr>
            <w:tcW w:w="6830" w:type="dxa"/>
          </w:tcPr>
          <w:p w:rsidR="002659F2" w:rsidRPr="00CA7E9B" w:rsidRDefault="002659F2" w:rsidP="002659F2">
            <w:pPr>
              <w:shd w:val="clear" w:color="auto" w:fill="FFFFFF"/>
            </w:pPr>
            <w:r w:rsidRPr="00CA7E9B">
              <w:t>Письмо длин</w:t>
            </w:r>
            <w:r w:rsidRPr="00CA7E9B">
              <w:softHyphen/>
              <w:t>ных прямых на</w:t>
            </w:r>
            <w:r w:rsidRPr="00CA7E9B">
              <w:softHyphen/>
              <w:t>клонных линий</w:t>
            </w:r>
            <w:r>
              <w:t>.</w:t>
            </w:r>
            <w:r w:rsidRPr="00CA7E9B">
              <w:t xml:space="preserve"> Письмо наклонной длинной линии с закруглением внизу (влево).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7</w:t>
            </w:r>
          </w:p>
        </w:tc>
        <w:tc>
          <w:tcPr>
            <w:tcW w:w="6830" w:type="dxa"/>
          </w:tcPr>
          <w:p w:rsidR="002659F2" w:rsidRPr="00CA7E9B" w:rsidRDefault="002659F2" w:rsidP="002659F2">
            <w:pPr>
              <w:rPr>
                <w:b/>
                <w:u w:val="single"/>
              </w:rPr>
            </w:pPr>
            <w:r>
              <w:t>Письмо короткой на</w:t>
            </w:r>
            <w:r w:rsidRPr="00CA7E9B">
              <w:t xml:space="preserve">клонной линии с закруглением внизу (вправо).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8</w:t>
            </w:r>
          </w:p>
        </w:tc>
        <w:tc>
          <w:tcPr>
            <w:tcW w:w="6830" w:type="dxa"/>
          </w:tcPr>
          <w:p w:rsidR="002659F2" w:rsidRDefault="002659F2" w:rsidP="002659F2">
            <w:r w:rsidRPr="00CA7E9B">
              <w:t>Письмо корот</w:t>
            </w:r>
            <w:r w:rsidRPr="00CA7E9B">
              <w:softHyphen/>
              <w:t>кой наклонной линии с закруг</w:t>
            </w:r>
            <w:r w:rsidRPr="00CA7E9B">
              <w:softHyphen/>
              <w:t>лением вверху (влево).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9</w:t>
            </w:r>
          </w:p>
        </w:tc>
        <w:tc>
          <w:tcPr>
            <w:tcW w:w="6830" w:type="dxa"/>
          </w:tcPr>
          <w:p w:rsidR="002659F2" w:rsidRPr="00CA7E9B" w:rsidRDefault="002659F2" w:rsidP="002659F2">
            <w:pPr>
              <w:rPr>
                <w:b/>
                <w:u w:val="single"/>
              </w:rPr>
            </w:pPr>
            <w:r w:rsidRPr="00CA7E9B">
              <w:t>Письмо длинной на</w:t>
            </w:r>
            <w:r w:rsidRPr="00CA7E9B">
              <w:softHyphen/>
              <w:t>клонной линии с закруглением внизу (вправо).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10</w:t>
            </w:r>
          </w:p>
        </w:tc>
        <w:tc>
          <w:tcPr>
            <w:tcW w:w="6830" w:type="dxa"/>
          </w:tcPr>
          <w:p w:rsidR="002659F2" w:rsidRPr="00CA7E9B" w:rsidRDefault="002659F2" w:rsidP="002659F2">
            <w:pPr>
              <w:rPr>
                <w:b/>
                <w:u w:val="single"/>
              </w:rPr>
            </w:pPr>
            <w:r w:rsidRPr="00CA7E9B">
              <w:t>Письмо боль</w:t>
            </w:r>
            <w:r w:rsidRPr="00CA7E9B">
              <w:softHyphen/>
              <w:t>ших и малень</w:t>
            </w:r>
            <w:r w:rsidRPr="00CA7E9B">
              <w:softHyphen/>
              <w:t>ких овалов, их чередование. Письмо корот</w:t>
            </w:r>
            <w:r w:rsidRPr="00CA7E9B">
              <w:softHyphen/>
              <w:t>ких наклонных линий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11</w:t>
            </w:r>
          </w:p>
        </w:tc>
        <w:tc>
          <w:tcPr>
            <w:tcW w:w="6830" w:type="dxa"/>
          </w:tcPr>
          <w:p w:rsidR="002659F2" w:rsidRPr="00CA7E9B" w:rsidRDefault="002659F2" w:rsidP="002659F2">
            <w:pPr>
              <w:rPr>
                <w:b/>
                <w:u w:val="single"/>
              </w:rPr>
            </w:pPr>
            <w:r w:rsidRPr="00CA7E9B">
              <w:t>Письмо корот</w:t>
            </w:r>
            <w:r w:rsidRPr="00CA7E9B">
              <w:softHyphen/>
              <w:t>ких и длинных наклонных ли</w:t>
            </w:r>
            <w:r w:rsidRPr="00CA7E9B">
              <w:softHyphen/>
              <w:t>ний, их чередо</w:t>
            </w:r>
            <w:r w:rsidRPr="00CA7E9B">
              <w:softHyphen/>
              <w:t xml:space="preserve">вание.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12</w:t>
            </w:r>
          </w:p>
        </w:tc>
        <w:tc>
          <w:tcPr>
            <w:tcW w:w="6830" w:type="dxa"/>
          </w:tcPr>
          <w:p w:rsidR="002659F2" w:rsidRPr="00CA7E9B" w:rsidRDefault="002659F2" w:rsidP="002659F2">
            <w:r w:rsidRPr="00CA7E9B">
              <w:t>Письмо коротких и длинных на</w:t>
            </w:r>
            <w:r w:rsidRPr="00CA7E9B">
              <w:softHyphen/>
              <w:t>клонных линий с закруглением влево и вправо.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13</w:t>
            </w:r>
          </w:p>
        </w:tc>
        <w:tc>
          <w:tcPr>
            <w:tcW w:w="6830" w:type="dxa"/>
          </w:tcPr>
          <w:p w:rsidR="002659F2" w:rsidRPr="00CA7E9B" w:rsidRDefault="002659F2" w:rsidP="002659F2">
            <w:pPr>
              <w:rPr>
                <w:b/>
                <w:u w:val="single"/>
              </w:rPr>
            </w:pPr>
            <w:r w:rsidRPr="00CA7E9B">
              <w:t>Письмо корот</w:t>
            </w:r>
            <w:r w:rsidRPr="00CA7E9B">
              <w:softHyphen/>
              <w:t>кой наклонной линии с закруг</w:t>
            </w:r>
            <w:r w:rsidRPr="00CA7E9B">
              <w:softHyphen/>
              <w:t xml:space="preserve">лением внизу вправо.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14</w:t>
            </w:r>
          </w:p>
        </w:tc>
        <w:tc>
          <w:tcPr>
            <w:tcW w:w="6830" w:type="dxa"/>
          </w:tcPr>
          <w:p w:rsidR="002659F2" w:rsidRPr="00CA7E9B" w:rsidRDefault="002659F2" w:rsidP="002659F2">
            <w:r w:rsidRPr="00CA7E9B">
              <w:t>Письмо коротких на</w:t>
            </w:r>
            <w:r w:rsidRPr="00CA7E9B">
              <w:softHyphen/>
              <w:t>клонных линий с закруглением вверху влево и закруглением внизу вправо.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15</w:t>
            </w:r>
          </w:p>
        </w:tc>
        <w:tc>
          <w:tcPr>
            <w:tcW w:w="6830" w:type="dxa"/>
          </w:tcPr>
          <w:p w:rsidR="002659F2" w:rsidRPr="00CA7E9B" w:rsidRDefault="002659F2" w:rsidP="002659F2">
            <w:r w:rsidRPr="00CA7E9B">
              <w:t>Письмо наклон</w:t>
            </w:r>
            <w:r w:rsidRPr="00CA7E9B">
              <w:softHyphen/>
              <w:t>ных линий с петлёй вверху и внизу.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16</w:t>
            </w:r>
          </w:p>
        </w:tc>
        <w:tc>
          <w:tcPr>
            <w:tcW w:w="6830" w:type="dxa"/>
          </w:tcPr>
          <w:p w:rsidR="002659F2" w:rsidRPr="00CA7E9B" w:rsidRDefault="002659F2" w:rsidP="002659F2">
            <w:pPr>
              <w:rPr>
                <w:b/>
                <w:u w:val="single"/>
              </w:rPr>
            </w:pPr>
            <w:r w:rsidRPr="00CA7E9B">
              <w:t>Письмо наклон</w:t>
            </w:r>
            <w:r w:rsidRPr="00CA7E9B">
              <w:softHyphen/>
              <w:t xml:space="preserve">ных линий с петлёй вверху и внизу.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17</w:t>
            </w:r>
          </w:p>
        </w:tc>
        <w:tc>
          <w:tcPr>
            <w:tcW w:w="6830" w:type="dxa"/>
          </w:tcPr>
          <w:p w:rsidR="002659F2" w:rsidRPr="00CA7E9B" w:rsidRDefault="002659F2" w:rsidP="002659F2">
            <w:r w:rsidRPr="00CA7E9B">
              <w:t>Письмо полуовалов, их чередование. Письмо овалов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9668" w:type="dxa"/>
            <w:gridSpan w:val="3"/>
            <w:vAlign w:val="center"/>
          </w:tcPr>
          <w:p w:rsidR="002659F2" w:rsidRPr="00BA74DB" w:rsidRDefault="002659F2" w:rsidP="002659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A74DB">
              <w:rPr>
                <w:b/>
              </w:rPr>
              <w:t>Букварный период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E57CA8">
              <w:t>1</w:t>
            </w:r>
            <w:r>
              <w:t>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19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>
              <w:rPr>
                <w:i/>
                <w:lang w:eastAsia="en-US"/>
              </w:rPr>
              <w:t>А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о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21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О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22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изученных звуков и обозначающих их букв. Функция этих букв в слоге-слиянии. Письмо изученных букв.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24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И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ы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26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строчных букв </w:t>
            </w:r>
            <w:r w:rsidRPr="00646C0B">
              <w:rPr>
                <w:i/>
                <w:lang w:eastAsia="en-US"/>
              </w:rPr>
              <w:t>ы, и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27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обобщение изученных звуков и обозначающих их букв.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28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</w:t>
            </w:r>
            <w:proofErr w:type="gramStart"/>
            <w:r>
              <w:rPr>
                <w:lang w:eastAsia="en-US"/>
              </w:rPr>
              <w:t xml:space="preserve">буквы  </w:t>
            </w:r>
            <w:r w:rsidRPr="00E07946">
              <w:rPr>
                <w:i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  <w:proofErr w:type="gramEnd"/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29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У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 </w:t>
            </w:r>
            <w:r w:rsidRPr="00E07946">
              <w:rPr>
                <w:i/>
                <w:lang w:eastAsia="en-US"/>
              </w:rPr>
              <w:t>Н, н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 </w:t>
            </w:r>
            <w:r w:rsidRPr="00E07946">
              <w:rPr>
                <w:i/>
                <w:lang w:eastAsia="en-US"/>
              </w:rPr>
              <w:t>Н, н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изученных букв.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 </w:t>
            </w:r>
            <w:r w:rsidRPr="00E07946">
              <w:rPr>
                <w:i/>
                <w:lang w:eastAsia="en-US"/>
              </w:rPr>
              <w:t>С, с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34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 </w:t>
            </w:r>
            <w:r w:rsidRPr="00E07946">
              <w:rPr>
                <w:i/>
                <w:lang w:eastAsia="en-US"/>
              </w:rPr>
              <w:t>С, с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 </w:t>
            </w:r>
            <w:r w:rsidRPr="00E07946">
              <w:rPr>
                <w:i/>
                <w:lang w:eastAsia="en-US"/>
              </w:rPr>
              <w:t>К, к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36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 </w:t>
            </w:r>
            <w:r w:rsidRPr="00E07946">
              <w:rPr>
                <w:i/>
                <w:lang w:eastAsia="en-US"/>
              </w:rPr>
              <w:t>К, к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37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изученных букв.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38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и заглавной букв </w:t>
            </w:r>
            <w:r w:rsidRPr="00E07946">
              <w:rPr>
                <w:i/>
                <w:lang w:eastAsia="en-US"/>
              </w:rPr>
              <w:t>Т, т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lastRenderedPageBreak/>
              <w:t>39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слогов и слов с буквами </w:t>
            </w:r>
            <w:r w:rsidRPr="00E07946">
              <w:rPr>
                <w:i/>
                <w:lang w:eastAsia="en-US"/>
              </w:rPr>
              <w:t>Т, т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л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42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изученных букв.</w:t>
            </w:r>
          </w:p>
        </w:tc>
        <w:tc>
          <w:tcPr>
            <w:tcW w:w="2262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</w:t>
            </w:r>
            <w:r w:rsidRPr="00E07946">
              <w:rPr>
                <w:i/>
                <w:lang w:eastAsia="en-US"/>
              </w:rPr>
              <w:t xml:space="preserve"> р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44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 </w:t>
            </w:r>
            <w:r w:rsidRPr="0075692C">
              <w:rPr>
                <w:i/>
                <w:lang w:eastAsia="en-US"/>
              </w:rPr>
              <w:t>Р.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46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В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47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изученных букв.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</w:t>
            </w:r>
            <w:r w:rsidRPr="00E07946">
              <w:rPr>
                <w:i/>
                <w:lang w:eastAsia="en-US"/>
              </w:rPr>
              <w:t xml:space="preserve"> е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49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Е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и заглавной букв </w:t>
            </w:r>
            <w:r w:rsidRPr="00E07946">
              <w:rPr>
                <w:i/>
                <w:lang w:eastAsia="en-US"/>
              </w:rPr>
              <w:t>П, п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51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и заглавной букв </w:t>
            </w:r>
            <w:r w:rsidRPr="00E07946">
              <w:rPr>
                <w:i/>
                <w:lang w:eastAsia="en-US"/>
              </w:rPr>
              <w:t>П, п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52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изученных букв. Письмо слов и предложений с изученными буквами.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и заглавной букв </w:t>
            </w:r>
            <w:r w:rsidRPr="00E07946">
              <w:rPr>
                <w:i/>
                <w:lang w:eastAsia="en-US"/>
              </w:rPr>
              <w:t>М, м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54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слов с буквами </w:t>
            </w:r>
            <w:r w:rsidRPr="00E07946">
              <w:rPr>
                <w:i/>
                <w:lang w:eastAsia="en-US"/>
              </w:rPr>
              <w:t>М, м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</w:t>
            </w:r>
            <w:r w:rsidRPr="00E07946">
              <w:rPr>
                <w:i/>
                <w:lang w:eastAsia="en-US"/>
              </w:rPr>
              <w:t xml:space="preserve"> з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56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З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 w:rsidRPr="002126CB">
              <w:t>57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слов и предложений с буквами </w:t>
            </w:r>
            <w:r w:rsidRPr="00E07946">
              <w:rPr>
                <w:i/>
                <w:lang w:eastAsia="en-US"/>
              </w:rPr>
              <w:t>З, з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</w:t>
            </w:r>
            <w:r w:rsidRPr="00E07946">
              <w:rPr>
                <w:i/>
                <w:lang w:eastAsia="en-US"/>
              </w:rPr>
              <w:t xml:space="preserve"> б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59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Б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слов и предложений с изученными буквами.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</w:t>
            </w:r>
            <w:r w:rsidRPr="00E07946">
              <w:rPr>
                <w:i/>
                <w:lang w:eastAsia="en-US"/>
              </w:rPr>
              <w:t xml:space="preserve"> д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62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Списывание текстов с изученными буками.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63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Д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64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сведений по русскому языку. Написание строчной и заглавной букв </w:t>
            </w:r>
            <w:r w:rsidRPr="00E07946">
              <w:rPr>
                <w:i/>
                <w:lang w:eastAsia="en-US"/>
              </w:rPr>
              <w:t>Д, д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65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66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заглавной буквы </w:t>
            </w:r>
            <w:r w:rsidRPr="00E07946">
              <w:rPr>
                <w:i/>
                <w:lang w:eastAsia="en-US"/>
              </w:rPr>
              <w:t>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67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Списывание текстов.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Письмо строчной буквы</w:t>
            </w:r>
            <w:r w:rsidRPr="00E07946">
              <w:rPr>
                <w:i/>
                <w:lang w:eastAsia="en-US"/>
              </w:rPr>
              <w:t xml:space="preserve"> г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69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заглавной буквы </w:t>
            </w:r>
            <w:r w:rsidRPr="00E07946">
              <w:rPr>
                <w:i/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Строчная буква ч, правописание </w:t>
            </w:r>
            <w:r w:rsidRPr="00E07946">
              <w:rPr>
                <w:lang w:eastAsia="en-US"/>
              </w:rPr>
              <w:t xml:space="preserve">сочетаний </w:t>
            </w:r>
            <w:proofErr w:type="spellStart"/>
            <w:proofErr w:type="gramStart"/>
            <w:r>
              <w:rPr>
                <w:i/>
                <w:lang w:eastAsia="en-US"/>
              </w:rPr>
              <w:t>ча</w:t>
            </w:r>
            <w:proofErr w:type="spellEnd"/>
            <w:r>
              <w:rPr>
                <w:i/>
                <w:lang w:eastAsia="en-US"/>
              </w:rPr>
              <w:t>-чу</w:t>
            </w:r>
            <w:proofErr w:type="gramEnd"/>
            <w:r>
              <w:rPr>
                <w:i/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Заглавная буква </w:t>
            </w:r>
            <w:r w:rsidRPr="00E07946">
              <w:rPr>
                <w:i/>
                <w:lang w:eastAsia="en-US"/>
              </w:rPr>
              <w:t>Ч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72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 w:rsidRPr="00A40597">
              <w:rPr>
                <w:lang w:eastAsia="en-US"/>
              </w:rPr>
              <w:t>Повторение и обобщение сведений о многозначности слов. Письмо текстов с изученными буквами.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буквы </w:t>
            </w:r>
            <w:r w:rsidRPr="00E07946"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74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буквы </w:t>
            </w:r>
            <w:r w:rsidRPr="00E07946"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, слов и предложений с </w:t>
            </w:r>
            <w:r w:rsidRPr="00E07946"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ш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76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Заглавная буква </w:t>
            </w:r>
            <w:r w:rsidRPr="00E07946">
              <w:rPr>
                <w:i/>
                <w:lang w:eastAsia="en-US"/>
              </w:rPr>
              <w:t>Ш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77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r w:rsidRPr="00E07946">
              <w:rPr>
                <w:i/>
                <w:lang w:eastAsia="en-US"/>
              </w:rPr>
              <w:t>Ш, ш</w:t>
            </w:r>
            <w:r>
              <w:rPr>
                <w:lang w:eastAsia="en-US"/>
              </w:rPr>
              <w:t xml:space="preserve">, сочетание </w:t>
            </w:r>
            <w:r w:rsidRPr="00E07946">
              <w:rPr>
                <w:i/>
                <w:lang w:eastAsia="en-US"/>
              </w:rPr>
              <w:t>ши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Письмо строчной буквы </w:t>
            </w:r>
            <w:r w:rsidRPr="00E07946">
              <w:rPr>
                <w:i/>
                <w:lang w:eastAsia="en-US"/>
              </w:rPr>
              <w:t>ж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79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Заглавная буква </w:t>
            </w:r>
            <w:r w:rsidRPr="00E07946">
              <w:rPr>
                <w:i/>
                <w:lang w:eastAsia="en-US"/>
              </w:rPr>
              <w:t>Ж</w:t>
            </w:r>
            <w:r>
              <w:rPr>
                <w:lang w:eastAsia="en-US"/>
              </w:rPr>
              <w:t xml:space="preserve">, правописание сочетаний </w:t>
            </w:r>
            <w:proofErr w:type="spellStart"/>
            <w:r w:rsidRPr="00E07946">
              <w:rPr>
                <w:i/>
                <w:lang w:eastAsia="en-US"/>
              </w:rPr>
              <w:t>жи</w:t>
            </w:r>
            <w:proofErr w:type="spellEnd"/>
            <w:r w:rsidRPr="00E07946">
              <w:rPr>
                <w:i/>
                <w:lang w:eastAsia="en-US"/>
              </w:rPr>
              <w:t>-ши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строчной буквы </w:t>
            </w:r>
            <w:r w:rsidRPr="00E07946"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Заглавная буква </w:t>
            </w:r>
            <w:r w:rsidRPr="00E07946">
              <w:rPr>
                <w:i/>
                <w:lang w:eastAsia="en-US"/>
              </w:rPr>
              <w:t>Ё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lastRenderedPageBreak/>
              <w:t>82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правописания сочетаний </w:t>
            </w:r>
            <w:proofErr w:type="spellStart"/>
            <w:proofErr w:type="gramStart"/>
            <w:r w:rsidRPr="00E07946">
              <w:rPr>
                <w:i/>
                <w:lang w:eastAsia="en-US"/>
              </w:rPr>
              <w:t>ча</w:t>
            </w:r>
            <w:proofErr w:type="spellEnd"/>
            <w:r w:rsidRPr="00E07946">
              <w:rPr>
                <w:i/>
                <w:lang w:eastAsia="en-US"/>
              </w:rPr>
              <w:t>-чу</w:t>
            </w:r>
            <w:proofErr w:type="gramEnd"/>
            <w:r w:rsidRPr="00E07946">
              <w:rPr>
                <w:i/>
                <w:lang w:eastAsia="en-US"/>
              </w:rPr>
              <w:t xml:space="preserve">, </w:t>
            </w:r>
            <w:proofErr w:type="spellStart"/>
            <w:r w:rsidRPr="00E07946">
              <w:rPr>
                <w:i/>
                <w:lang w:eastAsia="en-US"/>
              </w:rPr>
              <w:t>жи</w:t>
            </w:r>
            <w:proofErr w:type="spellEnd"/>
            <w:r w:rsidRPr="00E07946">
              <w:rPr>
                <w:i/>
                <w:lang w:eastAsia="en-US"/>
              </w:rPr>
              <w:t>-ши</w:t>
            </w:r>
            <w:r>
              <w:rPr>
                <w:lang w:eastAsia="en-US"/>
              </w:rPr>
              <w:t>, заглавных букв в начале предложения и в именах собственных.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букв </w:t>
            </w:r>
            <w:r w:rsidRPr="008B703E">
              <w:rPr>
                <w:i/>
                <w:lang w:eastAsia="en-US"/>
              </w:rPr>
              <w:t>Й, й.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84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строчной и заглавной букв </w:t>
            </w:r>
            <w:r>
              <w:rPr>
                <w:i/>
                <w:lang w:eastAsia="en-US"/>
              </w:rPr>
              <w:t xml:space="preserve">Х, </w:t>
            </w:r>
            <w:r w:rsidRPr="008B703E">
              <w:rPr>
                <w:i/>
                <w:lang w:eastAsia="en-US"/>
              </w:rPr>
              <w:t>х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букв </w:t>
            </w:r>
            <w:r w:rsidRPr="008B703E">
              <w:rPr>
                <w:i/>
                <w:lang w:eastAsia="en-US"/>
              </w:rPr>
              <w:t>Х</w:t>
            </w:r>
            <w:r>
              <w:rPr>
                <w:lang w:eastAsia="en-US"/>
              </w:rPr>
              <w:t xml:space="preserve">, </w:t>
            </w:r>
            <w:r w:rsidRPr="00A40597">
              <w:rPr>
                <w:i/>
                <w:lang w:eastAsia="en-US"/>
              </w:rPr>
              <w:t>х</w:t>
            </w:r>
            <w:r>
              <w:rPr>
                <w:lang w:eastAsia="en-US"/>
              </w:rPr>
              <w:t>, слов и предложений с ней.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86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Строчная и заглавная буквы </w:t>
            </w:r>
            <w:r w:rsidRPr="008B703E">
              <w:rPr>
                <w:i/>
                <w:lang w:eastAsia="en-US"/>
              </w:rPr>
              <w:t>Х, х</w:t>
            </w:r>
            <w:r>
              <w:rPr>
                <w:lang w:eastAsia="en-US"/>
              </w:rPr>
              <w:t xml:space="preserve"> (обобщающий урок)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87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материала.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строчной буквы </w:t>
            </w:r>
            <w:r w:rsidRPr="008B703E">
              <w:rPr>
                <w:i/>
                <w:lang w:eastAsia="en-US"/>
              </w:rPr>
              <w:t>ю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89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заглавной буквы </w:t>
            </w:r>
            <w:r w:rsidRPr="008B703E">
              <w:rPr>
                <w:i/>
                <w:lang w:eastAsia="en-US"/>
              </w:rPr>
              <w:t>Ю</w:t>
            </w:r>
            <w:r>
              <w:rPr>
                <w:lang w:eastAsia="en-US"/>
              </w:rPr>
              <w:t xml:space="preserve">. Написание предложений с буквами </w:t>
            </w:r>
            <w:r w:rsidRPr="008B703E">
              <w:rPr>
                <w:i/>
                <w:lang w:eastAsia="en-US"/>
              </w:rPr>
              <w:t>Ю, ю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строчной буквы </w:t>
            </w:r>
            <w:r w:rsidRPr="008B703E">
              <w:rPr>
                <w:i/>
                <w:lang w:eastAsia="en-US"/>
              </w:rPr>
              <w:t>ц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заглавной буквы </w:t>
            </w:r>
            <w:r>
              <w:rPr>
                <w:i/>
                <w:lang w:eastAsia="en-US"/>
              </w:rPr>
              <w:t>Ц.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92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материала.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строчной буквы </w:t>
            </w:r>
            <w:r>
              <w:rPr>
                <w:i/>
                <w:lang w:eastAsia="en-US"/>
              </w:rPr>
              <w:t>э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94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заглавной буквы </w:t>
            </w:r>
            <w:r>
              <w:rPr>
                <w:i/>
                <w:lang w:eastAsia="en-US"/>
              </w:rPr>
              <w:t>Э.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строчной буквы </w:t>
            </w:r>
            <w:r w:rsidRPr="008B703E">
              <w:rPr>
                <w:i/>
                <w:lang w:eastAsia="en-US"/>
              </w:rPr>
              <w:t>щ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96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заглавной буквы </w:t>
            </w:r>
            <w:r>
              <w:rPr>
                <w:i/>
                <w:lang w:eastAsia="en-US"/>
              </w:rPr>
              <w:t>Щ.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97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правописания сочетаний </w:t>
            </w:r>
            <w:proofErr w:type="spellStart"/>
            <w:proofErr w:type="gramStart"/>
            <w:r>
              <w:rPr>
                <w:i/>
                <w:lang w:eastAsia="en-US"/>
              </w:rPr>
              <w:t>ча</w:t>
            </w:r>
            <w:proofErr w:type="spellEnd"/>
            <w:r>
              <w:rPr>
                <w:i/>
                <w:lang w:eastAsia="en-US"/>
              </w:rPr>
              <w:t>-ща</w:t>
            </w:r>
            <w:proofErr w:type="gramEnd"/>
            <w:r>
              <w:rPr>
                <w:i/>
                <w:lang w:eastAsia="en-US"/>
              </w:rPr>
              <w:t>, чу-</w:t>
            </w:r>
            <w:proofErr w:type="spellStart"/>
            <w:r>
              <w:rPr>
                <w:i/>
                <w:lang w:eastAsia="en-US"/>
              </w:rPr>
              <w:t>щу</w:t>
            </w:r>
            <w:proofErr w:type="spellEnd"/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Обобщение знаний о буквах, обозначающих непарные по глухости/ звонкости согласные звуки.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строчной буквы </w:t>
            </w:r>
            <w:r>
              <w:rPr>
                <w:i/>
                <w:lang w:eastAsia="en-US"/>
              </w:rPr>
              <w:t>ф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99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заглавной буквы </w:t>
            </w:r>
            <w:r>
              <w:rPr>
                <w:i/>
                <w:lang w:eastAsia="en-US"/>
              </w:rPr>
              <w:t>Ф.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строчных букв </w:t>
            </w:r>
            <w:r w:rsidRPr="008B703E">
              <w:rPr>
                <w:i/>
                <w:lang w:eastAsia="en-US"/>
              </w:rPr>
              <w:t>ъ</w:t>
            </w:r>
            <w:r>
              <w:rPr>
                <w:lang w:eastAsia="en-US"/>
              </w:rPr>
              <w:t xml:space="preserve"> и </w:t>
            </w:r>
            <w:r w:rsidRPr="008B703E"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Повторение. 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102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Написание букв </w:t>
            </w:r>
            <w:r w:rsidRPr="008B703E">
              <w:rPr>
                <w:i/>
                <w:lang w:eastAsia="en-US"/>
              </w:rPr>
              <w:t>ъ</w:t>
            </w:r>
            <w:r>
              <w:rPr>
                <w:lang w:eastAsia="en-US"/>
              </w:rPr>
              <w:t xml:space="preserve"> и </w:t>
            </w:r>
            <w:r w:rsidRPr="008B703E"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(закрепление). Повторение написания изученных букв.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2659F2">
        <w:tc>
          <w:tcPr>
            <w:tcW w:w="576" w:type="dxa"/>
            <w:vAlign w:val="center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</w:p>
        </w:tc>
        <w:tc>
          <w:tcPr>
            <w:tcW w:w="6830" w:type="dxa"/>
            <w:vAlign w:val="center"/>
          </w:tcPr>
          <w:p w:rsidR="002659F2" w:rsidRDefault="002659F2" w:rsidP="002659F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Послебукварный</w:t>
            </w:r>
            <w:proofErr w:type="spellEnd"/>
            <w:r>
              <w:rPr>
                <w:b/>
                <w:lang w:eastAsia="en-US"/>
              </w:rPr>
              <w:t xml:space="preserve"> период</w:t>
            </w:r>
          </w:p>
        </w:tc>
        <w:tc>
          <w:tcPr>
            <w:tcW w:w="2262" w:type="dxa"/>
            <w:vAlign w:val="center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 в букварный период.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104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изученного. Письмо слов, предложений о Родине.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пройденного материала: орфографическое оформление границ предложений, </w:t>
            </w:r>
            <w:r w:rsidRPr="00255C79"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как показатель мягкости.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106</w:t>
            </w:r>
          </w:p>
        </w:tc>
        <w:tc>
          <w:tcPr>
            <w:tcW w:w="6830" w:type="dxa"/>
          </w:tcPr>
          <w:p w:rsidR="002659F2" w:rsidRPr="00255C79" w:rsidRDefault="002659F2" w:rsidP="002659F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материала: определение границ предложений в сплошном тексте.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107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пройденного материала: соотношение между звуками и буквами, двойная роль букв </w:t>
            </w:r>
            <w:r w:rsidRPr="00255C79">
              <w:rPr>
                <w:i/>
                <w:lang w:eastAsia="en-US"/>
              </w:rPr>
              <w:t>е, ё, ю, я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108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пройденного материала: </w:t>
            </w:r>
            <w:r w:rsidRPr="00255C79"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>, роль букв, обозначающих гласные звуки в позиционном чтении слияний.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109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пройденного материала: правописание сочетаний </w:t>
            </w:r>
            <w:proofErr w:type="spellStart"/>
            <w:r>
              <w:rPr>
                <w:i/>
                <w:lang w:eastAsia="en-US"/>
              </w:rPr>
              <w:t>жи</w:t>
            </w:r>
            <w:proofErr w:type="spellEnd"/>
            <w:r>
              <w:rPr>
                <w:i/>
                <w:lang w:eastAsia="en-US"/>
              </w:rPr>
              <w:t xml:space="preserve">-ши, </w:t>
            </w:r>
            <w:proofErr w:type="spellStart"/>
            <w:proofErr w:type="gramStart"/>
            <w:r>
              <w:rPr>
                <w:i/>
                <w:lang w:eastAsia="en-US"/>
              </w:rPr>
              <w:t>ча</w:t>
            </w:r>
            <w:proofErr w:type="spellEnd"/>
            <w:r>
              <w:rPr>
                <w:i/>
                <w:lang w:eastAsia="en-US"/>
              </w:rPr>
              <w:t>-ща</w:t>
            </w:r>
            <w:proofErr w:type="gramEnd"/>
            <w:r>
              <w:rPr>
                <w:i/>
                <w:lang w:eastAsia="en-US"/>
              </w:rPr>
              <w:t>, чу-</w:t>
            </w:r>
            <w:proofErr w:type="spellStart"/>
            <w:r>
              <w:rPr>
                <w:i/>
                <w:lang w:eastAsia="en-US"/>
              </w:rPr>
              <w:t>щу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110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пройденного материала: </w:t>
            </w:r>
            <w:r w:rsidRPr="00E87767">
              <w:rPr>
                <w:i/>
                <w:lang w:eastAsia="en-US"/>
              </w:rPr>
              <w:t>ь</w:t>
            </w:r>
            <w:r>
              <w:rPr>
                <w:lang w:eastAsia="en-US"/>
              </w:rPr>
              <w:t xml:space="preserve"> в середине и в конце слова как показатель мягкости предшествующего согласного.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111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материала: омонимия имен нарицательных.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112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материала: имен собственных (клички животных).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lastRenderedPageBreak/>
              <w:t>113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материала: непарные по звонкости/ глухости согласные звуки и соответствующие им буквы.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114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материала: непарные по мягкости/твердости согласные звуки и соответствующие им буквы.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115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материала: способы обозначения звука [</w:t>
            </w:r>
            <w:proofErr w:type="spellStart"/>
            <w:r>
              <w:rPr>
                <w:lang w:eastAsia="en-US"/>
              </w:rPr>
              <w:t>йʼ</w:t>
            </w:r>
            <w:proofErr w:type="spellEnd"/>
            <w:r>
              <w:rPr>
                <w:lang w:eastAsia="en-US"/>
              </w:rPr>
              <w:t>] на письме.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116</w:t>
            </w:r>
          </w:p>
        </w:tc>
        <w:tc>
          <w:tcPr>
            <w:tcW w:w="6830" w:type="dxa"/>
          </w:tcPr>
          <w:p w:rsidR="002659F2" w:rsidRPr="00E57CA8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тем «Слог», «Ударение».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2659F2">
        <w:tc>
          <w:tcPr>
            <w:tcW w:w="9668" w:type="dxa"/>
            <w:gridSpan w:val="3"/>
            <w:vAlign w:val="center"/>
          </w:tcPr>
          <w:p w:rsidR="002659F2" w:rsidRPr="002659F2" w:rsidRDefault="002659F2" w:rsidP="00D53045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2659F2">
              <w:rPr>
                <w:b/>
                <w:lang w:eastAsia="en-US"/>
              </w:rPr>
              <w:t xml:space="preserve">Русский язык </w:t>
            </w:r>
          </w:p>
        </w:tc>
      </w:tr>
      <w:tr w:rsidR="00F35BC9" w:rsidRPr="00E57CA8" w:rsidTr="00F35BC9">
        <w:tc>
          <w:tcPr>
            <w:tcW w:w="9668" w:type="dxa"/>
            <w:gridSpan w:val="3"/>
            <w:vAlign w:val="center"/>
          </w:tcPr>
          <w:p w:rsidR="00F35BC9" w:rsidRPr="00E57CA8" w:rsidRDefault="00F35BC9" w:rsidP="00F35BC9">
            <w:pPr>
              <w:pStyle w:val="a6"/>
              <w:spacing w:line="276" w:lineRule="auto"/>
              <w:ind w:left="0"/>
              <w:jc w:val="center"/>
            </w:pPr>
            <w:r w:rsidRPr="00F35BC9">
              <w:rPr>
                <w:b/>
              </w:rPr>
              <w:t>Наша речь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117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Наша речь.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118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Устная и письменная речь.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F71169" w:rsidRPr="00E57CA8" w:rsidTr="00F71169">
        <w:tc>
          <w:tcPr>
            <w:tcW w:w="9668" w:type="dxa"/>
            <w:gridSpan w:val="3"/>
          </w:tcPr>
          <w:p w:rsidR="00F71169" w:rsidRPr="00E57CA8" w:rsidRDefault="00F71169" w:rsidP="00F71169">
            <w:pPr>
              <w:pStyle w:val="a6"/>
              <w:tabs>
                <w:tab w:val="left" w:pos="2310"/>
              </w:tabs>
              <w:spacing w:line="276" w:lineRule="auto"/>
              <w:ind w:left="0"/>
              <w:jc w:val="center"/>
            </w:pPr>
            <w:r w:rsidRPr="009565F1">
              <w:rPr>
                <w:b/>
                <w:iCs/>
              </w:rPr>
              <w:t>Текст, предложение, диалог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119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Текст и предложение.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120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Предложение.</w:t>
            </w:r>
          </w:p>
        </w:tc>
        <w:tc>
          <w:tcPr>
            <w:tcW w:w="2262" w:type="dxa"/>
          </w:tcPr>
          <w:p w:rsidR="002659F2" w:rsidRPr="00E57CA8" w:rsidRDefault="006031B5" w:rsidP="006031B5">
            <w:pPr>
              <w:pStyle w:val="a6"/>
              <w:tabs>
                <w:tab w:val="left" w:pos="915"/>
                <w:tab w:val="center" w:pos="1023"/>
              </w:tabs>
              <w:spacing w:line="276" w:lineRule="auto"/>
              <w:ind w:left="0"/>
              <w:jc w:val="center"/>
            </w:pPr>
            <w:r>
              <w:t>Письмо под диктовку.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121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Диалог.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6031B5" w:rsidRPr="00E57CA8" w:rsidTr="006031B5">
        <w:tc>
          <w:tcPr>
            <w:tcW w:w="9668" w:type="dxa"/>
            <w:gridSpan w:val="3"/>
          </w:tcPr>
          <w:p w:rsidR="006031B5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 w:rsidRPr="009565F1">
              <w:rPr>
                <w:b/>
                <w:iCs/>
              </w:rPr>
              <w:t>Слова, слова, слова …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123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слов в речи.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124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 – названия предметов, признаков предметов, действий предметов.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125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«Вежливые» слова.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126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2262" w:type="dxa"/>
          </w:tcPr>
          <w:p w:rsidR="002659F2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>
              <w:t>Письмо под диктовку.</w:t>
            </w:r>
          </w:p>
        </w:tc>
      </w:tr>
      <w:tr w:rsidR="006031B5" w:rsidRPr="00E57CA8" w:rsidTr="006031B5">
        <w:tc>
          <w:tcPr>
            <w:tcW w:w="9668" w:type="dxa"/>
            <w:gridSpan w:val="3"/>
          </w:tcPr>
          <w:p w:rsidR="006031B5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 w:rsidRPr="00F71169">
              <w:rPr>
                <w:b/>
                <w:lang w:eastAsia="en-US"/>
              </w:rPr>
              <w:t>Слово и слог. Ударение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127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Слог как минимальная произносительная единица.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128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Деление слов на слоги.</w:t>
            </w:r>
          </w:p>
        </w:tc>
        <w:tc>
          <w:tcPr>
            <w:tcW w:w="2262" w:type="dxa"/>
          </w:tcPr>
          <w:p w:rsidR="002659F2" w:rsidRPr="00E57CA8" w:rsidRDefault="00A62EC6" w:rsidP="00A62EC6">
            <w:pPr>
              <w:pStyle w:val="a6"/>
              <w:spacing w:line="276" w:lineRule="auto"/>
              <w:ind w:left="0"/>
              <w:jc w:val="center"/>
            </w:pPr>
            <w:r>
              <w:t>Проверочная работа.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129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слов.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130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слов (закрепление).</w:t>
            </w:r>
          </w:p>
        </w:tc>
        <w:tc>
          <w:tcPr>
            <w:tcW w:w="2262" w:type="dxa"/>
          </w:tcPr>
          <w:p w:rsidR="002659F2" w:rsidRPr="00E57CA8" w:rsidRDefault="00A62EC6" w:rsidP="00A62EC6">
            <w:pPr>
              <w:pStyle w:val="a6"/>
              <w:spacing w:line="276" w:lineRule="auto"/>
              <w:ind w:left="0"/>
              <w:jc w:val="center"/>
            </w:pPr>
            <w:r>
              <w:t>Проверочная работа.</w:t>
            </w:r>
            <w:bookmarkStart w:id="0" w:name="_GoBack"/>
            <w:bookmarkEnd w:id="0"/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131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Ударение (общее представление).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132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Ударные и безударные слоги.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6031B5" w:rsidRPr="00E57CA8" w:rsidTr="006031B5">
        <w:tc>
          <w:tcPr>
            <w:tcW w:w="9668" w:type="dxa"/>
            <w:gridSpan w:val="3"/>
          </w:tcPr>
          <w:p w:rsidR="006031B5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 w:rsidRPr="00F71169">
              <w:rPr>
                <w:b/>
                <w:lang w:eastAsia="en-US"/>
              </w:rPr>
              <w:t>Звуки и буквы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133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Звуки и буквы.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134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Звуки и буквы (закрепление).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135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алфавит, или Азбука.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136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алфавит, или Азбука (закрепление).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137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Гласные звуки и буквы.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138</w:t>
            </w:r>
          </w:p>
        </w:tc>
        <w:tc>
          <w:tcPr>
            <w:tcW w:w="6830" w:type="dxa"/>
          </w:tcPr>
          <w:p w:rsidR="002659F2" w:rsidRP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Буквы </w:t>
            </w:r>
            <w:r>
              <w:rPr>
                <w:i/>
                <w:lang w:eastAsia="en-US"/>
              </w:rPr>
              <w:t xml:space="preserve">Е, Ё, Ю, </w:t>
            </w:r>
            <w:proofErr w:type="gramStart"/>
            <w:r>
              <w:rPr>
                <w:i/>
                <w:lang w:eastAsia="en-US"/>
              </w:rPr>
              <w:t>Я</w:t>
            </w:r>
            <w:proofErr w:type="gramEnd"/>
            <w:r>
              <w:rPr>
                <w:lang w:eastAsia="en-US"/>
              </w:rPr>
              <w:t xml:space="preserve"> и их функции в словах.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139</w:t>
            </w:r>
          </w:p>
        </w:tc>
        <w:tc>
          <w:tcPr>
            <w:tcW w:w="6830" w:type="dxa"/>
          </w:tcPr>
          <w:p w:rsidR="002659F2" w:rsidRPr="002659F2" w:rsidRDefault="002659F2" w:rsidP="002659F2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Гласные звуки и буквы. Слова с буквой </w:t>
            </w:r>
            <w:r>
              <w:rPr>
                <w:i/>
                <w:lang w:eastAsia="en-US"/>
              </w:rPr>
              <w:t>Э.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140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Обозначение ударного гласного буквой на письме.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141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проверяемых и проверочных слов.</w:t>
            </w:r>
          </w:p>
        </w:tc>
        <w:tc>
          <w:tcPr>
            <w:tcW w:w="2262" w:type="dxa"/>
          </w:tcPr>
          <w:p w:rsidR="002659F2" w:rsidRPr="00E57CA8" w:rsidRDefault="00A62EC6" w:rsidP="00A62EC6">
            <w:pPr>
              <w:pStyle w:val="a6"/>
              <w:spacing w:line="276" w:lineRule="auto"/>
              <w:ind w:left="0"/>
              <w:jc w:val="center"/>
            </w:pPr>
            <w:r>
              <w:t>Запись составленных предложений.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142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в ударных и безударных слогах.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lastRenderedPageBreak/>
              <w:t>143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гласных в ударных и безударных слогах (закрепление).</w:t>
            </w:r>
          </w:p>
        </w:tc>
        <w:tc>
          <w:tcPr>
            <w:tcW w:w="2262" w:type="dxa"/>
          </w:tcPr>
          <w:p w:rsidR="002659F2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>
              <w:t>Письмо под диктовку.</w:t>
            </w: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144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145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Согласные звуки и буквы.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146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Слова с удвоенными согласными.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147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Слова с буквами </w:t>
            </w:r>
            <w:proofErr w:type="gramStart"/>
            <w:r w:rsidRPr="002659F2">
              <w:rPr>
                <w:i/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 xml:space="preserve"> </w:t>
            </w:r>
            <w:r w:rsidRPr="002659F2">
              <w:rPr>
                <w:i/>
                <w:lang w:eastAsia="en-US"/>
              </w:rPr>
              <w:t>Й</w:t>
            </w:r>
            <w:r>
              <w:rPr>
                <w:lang w:eastAsia="en-US"/>
              </w:rPr>
              <w:t>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148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Твердые и мягкие согласные звуки.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149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Парные и непарные по твердости-мягкости согласные звуки.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150</w:t>
            </w:r>
          </w:p>
        </w:tc>
        <w:tc>
          <w:tcPr>
            <w:tcW w:w="6830" w:type="dxa"/>
          </w:tcPr>
          <w:p w:rsidR="002659F2" w:rsidRDefault="002659F2" w:rsidP="002659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Парные и непарные по твердости-мягкости согласные звуки (закрепление).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151</w:t>
            </w:r>
          </w:p>
        </w:tc>
        <w:tc>
          <w:tcPr>
            <w:tcW w:w="6830" w:type="dxa"/>
          </w:tcPr>
          <w:p w:rsidR="002659F2" w:rsidRDefault="00E04AF6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Обозначение мягкости согласных звуков мягким знаком.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152</w:t>
            </w:r>
          </w:p>
        </w:tc>
        <w:tc>
          <w:tcPr>
            <w:tcW w:w="6830" w:type="dxa"/>
          </w:tcPr>
          <w:p w:rsidR="002659F2" w:rsidRDefault="00E04AF6" w:rsidP="002659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слов с мягким знаком.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153</w:t>
            </w:r>
          </w:p>
        </w:tc>
        <w:tc>
          <w:tcPr>
            <w:tcW w:w="6830" w:type="dxa"/>
          </w:tcPr>
          <w:p w:rsidR="002659F2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текста с нарушенным порядком предложений.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154</w:t>
            </w:r>
          </w:p>
        </w:tc>
        <w:tc>
          <w:tcPr>
            <w:tcW w:w="6830" w:type="dxa"/>
          </w:tcPr>
          <w:p w:rsidR="002659F2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Глухие и звонкие согласные звуки.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155</w:t>
            </w:r>
          </w:p>
        </w:tc>
        <w:tc>
          <w:tcPr>
            <w:tcW w:w="6830" w:type="dxa"/>
          </w:tcPr>
          <w:p w:rsidR="002659F2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Парные глухие и звонкие согласные звуки.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156</w:t>
            </w:r>
          </w:p>
        </w:tc>
        <w:tc>
          <w:tcPr>
            <w:tcW w:w="6830" w:type="dxa"/>
          </w:tcPr>
          <w:p w:rsidR="002659F2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Обозначение парных глухих и звонких согласных звуков на конце слов.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2659F2" w:rsidRPr="00E57CA8" w:rsidTr="001C52EA">
        <w:tc>
          <w:tcPr>
            <w:tcW w:w="576" w:type="dxa"/>
          </w:tcPr>
          <w:p w:rsidR="002659F2" w:rsidRDefault="002659F2" w:rsidP="002659F2">
            <w:pPr>
              <w:pStyle w:val="a6"/>
              <w:spacing w:line="276" w:lineRule="auto"/>
              <w:ind w:left="0"/>
              <w:jc w:val="center"/>
            </w:pPr>
            <w:r>
              <w:t>157</w:t>
            </w:r>
          </w:p>
        </w:tc>
        <w:tc>
          <w:tcPr>
            <w:tcW w:w="6830" w:type="dxa"/>
          </w:tcPr>
          <w:p w:rsidR="002659F2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парных глухих и звонких согласных звуков на конце слов.</w:t>
            </w:r>
          </w:p>
        </w:tc>
        <w:tc>
          <w:tcPr>
            <w:tcW w:w="2262" w:type="dxa"/>
          </w:tcPr>
          <w:p w:rsidR="002659F2" w:rsidRPr="00E57CA8" w:rsidRDefault="002659F2" w:rsidP="002659F2">
            <w:pPr>
              <w:pStyle w:val="a6"/>
              <w:spacing w:line="276" w:lineRule="auto"/>
              <w:ind w:left="0"/>
            </w:pPr>
          </w:p>
        </w:tc>
      </w:tr>
      <w:tr w:rsidR="00E04AF6" w:rsidRPr="00E57CA8" w:rsidTr="001C52EA">
        <w:tc>
          <w:tcPr>
            <w:tcW w:w="576" w:type="dxa"/>
          </w:tcPr>
          <w:p w:rsidR="00E04AF6" w:rsidRDefault="00E04AF6" w:rsidP="00E04AF6">
            <w:pPr>
              <w:pStyle w:val="a6"/>
              <w:spacing w:line="276" w:lineRule="auto"/>
              <w:ind w:left="0"/>
              <w:jc w:val="center"/>
            </w:pPr>
            <w:r>
              <w:t>158</w:t>
            </w:r>
          </w:p>
        </w:tc>
        <w:tc>
          <w:tcPr>
            <w:tcW w:w="6830" w:type="dxa"/>
          </w:tcPr>
          <w:p w:rsidR="00E04AF6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Правописание парных глухих и звонких согласных звуков на конце слов (закрепление).</w:t>
            </w:r>
          </w:p>
        </w:tc>
        <w:tc>
          <w:tcPr>
            <w:tcW w:w="2262" w:type="dxa"/>
          </w:tcPr>
          <w:p w:rsidR="00E04AF6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>
              <w:t>Письмо под диктовку.</w:t>
            </w:r>
          </w:p>
        </w:tc>
      </w:tr>
      <w:tr w:rsidR="00E04AF6" w:rsidRPr="00E57CA8" w:rsidTr="001C52EA">
        <w:tc>
          <w:tcPr>
            <w:tcW w:w="576" w:type="dxa"/>
          </w:tcPr>
          <w:p w:rsidR="00E04AF6" w:rsidRDefault="00E04AF6" w:rsidP="00E04AF6">
            <w:pPr>
              <w:pStyle w:val="a6"/>
              <w:spacing w:line="276" w:lineRule="auto"/>
              <w:ind w:left="0"/>
              <w:jc w:val="center"/>
            </w:pPr>
            <w:r>
              <w:t>159</w:t>
            </w:r>
          </w:p>
        </w:tc>
        <w:tc>
          <w:tcPr>
            <w:tcW w:w="6830" w:type="dxa"/>
          </w:tcPr>
          <w:p w:rsidR="00E04AF6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Шипящие согласные звуки. Проект «Скороговорки».</w:t>
            </w:r>
          </w:p>
        </w:tc>
        <w:tc>
          <w:tcPr>
            <w:tcW w:w="2262" w:type="dxa"/>
          </w:tcPr>
          <w:p w:rsidR="00E04AF6" w:rsidRPr="00E57CA8" w:rsidRDefault="00E04AF6" w:rsidP="00E04AF6">
            <w:pPr>
              <w:pStyle w:val="a6"/>
              <w:spacing w:line="276" w:lineRule="auto"/>
              <w:ind w:left="0"/>
            </w:pPr>
          </w:p>
        </w:tc>
      </w:tr>
      <w:tr w:rsidR="00E04AF6" w:rsidRPr="00E57CA8" w:rsidTr="001C52EA">
        <w:tc>
          <w:tcPr>
            <w:tcW w:w="576" w:type="dxa"/>
          </w:tcPr>
          <w:p w:rsidR="00E04AF6" w:rsidRDefault="00E04AF6" w:rsidP="00E04AF6">
            <w:pPr>
              <w:pStyle w:val="a6"/>
              <w:spacing w:line="276" w:lineRule="auto"/>
              <w:ind w:left="0"/>
              <w:jc w:val="center"/>
            </w:pPr>
            <w:r>
              <w:t>160</w:t>
            </w:r>
          </w:p>
        </w:tc>
        <w:tc>
          <w:tcPr>
            <w:tcW w:w="6830" w:type="dxa"/>
          </w:tcPr>
          <w:p w:rsidR="00E04AF6" w:rsidRPr="00E04AF6" w:rsidRDefault="00E04AF6" w:rsidP="00E04AF6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Буквосочетания </w:t>
            </w:r>
            <w:proofErr w:type="spellStart"/>
            <w:r>
              <w:rPr>
                <w:i/>
                <w:lang w:eastAsia="en-US"/>
              </w:rPr>
              <w:t>чк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чн</w:t>
            </w:r>
            <w:proofErr w:type="spellEnd"/>
            <w:r>
              <w:rPr>
                <w:i/>
                <w:lang w:eastAsia="en-US"/>
              </w:rPr>
              <w:t>, чт.</w:t>
            </w:r>
          </w:p>
        </w:tc>
        <w:tc>
          <w:tcPr>
            <w:tcW w:w="2262" w:type="dxa"/>
          </w:tcPr>
          <w:p w:rsidR="00E04AF6" w:rsidRPr="00E57CA8" w:rsidRDefault="00E04AF6" w:rsidP="00E04AF6">
            <w:pPr>
              <w:pStyle w:val="a6"/>
              <w:spacing w:line="276" w:lineRule="auto"/>
              <w:ind w:left="0"/>
            </w:pPr>
          </w:p>
        </w:tc>
      </w:tr>
      <w:tr w:rsidR="00E04AF6" w:rsidRPr="00E57CA8" w:rsidTr="001C52EA">
        <w:tc>
          <w:tcPr>
            <w:tcW w:w="576" w:type="dxa"/>
          </w:tcPr>
          <w:p w:rsidR="00E04AF6" w:rsidRDefault="00E04AF6" w:rsidP="00E04AF6">
            <w:pPr>
              <w:pStyle w:val="a6"/>
              <w:spacing w:line="276" w:lineRule="auto"/>
              <w:ind w:left="0"/>
              <w:jc w:val="center"/>
            </w:pPr>
            <w:r>
              <w:t>161</w:t>
            </w:r>
          </w:p>
        </w:tc>
        <w:tc>
          <w:tcPr>
            <w:tcW w:w="6830" w:type="dxa"/>
          </w:tcPr>
          <w:p w:rsidR="00E04AF6" w:rsidRPr="00E04AF6" w:rsidRDefault="00E04AF6" w:rsidP="00E04AF6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Буквосочетания </w:t>
            </w:r>
            <w:proofErr w:type="spellStart"/>
            <w:r>
              <w:rPr>
                <w:i/>
                <w:lang w:eastAsia="en-US"/>
              </w:rPr>
              <w:t>чк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чн</w:t>
            </w:r>
            <w:proofErr w:type="spellEnd"/>
            <w:r>
              <w:rPr>
                <w:i/>
                <w:lang w:eastAsia="en-US"/>
              </w:rPr>
              <w:t xml:space="preserve">, </w:t>
            </w:r>
            <w:proofErr w:type="spellStart"/>
            <w:r>
              <w:rPr>
                <w:i/>
                <w:lang w:eastAsia="en-US"/>
              </w:rPr>
              <w:t>чт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(закрепление)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2262" w:type="dxa"/>
          </w:tcPr>
          <w:p w:rsidR="00E04AF6" w:rsidRPr="00E57CA8" w:rsidRDefault="00E04AF6" w:rsidP="00E04AF6">
            <w:pPr>
              <w:pStyle w:val="a6"/>
              <w:spacing w:line="276" w:lineRule="auto"/>
              <w:ind w:left="0"/>
            </w:pPr>
          </w:p>
        </w:tc>
      </w:tr>
      <w:tr w:rsidR="00E04AF6" w:rsidRPr="00E57CA8" w:rsidTr="001C52EA">
        <w:tc>
          <w:tcPr>
            <w:tcW w:w="576" w:type="dxa"/>
          </w:tcPr>
          <w:p w:rsidR="00E04AF6" w:rsidRDefault="00E04AF6" w:rsidP="00E04AF6">
            <w:pPr>
              <w:pStyle w:val="a6"/>
              <w:spacing w:line="276" w:lineRule="auto"/>
              <w:ind w:left="0"/>
              <w:jc w:val="center"/>
            </w:pPr>
            <w:r>
              <w:t>162</w:t>
            </w:r>
          </w:p>
        </w:tc>
        <w:tc>
          <w:tcPr>
            <w:tcW w:w="6830" w:type="dxa"/>
          </w:tcPr>
          <w:p w:rsidR="00E04AF6" w:rsidRPr="00E04AF6" w:rsidRDefault="00E04AF6" w:rsidP="00E04AF6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Буквосочетания </w:t>
            </w:r>
            <w:proofErr w:type="spellStart"/>
            <w:r>
              <w:rPr>
                <w:i/>
                <w:lang w:eastAsia="en-US"/>
              </w:rPr>
              <w:t>жи</w:t>
            </w:r>
            <w:proofErr w:type="spellEnd"/>
            <w:r>
              <w:rPr>
                <w:i/>
                <w:lang w:eastAsia="en-US"/>
              </w:rPr>
              <w:t xml:space="preserve">-ши, </w:t>
            </w:r>
            <w:proofErr w:type="spellStart"/>
            <w:proofErr w:type="gramStart"/>
            <w:r>
              <w:rPr>
                <w:i/>
                <w:lang w:eastAsia="en-US"/>
              </w:rPr>
              <w:t>ча</w:t>
            </w:r>
            <w:proofErr w:type="spellEnd"/>
            <w:r>
              <w:rPr>
                <w:i/>
                <w:lang w:eastAsia="en-US"/>
              </w:rPr>
              <w:t>-ща</w:t>
            </w:r>
            <w:proofErr w:type="gramEnd"/>
            <w:r>
              <w:rPr>
                <w:i/>
                <w:lang w:eastAsia="en-US"/>
              </w:rPr>
              <w:t>, чу-</w:t>
            </w:r>
            <w:proofErr w:type="spellStart"/>
            <w:r>
              <w:rPr>
                <w:i/>
                <w:lang w:eastAsia="en-US"/>
              </w:rPr>
              <w:t>щу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  <w:tc>
          <w:tcPr>
            <w:tcW w:w="2262" w:type="dxa"/>
          </w:tcPr>
          <w:p w:rsidR="00E04AF6" w:rsidRPr="00E57CA8" w:rsidRDefault="00E04AF6" w:rsidP="00E04AF6">
            <w:pPr>
              <w:pStyle w:val="a6"/>
              <w:spacing w:line="276" w:lineRule="auto"/>
              <w:ind w:left="0"/>
            </w:pPr>
          </w:p>
        </w:tc>
      </w:tr>
      <w:tr w:rsidR="00E04AF6" w:rsidRPr="00E57CA8" w:rsidTr="001C52EA">
        <w:tc>
          <w:tcPr>
            <w:tcW w:w="576" w:type="dxa"/>
          </w:tcPr>
          <w:p w:rsidR="00E04AF6" w:rsidRDefault="00E04AF6" w:rsidP="00E04AF6">
            <w:pPr>
              <w:pStyle w:val="a6"/>
              <w:spacing w:line="276" w:lineRule="auto"/>
              <w:ind w:left="0"/>
              <w:jc w:val="center"/>
            </w:pPr>
            <w:r>
              <w:t>163</w:t>
            </w:r>
          </w:p>
        </w:tc>
        <w:tc>
          <w:tcPr>
            <w:tcW w:w="6830" w:type="dxa"/>
          </w:tcPr>
          <w:p w:rsidR="00E04AF6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Буквосочетания </w:t>
            </w:r>
            <w:proofErr w:type="spellStart"/>
            <w:r>
              <w:rPr>
                <w:i/>
                <w:lang w:eastAsia="en-US"/>
              </w:rPr>
              <w:t>жи</w:t>
            </w:r>
            <w:proofErr w:type="spellEnd"/>
            <w:r>
              <w:rPr>
                <w:i/>
                <w:lang w:eastAsia="en-US"/>
              </w:rPr>
              <w:t xml:space="preserve">-ши, </w:t>
            </w:r>
            <w:proofErr w:type="spellStart"/>
            <w:proofErr w:type="gramStart"/>
            <w:r>
              <w:rPr>
                <w:i/>
                <w:lang w:eastAsia="en-US"/>
              </w:rPr>
              <w:t>ча</w:t>
            </w:r>
            <w:proofErr w:type="spellEnd"/>
            <w:r>
              <w:rPr>
                <w:i/>
                <w:lang w:eastAsia="en-US"/>
              </w:rPr>
              <w:t>-ща</w:t>
            </w:r>
            <w:proofErr w:type="gramEnd"/>
            <w:r>
              <w:rPr>
                <w:i/>
                <w:lang w:eastAsia="en-US"/>
              </w:rPr>
              <w:t>, чу-</w:t>
            </w:r>
            <w:proofErr w:type="spellStart"/>
            <w:r>
              <w:rPr>
                <w:i/>
                <w:lang w:eastAsia="en-US"/>
              </w:rPr>
              <w:t>щу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(закрепление)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2262" w:type="dxa"/>
          </w:tcPr>
          <w:p w:rsidR="00E04AF6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>
              <w:t>Письмо под диктовку.</w:t>
            </w:r>
          </w:p>
        </w:tc>
      </w:tr>
      <w:tr w:rsidR="00E04AF6" w:rsidRPr="00E57CA8" w:rsidTr="00F71169">
        <w:trPr>
          <w:trHeight w:val="211"/>
        </w:trPr>
        <w:tc>
          <w:tcPr>
            <w:tcW w:w="576" w:type="dxa"/>
          </w:tcPr>
          <w:p w:rsidR="00E04AF6" w:rsidRDefault="00E04AF6" w:rsidP="00E04AF6">
            <w:pPr>
              <w:pStyle w:val="a6"/>
              <w:spacing w:line="276" w:lineRule="auto"/>
              <w:ind w:left="0"/>
              <w:jc w:val="center"/>
            </w:pPr>
            <w:r>
              <w:t>164</w:t>
            </w:r>
          </w:p>
        </w:tc>
        <w:tc>
          <w:tcPr>
            <w:tcW w:w="6830" w:type="dxa"/>
          </w:tcPr>
          <w:p w:rsidR="00E04AF6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Заглавная буква в словах.</w:t>
            </w:r>
          </w:p>
        </w:tc>
        <w:tc>
          <w:tcPr>
            <w:tcW w:w="2262" w:type="dxa"/>
          </w:tcPr>
          <w:p w:rsidR="00E04AF6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>
              <w:t>Проверочная работа.</w:t>
            </w:r>
          </w:p>
        </w:tc>
      </w:tr>
      <w:tr w:rsidR="006031B5" w:rsidRPr="00E57CA8" w:rsidTr="00355EE6">
        <w:tc>
          <w:tcPr>
            <w:tcW w:w="9668" w:type="dxa"/>
            <w:gridSpan w:val="3"/>
          </w:tcPr>
          <w:p w:rsidR="006031B5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>
              <w:rPr>
                <w:b/>
                <w:lang w:eastAsia="en-US"/>
              </w:rPr>
              <w:t>Повторение</w:t>
            </w:r>
          </w:p>
        </w:tc>
      </w:tr>
      <w:tr w:rsidR="00E04AF6" w:rsidRPr="00E57CA8" w:rsidTr="001C52EA">
        <w:tc>
          <w:tcPr>
            <w:tcW w:w="576" w:type="dxa"/>
          </w:tcPr>
          <w:p w:rsidR="00E04AF6" w:rsidRDefault="00E04AF6" w:rsidP="00E04AF6">
            <w:pPr>
              <w:pStyle w:val="a6"/>
              <w:spacing w:line="276" w:lineRule="auto"/>
              <w:ind w:left="0"/>
              <w:jc w:val="center"/>
            </w:pPr>
            <w:r>
              <w:t>165</w:t>
            </w:r>
          </w:p>
        </w:tc>
        <w:tc>
          <w:tcPr>
            <w:tcW w:w="6830" w:type="dxa"/>
          </w:tcPr>
          <w:p w:rsidR="00E04AF6" w:rsidRDefault="00E04AF6" w:rsidP="00E04A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и обобщение изученного материала. КВН «Страна </w:t>
            </w:r>
            <w:proofErr w:type="spellStart"/>
            <w:r>
              <w:rPr>
                <w:lang w:eastAsia="en-US"/>
              </w:rPr>
              <w:t>Словария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2262" w:type="dxa"/>
          </w:tcPr>
          <w:p w:rsidR="00E04AF6" w:rsidRPr="00E57CA8" w:rsidRDefault="006031B5" w:rsidP="006031B5">
            <w:pPr>
              <w:pStyle w:val="a6"/>
              <w:spacing w:line="276" w:lineRule="auto"/>
              <w:ind w:left="0"/>
              <w:jc w:val="center"/>
            </w:pPr>
            <w:r>
              <w:t>Итоговый диктант.</w:t>
            </w:r>
          </w:p>
        </w:tc>
      </w:tr>
    </w:tbl>
    <w:p w:rsidR="00A142EB" w:rsidRPr="00E57CA8" w:rsidRDefault="00A142EB" w:rsidP="00E57CA8">
      <w:pPr>
        <w:pStyle w:val="a6"/>
        <w:spacing w:line="276" w:lineRule="auto"/>
        <w:ind w:left="1287"/>
        <w:jc w:val="both"/>
        <w:rPr>
          <w:b/>
        </w:rPr>
      </w:pPr>
    </w:p>
    <w:sectPr w:rsidR="00A142EB" w:rsidRPr="00E57CA8" w:rsidSect="00641D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E2D3FE"/>
    <w:lvl w:ilvl="0">
      <w:numFmt w:val="bullet"/>
      <w:lvlText w:val="*"/>
      <w:lvlJc w:val="left"/>
    </w:lvl>
  </w:abstractNum>
  <w:abstractNum w:abstractNumId="1" w15:restartNumberingAfterBreak="0">
    <w:nsid w:val="37D23971"/>
    <w:multiLevelType w:val="hybridMultilevel"/>
    <w:tmpl w:val="4F642E52"/>
    <w:lvl w:ilvl="0" w:tplc="78E8C79E">
      <w:start w:val="5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E0D34E5"/>
    <w:multiLevelType w:val="hybridMultilevel"/>
    <w:tmpl w:val="2108892A"/>
    <w:lvl w:ilvl="0" w:tplc="1ECA95C0">
      <w:start w:val="1"/>
      <w:numFmt w:val="decimal"/>
      <w:lvlText w:val="%1"/>
      <w:lvlJc w:val="left"/>
      <w:pPr>
        <w:ind w:left="18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C486D"/>
    <w:multiLevelType w:val="hybridMultilevel"/>
    <w:tmpl w:val="DFC8A90E"/>
    <w:lvl w:ilvl="0" w:tplc="2EE42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12B29"/>
    <w:multiLevelType w:val="hybridMultilevel"/>
    <w:tmpl w:val="F57AF386"/>
    <w:lvl w:ilvl="0" w:tplc="61FC69A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F09A5"/>
    <w:multiLevelType w:val="hybridMultilevel"/>
    <w:tmpl w:val="72A20A94"/>
    <w:lvl w:ilvl="0" w:tplc="1402F7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39"/>
    <w:rsid w:val="000001AB"/>
    <w:rsid w:val="000659A7"/>
    <w:rsid w:val="0008421A"/>
    <w:rsid w:val="00092DD9"/>
    <w:rsid w:val="000A2C42"/>
    <w:rsid w:val="000A71D5"/>
    <w:rsid w:val="000C3AFD"/>
    <w:rsid w:val="000D2626"/>
    <w:rsid w:val="0011711B"/>
    <w:rsid w:val="001422BF"/>
    <w:rsid w:val="001C52EA"/>
    <w:rsid w:val="001F690A"/>
    <w:rsid w:val="00255C79"/>
    <w:rsid w:val="002659F2"/>
    <w:rsid w:val="0026724F"/>
    <w:rsid w:val="002740E9"/>
    <w:rsid w:val="002B2305"/>
    <w:rsid w:val="00313DF8"/>
    <w:rsid w:val="0037331E"/>
    <w:rsid w:val="003A622C"/>
    <w:rsid w:val="003B1E47"/>
    <w:rsid w:val="003B6AEF"/>
    <w:rsid w:val="003C3ECC"/>
    <w:rsid w:val="003D4BB8"/>
    <w:rsid w:val="0044704A"/>
    <w:rsid w:val="004A0B40"/>
    <w:rsid w:val="004E5553"/>
    <w:rsid w:val="004F0714"/>
    <w:rsid w:val="0052307A"/>
    <w:rsid w:val="00536CEB"/>
    <w:rsid w:val="0054753D"/>
    <w:rsid w:val="005E6417"/>
    <w:rsid w:val="005F362F"/>
    <w:rsid w:val="006031B5"/>
    <w:rsid w:val="00627240"/>
    <w:rsid w:val="00641D50"/>
    <w:rsid w:val="00646C0B"/>
    <w:rsid w:val="00660FB8"/>
    <w:rsid w:val="006F5A7C"/>
    <w:rsid w:val="007249EA"/>
    <w:rsid w:val="00746A90"/>
    <w:rsid w:val="007A2175"/>
    <w:rsid w:val="007C4B90"/>
    <w:rsid w:val="007E6697"/>
    <w:rsid w:val="00801832"/>
    <w:rsid w:val="00825939"/>
    <w:rsid w:val="00827E13"/>
    <w:rsid w:val="0084630A"/>
    <w:rsid w:val="00887CA5"/>
    <w:rsid w:val="00895719"/>
    <w:rsid w:val="008B703E"/>
    <w:rsid w:val="00942CA5"/>
    <w:rsid w:val="009633C1"/>
    <w:rsid w:val="00993907"/>
    <w:rsid w:val="00997E07"/>
    <w:rsid w:val="009B1DC4"/>
    <w:rsid w:val="009B6B40"/>
    <w:rsid w:val="00A142EB"/>
    <w:rsid w:val="00A3494A"/>
    <w:rsid w:val="00A55C05"/>
    <w:rsid w:val="00A62EC6"/>
    <w:rsid w:val="00A875F6"/>
    <w:rsid w:val="00AA3E72"/>
    <w:rsid w:val="00AA73FC"/>
    <w:rsid w:val="00B53122"/>
    <w:rsid w:val="00B55B1E"/>
    <w:rsid w:val="00B655C8"/>
    <w:rsid w:val="00B95AFB"/>
    <w:rsid w:val="00B965BA"/>
    <w:rsid w:val="00BA31CC"/>
    <w:rsid w:val="00BA74DB"/>
    <w:rsid w:val="00C35539"/>
    <w:rsid w:val="00C546BD"/>
    <w:rsid w:val="00C75D81"/>
    <w:rsid w:val="00C77282"/>
    <w:rsid w:val="00CB7F2D"/>
    <w:rsid w:val="00CC6AC1"/>
    <w:rsid w:val="00D07D05"/>
    <w:rsid w:val="00D53045"/>
    <w:rsid w:val="00DD4486"/>
    <w:rsid w:val="00DE4119"/>
    <w:rsid w:val="00E04AF6"/>
    <w:rsid w:val="00E06411"/>
    <w:rsid w:val="00E07946"/>
    <w:rsid w:val="00E57CA8"/>
    <w:rsid w:val="00E57DD9"/>
    <w:rsid w:val="00E60CFE"/>
    <w:rsid w:val="00E87767"/>
    <w:rsid w:val="00EB18EF"/>
    <w:rsid w:val="00F20B1C"/>
    <w:rsid w:val="00F21036"/>
    <w:rsid w:val="00F35BC9"/>
    <w:rsid w:val="00F668DD"/>
    <w:rsid w:val="00F7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934C9-21EB-4863-A13C-5E0479AD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6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D26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1E"/>
    <w:pPr>
      <w:ind w:left="720"/>
      <w:contextualSpacing/>
    </w:pPr>
  </w:style>
  <w:style w:type="table" w:styleId="a7">
    <w:name w:val="Table Grid"/>
    <w:basedOn w:val="a1"/>
    <w:uiPriority w:val="59"/>
    <w:rsid w:val="005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547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rsid w:val="00B965BA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F362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6D44-D6C0-47C2-BF1A-CB0A539F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9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2016-08-26T08:27:00Z</dcterms:created>
  <dcterms:modified xsi:type="dcterms:W3CDTF">2016-09-05T14:38:00Z</dcterms:modified>
</cp:coreProperties>
</file>