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59" w:rsidRPr="000F23AF" w:rsidRDefault="00DC7759" w:rsidP="000F2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23AF">
        <w:rPr>
          <w:rFonts w:ascii="Times New Roman" w:hAnsi="Times New Roman" w:cs="Times New Roman"/>
          <w:sz w:val="28"/>
          <w:szCs w:val="28"/>
        </w:rPr>
        <w:t xml:space="preserve">В    </w:t>
      </w:r>
      <w:proofErr w:type="gramStart"/>
      <w:r w:rsidRPr="000F23AF">
        <w:rPr>
          <w:rFonts w:ascii="Times New Roman" w:hAnsi="Times New Roman" w:cs="Times New Roman"/>
          <w:sz w:val="28"/>
          <w:szCs w:val="28"/>
        </w:rPr>
        <w:t>педагогической  деятельности</w:t>
      </w:r>
      <w:proofErr w:type="gramEnd"/>
      <w:r w:rsidRPr="000F23AF">
        <w:rPr>
          <w:rFonts w:ascii="Times New Roman" w:hAnsi="Times New Roman" w:cs="Times New Roman"/>
          <w:sz w:val="28"/>
          <w:szCs w:val="28"/>
        </w:rPr>
        <w:t xml:space="preserve">  большую роль играет   развитие  индивидуальных  способностей  учащихся,   его  индивидуальности,  духовности,  творческого  начала.  </w:t>
      </w:r>
      <w:proofErr w:type="gramStart"/>
      <w:r w:rsidRPr="000F23AF">
        <w:rPr>
          <w:rFonts w:ascii="Times New Roman" w:hAnsi="Times New Roman" w:cs="Times New Roman"/>
          <w:sz w:val="28"/>
          <w:szCs w:val="28"/>
        </w:rPr>
        <w:t>Эти  качества</w:t>
      </w:r>
      <w:proofErr w:type="gramEnd"/>
      <w:r w:rsidRPr="000F23AF">
        <w:rPr>
          <w:rFonts w:ascii="Times New Roman" w:hAnsi="Times New Roman" w:cs="Times New Roman"/>
          <w:sz w:val="28"/>
          <w:szCs w:val="28"/>
        </w:rPr>
        <w:t xml:space="preserve">  ученика  развивают  личностно-ориентированный  подход  в  образовании,  реализовать  который    позволяют  следующие  педагогические  технологии  и  элементы  педагогических  технологий:</w:t>
      </w:r>
    </w:p>
    <w:p w:rsidR="00DC7759" w:rsidRPr="000F23AF" w:rsidRDefault="00DC7759" w:rsidP="000F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A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0F23AF">
        <w:rPr>
          <w:rFonts w:ascii="Times New Roman" w:hAnsi="Times New Roman" w:cs="Times New Roman"/>
          <w:sz w:val="28"/>
          <w:szCs w:val="28"/>
        </w:rPr>
        <w:t>информационные  технологии</w:t>
      </w:r>
      <w:proofErr w:type="gramEnd"/>
      <w:r w:rsidRPr="000F23AF">
        <w:rPr>
          <w:rFonts w:ascii="Times New Roman" w:hAnsi="Times New Roman" w:cs="Times New Roman"/>
          <w:sz w:val="28"/>
          <w:szCs w:val="28"/>
        </w:rPr>
        <w:t>;</w:t>
      </w:r>
    </w:p>
    <w:p w:rsidR="00DC7759" w:rsidRPr="000F23AF" w:rsidRDefault="00DC7759" w:rsidP="000F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A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0F23AF">
        <w:rPr>
          <w:rFonts w:ascii="Times New Roman" w:hAnsi="Times New Roman" w:cs="Times New Roman"/>
          <w:sz w:val="28"/>
          <w:szCs w:val="28"/>
        </w:rPr>
        <w:t>технология  уровневой</w:t>
      </w:r>
      <w:proofErr w:type="gramEnd"/>
      <w:r w:rsidRPr="000F23AF">
        <w:rPr>
          <w:rFonts w:ascii="Times New Roman" w:hAnsi="Times New Roman" w:cs="Times New Roman"/>
          <w:sz w:val="28"/>
          <w:szCs w:val="28"/>
        </w:rPr>
        <w:t xml:space="preserve">  дифференциации;</w:t>
      </w:r>
    </w:p>
    <w:p w:rsidR="00DC7759" w:rsidRPr="000F23AF" w:rsidRDefault="00DC7759" w:rsidP="000F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A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0F23AF">
        <w:rPr>
          <w:rFonts w:ascii="Times New Roman" w:hAnsi="Times New Roman" w:cs="Times New Roman"/>
          <w:sz w:val="28"/>
          <w:szCs w:val="28"/>
        </w:rPr>
        <w:t>технологии  интегрированного</w:t>
      </w:r>
      <w:proofErr w:type="gramEnd"/>
      <w:r w:rsidRPr="000F23AF">
        <w:rPr>
          <w:rFonts w:ascii="Times New Roman" w:hAnsi="Times New Roman" w:cs="Times New Roman"/>
          <w:sz w:val="28"/>
          <w:szCs w:val="28"/>
        </w:rPr>
        <w:t xml:space="preserve">  обучения;</w:t>
      </w:r>
    </w:p>
    <w:p w:rsidR="00DC7759" w:rsidRPr="000F23AF" w:rsidRDefault="00DC7759" w:rsidP="000F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A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0F23AF">
        <w:rPr>
          <w:rFonts w:ascii="Times New Roman" w:hAnsi="Times New Roman" w:cs="Times New Roman"/>
          <w:sz w:val="28"/>
          <w:szCs w:val="28"/>
        </w:rPr>
        <w:t>групповая  технология</w:t>
      </w:r>
      <w:proofErr w:type="gramEnd"/>
      <w:r w:rsidRPr="000F23AF">
        <w:rPr>
          <w:rFonts w:ascii="Times New Roman" w:hAnsi="Times New Roman" w:cs="Times New Roman"/>
          <w:sz w:val="28"/>
          <w:szCs w:val="28"/>
        </w:rPr>
        <w:t>;</w:t>
      </w:r>
    </w:p>
    <w:p w:rsidR="00DC7759" w:rsidRPr="000F23AF" w:rsidRDefault="00DC7759" w:rsidP="000F23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3AF">
        <w:rPr>
          <w:rFonts w:ascii="Times New Roman" w:hAnsi="Times New Roman" w:cs="Times New Roman"/>
          <w:sz w:val="28"/>
          <w:szCs w:val="28"/>
        </w:rPr>
        <w:t xml:space="preserve">    -РКМЧП.</w:t>
      </w:r>
    </w:p>
    <w:p w:rsidR="00DC7759" w:rsidRPr="000F23AF" w:rsidRDefault="00DC7759" w:rsidP="000F23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3AF">
        <w:rPr>
          <w:rFonts w:ascii="Times New Roman" w:hAnsi="Times New Roman" w:cs="Times New Roman"/>
          <w:bCs/>
          <w:sz w:val="28"/>
          <w:szCs w:val="28"/>
        </w:rPr>
        <w:t xml:space="preserve">В преподавании русского языка </w:t>
      </w:r>
      <w:proofErr w:type="gramStart"/>
      <w:r w:rsidRPr="000F23AF">
        <w:rPr>
          <w:rFonts w:ascii="Times New Roman" w:hAnsi="Times New Roman" w:cs="Times New Roman"/>
          <w:bCs/>
          <w:sz w:val="28"/>
          <w:szCs w:val="28"/>
        </w:rPr>
        <w:t>делается  акцент</w:t>
      </w:r>
      <w:proofErr w:type="gramEnd"/>
      <w:r w:rsidRPr="000F23AF">
        <w:rPr>
          <w:rFonts w:ascii="Times New Roman" w:hAnsi="Times New Roman" w:cs="Times New Roman"/>
          <w:bCs/>
          <w:sz w:val="28"/>
          <w:szCs w:val="28"/>
        </w:rPr>
        <w:t xml:space="preserve"> на связь языка и культуры, то есть применяется </w:t>
      </w:r>
      <w:proofErr w:type="spellStart"/>
      <w:r w:rsidRPr="000F23AF">
        <w:rPr>
          <w:rFonts w:ascii="Times New Roman" w:hAnsi="Times New Roman" w:cs="Times New Roman"/>
          <w:bCs/>
          <w:sz w:val="28"/>
          <w:szCs w:val="28"/>
        </w:rPr>
        <w:t>лингвокультурологический</w:t>
      </w:r>
      <w:proofErr w:type="spellEnd"/>
      <w:r w:rsidRPr="000F23AF">
        <w:rPr>
          <w:rFonts w:ascii="Times New Roman" w:hAnsi="Times New Roman" w:cs="Times New Roman"/>
          <w:bCs/>
          <w:sz w:val="28"/>
          <w:szCs w:val="28"/>
        </w:rPr>
        <w:t xml:space="preserve"> подход.  Язык должен изучаться как важнейший элемент культуры, без которого понять ее просто невозможно</w:t>
      </w:r>
      <w:r w:rsidRPr="000F23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7759" w:rsidRPr="000F23AF" w:rsidRDefault="00DC7759" w:rsidP="000F2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3AF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0F23AF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0F23AF">
        <w:rPr>
          <w:rFonts w:ascii="Times New Roman" w:hAnsi="Times New Roman" w:cs="Times New Roman"/>
          <w:sz w:val="28"/>
          <w:szCs w:val="28"/>
        </w:rPr>
        <w:t xml:space="preserve"> подхода к </w:t>
      </w:r>
      <w:proofErr w:type="spellStart"/>
      <w:r w:rsidRPr="000F23AF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0F23AF">
        <w:rPr>
          <w:rFonts w:ascii="Times New Roman" w:hAnsi="Times New Roman" w:cs="Times New Roman"/>
          <w:sz w:val="28"/>
          <w:szCs w:val="28"/>
        </w:rPr>
        <w:t xml:space="preserve"> потребовал ориентации на использование новых образовательных технологий, в том числе и информационно-коммуникативных. На уроках применяются </w:t>
      </w:r>
      <w:proofErr w:type="spellStart"/>
      <w:r w:rsidRPr="000F23A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F23AF">
        <w:rPr>
          <w:rFonts w:ascii="Times New Roman" w:hAnsi="Times New Roman" w:cs="Times New Roman"/>
          <w:sz w:val="28"/>
          <w:szCs w:val="28"/>
        </w:rPr>
        <w:t xml:space="preserve">, внедряются в практику </w:t>
      </w:r>
      <w:proofErr w:type="spellStart"/>
      <w:r w:rsidRPr="000F23A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F23AF">
        <w:rPr>
          <w:rFonts w:ascii="Times New Roman" w:hAnsi="Times New Roman" w:cs="Times New Roman"/>
          <w:sz w:val="28"/>
          <w:szCs w:val="28"/>
        </w:rPr>
        <w:t xml:space="preserve">-презентации и видеоролики. </w:t>
      </w:r>
    </w:p>
    <w:p w:rsidR="00DC7759" w:rsidRPr="000F23AF" w:rsidRDefault="00DC7759" w:rsidP="000F23AF">
      <w:pPr>
        <w:pStyle w:val="a3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C7759" w:rsidRPr="00CC1A04" w:rsidRDefault="00DC7759" w:rsidP="00DC7759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DC7759" w:rsidRPr="00CC1A04" w:rsidRDefault="00DC7759" w:rsidP="00DC7759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DC7759" w:rsidRPr="00CC1A04" w:rsidRDefault="00DC7759" w:rsidP="00DC7759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44454E" w:rsidRDefault="0044454E"/>
    <w:sectPr w:rsidR="0044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A0C67"/>
    <w:multiLevelType w:val="hybridMultilevel"/>
    <w:tmpl w:val="B1C678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CE"/>
    <w:rsid w:val="000F23AF"/>
    <w:rsid w:val="0044454E"/>
    <w:rsid w:val="00B5649D"/>
    <w:rsid w:val="00CB11CE"/>
    <w:rsid w:val="00D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14C6-F031-4B6B-A7E9-D9561B7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7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qFormat/>
    <w:rsid w:val="00DC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2015-11-01T14:06:00Z</dcterms:created>
  <dcterms:modified xsi:type="dcterms:W3CDTF">2015-11-01T14:06:00Z</dcterms:modified>
</cp:coreProperties>
</file>