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2" w:rsidRPr="00605272" w:rsidRDefault="00605272" w:rsidP="0060527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72">
        <w:rPr>
          <w:rFonts w:ascii="Times New Roman" w:hAnsi="Times New Roman" w:cs="Times New Roman"/>
          <w:b/>
          <w:sz w:val="28"/>
          <w:szCs w:val="28"/>
        </w:rPr>
        <w:t>Памятка для родителей первоклассника.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ЗАБОТА О ЗДОРОВЬЕ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1.</w:t>
      </w:r>
      <w:r w:rsidRPr="00605272">
        <w:rPr>
          <w:rFonts w:ascii="Times New Roman" w:hAnsi="Times New Roman" w:cs="Times New Roman"/>
          <w:sz w:val="28"/>
          <w:szCs w:val="28"/>
        </w:rPr>
        <w:tab/>
        <w:t>Следить за режимом дня ребенка.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2.</w:t>
      </w:r>
      <w:r w:rsidRPr="00605272">
        <w:rPr>
          <w:rFonts w:ascii="Times New Roman" w:hAnsi="Times New Roman" w:cs="Times New Roman"/>
          <w:sz w:val="28"/>
          <w:szCs w:val="28"/>
        </w:rPr>
        <w:tab/>
        <w:t>Необходимость смены учебной деятельности ребенка дома. Создание условий для двигательной активности  ребенка между выполнением уроков.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3.</w:t>
      </w:r>
      <w:r w:rsidRPr="00605272">
        <w:rPr>
          <w:rFonts w:ascii="Times New Roman" w:hAnsi="Times New Roman" w:cs="Times New Roman"/>
          <w:sz w:val="28"/>
          <w:szCs w:val="28"/>
        </w:rPr>
        <w:tab/>
        <w:t>Наблюдение родителей за правильной позой во время домашних занятий, соблюдение правил освещения рабочего места.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4.</w:t>
      </w:r>
      <w:r w:rsidRPr="00605272">
        <w:rPr>
          <w:rFonts w:ascii="Times New Roman" w:hAnsi="Times New Roman" w:cs="Times New Roman"/>
          <w:sz w:val="28"/>
          <w:szCs w:val="28"/>
        </w:rPr>
        <w:tab/>
        <w:t>Предупреждение близорукости, искривления позвоночника, тренировка мелких мышц кистей рук.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5.</w:t>
      </w:r>
      <w:r w:rsidRPr="00605272">
        <w:rPr>
          <w:rFonts w:ascii="Times New Roman" w:hAnsi="Times New Roman" w:cs="Times New Roman"/>
          <w:sz w:val="28"/>
          <w:szCs w:val="28"/>
        </w:rPr>
        <w:tab/>
        <w:t>Обязательное введение в рацион ребенка витаминных препаратов, фруктов и овощей,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6.</w:t>
      </w:r>
      <w:r w:rsidRPr="00605272">
        <w:rPr>
          <w:rFonts w:ascii="Times New Roman" w:hAnsi="Times New Roman" w:cs="Times New Roman"/>
          <w:sz w:val="28"/>
          <w:szCs w:val="28"/>
        </w:rPr>
        <w:tab/>
        <w:t>Организация правильного питания ребенка.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7.</w:t>
      </w:r>
      <w:r w:rsidRPr="00605272">
        <w:rPr>
          <w:rFonts w:ascii="Times New Roman" w:hAnsi="Times New Roman" w:cs="Times New Roman"/>
          <w:sz w:val="28"/>
          <w:szCs w:val="28"/>
        </w:rPr>
        <w:tab/>
        <w:t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так далее.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8.</w:t>
      </w:r>
      <w:r w:rsidRPr="00605272">
        <w:rPr>
          <w:rFonts w:ascii="Times New Roman" w:hAnsi="Times New Roman" w:cs="Times New Roman"/>
          <w:sz w:val="28"/>
          <w:szCs w:val="28"/>
        </w:rPr>
        <w:tab/>
        <w:t>Воспитание самостоятельности и ответственности ребенка как главных качеств сохранения собственного здоровья.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СПОСОБЫ ПРЕОДОЛЕНИЯ ПСИХОЛОГИЧЕСКИХ ТРУДНОСТЕЙ АДАПТАЦИИ ПЕРВОКЛАССНИКОВ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 в отношении ребенка со стороны всех членов семьи.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72">
        <w:rPr>
          <w:rFonts w:ascii="Times New Roman" w:hAnsi="Times New Roman" w:cs="Times New Roman"/>
          <w:sz w:val="28"/>
          <w:szCs w:val="28"/>
        </w:rPr>
        <w:t>-  Роль самооценки ребенка в адаптации к школе (чем ниже самооценка, тем больше трудностей у ребенка в школе.</w:t>
      </w:r>
      <w:proofErr w:type="gramEnd"/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 xml:space="preserve"> - Первое условие школьного успеха – </w:t>
      </w:r>
      <w:proofErr w:type="spellStart"/>
      <w:r w:rsidRPr="0060527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605272">
        <w:rPr>
          <w:rFonts w:ascii="Times New Roman" w:hAnsi="Times New Roman" w:cs="Times New Roman"/>
          <w:sz w:val="28"/>
          <w:szCs w:val="28"/>
        </w:rPr>
        <w:t xml:space="preserve"> ребенка для его родителей.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- Обязательное проявление родителями интереса к школе, классу, в котором учится ребенок, к каждому прожитому им школьному дню.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 xml:space="preserve">- Недопустимость физических мер воздействия, запугивания, критики в адрес ребенка, особенно в присутствии других людей </w:t>
      </w:r>
      <w:proofErr w:type="gramStart"/>
      <w:r w:rsidRPr="006052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5272">
        <w:rPr>
          <w:rFonts w:ascii="Times New Roman" w:hAnsi="Times New Roman" w:cs="Times New Roman"/>
          <w:sz w:val="28"/>
          <w:szCs w:val="28"/>
        </w:rPr>
        <w:t>бабушек, дедушек, сверстников).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- Исключение таких мер наказания, как лишение удовольствий, физические и психические наказания.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интерес, если чувствуют со стороны взрослых насилие, сарказм и жестокость.</w:t>
      </w:r>
    </w:p>
    <w:p w:rsidR="00605272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 xml:space="preserve">- Предоставление ребенку самостоятельности в учебной работе и организации обоснованного </w:t>
      </w:r>
      <w:proofErr w:type="gramStart"/>
      <w:r w:rsidRPr="006052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272">
        <w:rPr>
          <w:rFonts w:ascii="Times New Roman" w:hAnsi="Times New Roman" w:cs="Times New Roman"/>
          <w:sz w:val="28"/>
          <w:szCs w:val="28"/>
        </w:rPr>
        <w:t xml:space="preserve"> его учебной деятельностью.</w:t>
      </w:r>
    </w:p>
    <w:p w:rsidR="00EC1BA8" w:rsidRPr="00605272" w:rsidRDefault="00605272" w:rsidP="006052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72">
        <w:rPr>
          <w:rFonts w:ascii="Times New Roman" w:hAnsi="Times New Roman" w:cs="Times New Roman"/>
          <w:sz w:val="28"/>
          <w:szCs w:val="28"/>
        </w:rPr>
        <w:t>-   Поощрение ребенка и не только за учебные успехи. Моральное стимулирование достижений ребенка. Развитие самоконтроля и самооценки, самодостаточности ребенка.</w:t>
      </w:r>
    </w:p>
    <w:sectPr w:rsidR="00EC1BA8" w:rsidRPr="00605272" w:rsidSect="006052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72"/>
    <w:rsid w:val="00605272"/>
    <w:rsid w:val="00E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2016-12-24T15:05:00Z</dcterms:created>
  <dcterms:modified xsi:type="dcterms:W3CDTF">2016-12-24T15:06:00Z</dcterms:modified>
</cp:coreProperties>
</file>