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6B" w:rsidRPr="00194065" w:rsidRDefault="00505B6B" w:rsidP="00505B6B">
      <w:pPr>
        <w:jc w:val="center"/>
        <w:rPr>
          <w:b/>
          <w:color w:val="000000"/>
          <w:sz w:val="28"/>
          <w:szCs w:val="28"/>
        </w:rPr>
      </w:pPr>
      <w:r w:rsidRPr="00194065">
        <w:rPr>
          <w:b/>
          <w:color w:val="000000"/>
          <w:sz w:val="28"/>
          <w:szCs w:val="28"/>
        </w:rPr>
        <w:t>Тематический план</w:t>
      </w:r>
    </w:p>
    <w:p w:rsidR="00505B6B" w:rsidRPr="00194065" w:rsidRDefault="00505B6B" w:rsidP="00505B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«3-б</w:t>
      </w:r>
      <w:r w:rsidRPr="00194065">
        <w:rPr>
          <w:b/>
          <w:color w:val="000000"/>
          <w:sz w:val="28"/>
          <w:szCs w:val="28"/>
        </w:rPr>
        <w:t>» класс.</w:t>
      </w:r>
    </w:p>
    <w:p w:rsidR="00505B6B" w:rsidRDefault="00505B6B" w:rsidP="00505B6B">
      <w:pPr>
        <w:rPr>
          <w:color w:val="000000"/>
        </w:rPr>
      </w:pP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9497"/>
        <w:gridCol w:w="2144"/>
        <w:gridCol w:w="8122"/>
        <w:gridCol w:w="8122"/>
      </w:tblGrid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jc w:val="center"/>
              <w:rPr>
                <w:b/>
                <w:color w:val="000000"/>
              </w:rPr>
            </w:pPr>
            <w:r w:rsidRPr="006724FF">
              <w:rPr>
                <w:b/>
                <w:color w:val="000000"/>
              </w:rPr>
              <w:t xml:space="preserve">№ </w:t>
            </w:r>
            <w:proofErr w:type="gramStart"/>
            <w:r w:rsidRPr="006724FF">
              <w:rPr>
                <w:b/>
                <w:color w:val="000000"/>
              </w:rPr>
              <w:t>п</w:t>
            </w:r>
            <w:proofErr w:type="gramEnd"/>
            <w:r w:rsidRPr="006724FF">
              <w:rPr>
                <w:b/>
                <w:color w:val="00000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jc w:val="center"/>
              <w:rPr>
                <w:b/>
                <w:color w:val="000000"/>
              </w:rPr>
            </w:pPr>
            <w:r w:rsidRPr="006724FF">
              <w:rPr>
                <w:b/>
                <w:color w:val="000000"/>
              </w:rPr>
              <w:t>Дата.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jc w:val="center"/>
              <w:rPr>
                <w:b/>
                <w:color w:val="000000"/>
              </w:rPr>
            </w:pPr>
            <w:r w:rsidRPr="006724FF">
              <w:rPr>
                <w:b/>
                <w:color w:val="000000"/>
              </w:rPr>
              <w:t>Тема урока.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jc w:val="center"/>
              <w:rPr>
                <w:b/>
                <w:color w:val="000000"/>
              </w:rPr>
            </w:pPr>
            <w:r w:rsidRPr="006724FF">
              <w:rPr>
                <w:b/>
                <w:color w:val="000000"/>
              </w:rPr>
              <w:t>Кол-во часов.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03.09.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Будь осторожным!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10.09.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О безопасном поведении на дорогах.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17.09.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Что такое ДТП?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24.09.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О транспорте</w:t>
            </w:r>
            <w:r>
              <w:rPr>
                <w:color w:val="000000"/>
              </w:rPr>
              <w:t xml:space="preserve"> Виды транспорта</w:t>
            </w:r>
            <w:r w:rsidRPr="006724FF">
              <w:rPr>
                <w:color w:val="000000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01.10.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Спецтранспорт.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08.10.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Пассажирский транспорт.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15.10.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Дорога и её части. Дорога в городе Дорога за городом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22.10.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Какие бывают дороги.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29.10.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Дорожное движение. Интенсивное движение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12.11.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В какую сторону едет транспорт.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19.11.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Перекрёсток.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26.11.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Автомагистраль.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03.12.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Дорожные знаки.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10.12.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Эти дорожные знаки нужно знать.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17.12.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Сигналы светофора.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24.12.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Сигналы регулировщика.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14.01.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Движение пешеходов Правила для пешеходов.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21.01.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Наперегонки. Велосипедная дорожка Класс идёт на экскурсию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28.01.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Безопасный переход дороги. Пешеходные переходы.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04.02.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На загородной зоне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Населённый пункт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11.02.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Правила для пешеходов и велосипедистов Шоссе.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18.02.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Внимание! Железнодорожный переезд!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25.02.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Движение в трудных условиях.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04.03.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Жилая зона.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11.03.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Учимся ориентироваться на местности.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18.03.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Труд водителя.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01.04.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Безопасная поездка. В общественном транспорте. В машине.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15.04.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Мы едем на экскурсию.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22.04.</w:t>
            </w:r>
          </w:p>
        </w:tc>
        <w:tc>
          <w:tcPr>
            <w:tcW w:w="9497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Относимся внимательно к окружающим.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29.04.</w:t>
            </w:r>
          </w:p>
        </w:tc>
        <w:tc>
          <w:tcPr>
            <w:tcW w:w="9497" w:type="dxa"/>
            <w:shd w:val="clear" w:color="auto" w:fill="auto"/>
          </w:tcPr>
          <w:p w:rsidR="00505B6B" w:rsidRPr="004D16CD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Практический урок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Катание на самокате.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06.05.</w:t>
            </w:r>
          </w:p>
        </w:tc>
        <w:tc>
          <w:tcPr>
            <w:tcW w:w="9497" w:type="dxa"/>
            <w:shd w:val="clear" w:color="auto" w:fill="auto"/>
          </w:tcPr>
          <w:p w:rsidR="00505B6B" w:rsidRPr="004D16CD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Практический урок. Катание на велосипеде.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rPr>
          <w:gridAfter w:val="2"/>
          <w:wAfter w:w="16244" w:type="dxa"/>
        </w:trPr>
        <w:tc>
          <w:tcPr>
            <w:tcW w:w="1526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13.05.</w:t>
            </w:r>
          </w:p>
        </w:tc>
        <w:tc>
          <w:tcPr>
            <w:tcW w:w="9497" w:type="dxa"/>
            <w:shd w:val="clear" w:color="auto" w:fill="auto"/>
          </w:tcPr>
          <w:p w:rsidR="00505B6B" w:rsidRPr="004D16CD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 Викторина АВС.</w:t>
            </w:r>
          </w:p>
        </w:tc>
        <w:tc>
          <w:tcPr>
            <w:tcW w:w="2144" w:type="dxa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5B6B" w:rsidRPr="006724FF" w:rsidTr="00C65026">
        <w:tc>
          <w:tcPr>
            <w:tcW w:w="15435" w:type="dxa"/>
            <w:gridSpan w:val="4"/>
            <w:shd w:val="clear" w:color="auto" w:fill="auto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33</w:t>
            </w:r>
          </w:p>
        </w:tc>
        <w:tc>
          <w:tcPr>
            <w:tcW w:w="8122" w:type="dxa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                    20.05. 27.05.</w:t>
            </w:r>
          </w:p>
        </w:tc>
        <w:tc>
          <w:tcPr>
            <w:tcW w:w="8122" w:type="dxa"/>
          </w:tcPr>
          <w:p w:rsidR="00505B6B" w:rsidRPr="006724FF" w:rsidRDefault="00505B6B" w:rsidP="00C65026">
            <w:pPr>
              <w:rPr>
                <w:color w:val="000000"/>
              </w:rPr>
            </w:pPr>
            <w:r w:rsidRPr="006724FF">
              <w:rPr>
                <w:color w:val="000000"/>
              </w:rPr>
              <w:t>33</w:t>
            </w:r>
          </w:p>
        </w:tc>
      </w:tr>
    </w:tbl>
    <w:p w:rsidR="00505B6B" w:rsidRPr="00194065" w:rsidRDefault="00505B6B" w:rsidP="00505B6B">
      <w:pPr>
        <w:rPr>
          <w:color w:val="000000"/>
        </w:rPr>
      </w:pPr>
    </w:p>
    <w:p w:rsidR="005B5297" w:rsidRDefault="005B5297">
      <w:bookmarkStart w:id="0" w:name="_GoBack"/>
      <w:bookmarkEnd w:id="0"/>
    </w:p>
    <w:sectPr w:rsidR="005B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8F"/>
    <w:rsid w:val="00505B6B"/>
    <w:rsid w:val="005B5297"/>
    <w:rsid w:val="00A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2015-05-28T07:37:00Z</dcterms:created>
  <dcterms:modified xsi:type="dcterms:W3CDTF">2015-05-28T07:37:00Z</dcterms:modified>
</cp:coreProperties>
</file>