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A7" w:rsidRPr="00BF197E" w:rsidRDefault="00BC4FA7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56DCB" w:rsidRPr="00BF197E" w:rsidRDefault="00156DCB" w:rsidP="00BF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примерной программы по изобразительному искусству и на основе авторской программы  Б. М. </w:t>
      </w:r>
      <w:proofErr w:type="spellStart"/>
      <w:r w:rsidRPr="00156DCB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6DC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УМК  «Школа России»).</w:t>
      </w:r>
      <w:r w:rsidRPr="00156DCB">
        <w:rPr>
          <w:rFonts w:ascii="Times New Roman" w:hAnsi="Times New Roman" w:cs="Times New Roman"/>
          <w:sz w:val="24"/>
          <w:szCs w:val="24"/>
        </w:rPr>
        <w:t xml:space="preserve">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156DCB" w:rsidRPr="00156DCB" w:rsidRDefault="00156DCB" w:rsidP="00BF1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как </w:t>
      </w:r>
      <w:r w:rsidRPr="00156DCB">
        <w:rPr>
          <w:rFonts w:ascii="Times New Roman" w:eastAsia="Times New Roman" w:hAnsi="Times New Roman" w:cs="Times New Roman"/>
          <w:bCs/>
          <w:i/>
          <w:sz w:val="24"/>
          <w:szCs w:val="24"/>
        </w:rPr>
        <w:t>целостная система введения в художественную культуру</w:t>
      </w: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C4FA7" w:rsidRPr="00955F29" w:rsidRDefault="00156DCB" w:rsidP="00BF19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56DCB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BC4FA7" w:rsidRPr="00BF197E" w:rsidRDefault="00BC4FA7" w:rsidP="00BF19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955F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C4FA7" w:rsidRPr="00955F29" w:rsidRDefault="00BC4FA7" w:rsidP="00BF19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Данилюк А.Я., Кондаков А.М., </w:t>
      </w:r>
      <w:proofErr w:type="spellStart"/>
      <w:r w:rsidRPr="00955F29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 xml:space="preserve"> В.А. Концепция духовно-нравственного развития и воспитания личности гражданина России. — М., «Просвещение», 2010.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29">
        <w:rPr>
          <w:rFonts w:ascii="Times New Roman" w:hAnsi="Times New Roman" w:cs="Times New Roman"/>
          <w:sz w:val="24"/>
          <w:szCs w:val="24"/>
        </w:rPr>
        <w:t>в синтетических (экранных) искусствах — искусстве книги, театре, кино и т.д.</w:t>
      </w:r>
      <w:proofErr w:type="gramEnd"/>
      <w:r w:rsidRPr="00955F29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955F29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955F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F29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955F29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—  </w:t>
      </w:r>
      <w:r w:rsidRPr="00955F29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BC4FA7" w:rsidRPr="00955F29" w:rsidRDefault="00BC4FA7" w:rsidP="00BC4FA7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BC4FA7" w:rsidRPr="00955F29" w:rsidRDefault="00BC4FA7" w:rsidP="00BC4FA7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</w:t>
      </w:r>
      <w:r w:rsidRPr="00955F2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55F29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55F29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955F29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955F29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955F29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955F29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955F29">
        <w:rPr>
          <w:rFonts w:ascii="Times New Roman" w:hAnsi="Times New Roman" w:cs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955F29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955F29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955F29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955F29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955F29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955F29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955F29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955F29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955F29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955F29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955F29">
        <w:rPr>
          <w:rFonts w:ascii="Times New Roman" w:hAnsi="Times New Roman" w:cs="Times New Roman"/>
          <w:b/>
          <w:sz w:val="24"/>
          <w:szCs w:val="24"/>
        </w:rPr>
        <w:t>цель</w:t>
      </w:r>
      <w:r w:rsidRPr="00955F29">
        <w:rPr>
          <w:rFonts w:ascii="Times New Roman" w:hAnsi="Times New Roman" w:cs="Times New Roman"/>
          <w:sz w:val="24"/>
          <w:szCs w:val="24"/>
        </w:rPr>
        <w:t xml:space="preserve"> — </w:t>
      </w:r>
      <w:r w:rsidRPr="00955F29">
        <w:rPr>
          <w:rFonts w:ascii="Times New Roman" w:hAnsi="Times New Roman" w:cs="Times New Roman"/>
          <w:b/>
          <w:sz w:val="24"/>
          <w:szCs w:val="24"/>
        </w:rPr>
        <w:t>духовное развитие личности,</w:t>
      </w:r>
      <w:r w:rsidRPr="00955F29">
        <w:rPr>
          <w:rFonts w:ascii="Times New Roman" w:hAnsi="Times New Roman" w:cs="Times New Roman"/>
          <w:sz w:val="24"/>
          <w:szCs w:val="24"/>
        </w:rPr>
        <w:t xml:space="preserve"> т. е. </w:t>
      </w:r>
      <w:r w:rsidRPr="00955F29">
        <w:rPr>
          <w:rFonts w:ascii="Times New Roman" w:hAnsi="Times New Roman" w:cs="Times New Roman"/>
          <w:sz w:val="24"/>
          <w:szCs w:val="24"/>
        </w:rPr>
        <w:lastRenderedPageBreak/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955F29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955F29">
        <w:rPr>
          <w:rFonts w:ascii="Times New Roman" w:hAnsi="Times New Roman" w:cs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955F29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955F29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955F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5F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955F29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955F29">
        <w:rPr>
          <w:rFonts w:ascii="Times New Roman" w:hAnsi="Times New Roman" w:cs="Times New Roman"/>
          <w:sz w:val="24"/>
          <w:szCs w:val="24"/>
        </w:rPr>
        <w:t xml:space="preserve">и </w:t>
      </w:r>
      <w:r w:rsidRPr="00955F29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955F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55F2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55F29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29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955F29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955F29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955F29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955F29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</w:t>
      </w:r>
      <w:r w:rsidRPr="00955F29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655BAA" w:rsidRPr="005F046B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955F2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955F29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955F29">
        <w:rPr>
          <w:rFonts w:ascii="Times New Roman" w:hAnsi="Times New Roman" w:cs="Times New Roman"/>
          <w:b/>
          <w:spacing w:val="-8"/>
          <w:sz w:val="24"/>
          <w:szCs w:val="24"/>
        </w:rPr>
        <w:t>Место учебного предмета  в учебном плане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55F29">
        <w:rPr>
          <w:rFonts w:ascii="Times New Roman" w:hAnsi="Times New Roman" w:cs="Times New Roman"/>
          <w:spacing w:val="-8"/>
          <w:sz w:val="24"/>
          <w:szCs w:val="24"/>
        </w:rPr>
        <w:t>Учебная программа «Изобразительное искусство» разработана для 1 — 4 класса начальной школы.</w:t>
      </w:r>
    </w:p>
    <w:p w:rsidR="00BC4FA7" w:rsidRPr="005F046B" w:rsidRDefault="00C629CB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629CB">
        <w:rPr>
          <w:rFonts w:ascii="Times New Roman" w:hAnsi="Times New Roman" w:cs="Times New Roman"/>
          <w:sz w:val="24"/>
          <w:szCs w:val="24"/>
        </w:rPr>
        <w:lastRenderedPageBreak/>
        <w:t>В соответствии с учебным планом МКОУ «</w:t>
      </w:r>
      <w:proofErr w:type="spellStart"/>
      <w:r w:rsidRPr="00C629CB">
        <w:rPr>
          <w:rFonts w:ascii="Times New Roman" w:hAnsi="Times New Roman" w:cs="Times New Roman"/>
          <w:sz w:val="24"/>
          <w:szCs w:val="24"/>
        </w:rPr>
        <w:t>Нижнекатуховская</w:t>
      </w:r>
      <w:proofErr w:type="spellEnd"/>
      <w:r w:rsidRPr="00C629CB">
        <w:rPr>
          <w:rFonts w:ascii="Times New Roman" w:hAnsi="Times New Roman" w:cs="Times New Roman"/>
          <w:sz w:val="24"/>
          <w:szCs w:val="24"/>
        </w:rPr>
        <w:t xml:space="preserve"> ООШ»</w:t>
      </w:r>
      <w:r w:rsidR="005F046B" w:rsidRPr="005F046B">
        <w:rPr>
          <w:rFonts w:ascii="Times New Roman" w:hAnsi="Times New Roman" w:cs="Times New Roman"/>
          <w:sz w:val="24"/>
          <w:szCs w:val="24"/>
        </w:rPr>
        <w:t xml:space="preserve"> </w:t>
      </w:r>
      <w:r w:rsidRPr="00C629CB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="007F24B9" w:rsidRPr="00C629CB">
        <w:rPr>
          <w:rFonts w:ascii="Times New Roman" w:hAnsi="Times New Roman" w:cs="Times New Roman"/>
          <w:spacing w:val="-8"/>
          <w:sz w:val="24"/>
          <w:szCs w:val="24"/>
        </w:rPr>
        <w:t>а изучение предмета отводится 0,5</w:t>
      </w:r>
      <w:r w:rsidR="00BC4FA7" w:rsidRPr="00C629CB">
        <w:rPr>
          <w:rFonts w:ascii="Times New Roman" w:hAnsi="Times New Roman" w:cs="Times New Roman"/>
          <w:spacing w:val="-8"/>
          <w:sz w:val="24"/>
          <w:szCs w:val="24"/>
        </w:rPr>
        <w:t xml:space="preserve"> ч в  неделю</w:t>
      </w:r>
      <w:r w:rsidR="007F24B9" w:rsidRPr="00C629CB">
        <w:rPr>
          <w:rFonts w:ascii="Times New Roman" w:hAnsi="Times New Roman" w:cs="Times New Roman"/>
          <w:spacing w:val="-8"/>
          <w:sz w:val="24"/>
          <w:szCs w:val="24"/>
        </w:rPr>
        <w:t xml:space="preserve"> в 1 четверти</w:t>
      </w:r>
      <w:r w:rsidR="00BC4FA7" w:rsidRPr="00C629CB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7F24B9" w:rsidRPr="00C629CB">
        <w:rPr>
          <w:rFonts w:ascii="Times New Roman" w:hAnsi="Times New Roman" w:cs="Times New Roman"/>
          <w:spacing w:val="-8"/>
          <w:sz w:val="24"/>
          <w:szCs w:val="24"/>
        </w:rPr>
        <w:t>1 час 2,3,4 четверти</w:t>
      </w:r>
      <w:r w:rsidR="005F046B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BC4FA7" w:rsidRPr="00C629CB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629CB">
        <w:rPr>
          <w:rFonts w:ascii="Times New Roman" w:hAnsi="Times New Roman" w:cs="Times New Roman"/>
          <w:spacing w:val="-8"/>
          <w:sz w:val="24"/>
          <w:szCs w:val="24"/>
        </w:rPr>
        <w:t>Пр</w:t>
      </w:r>
      <w:r w:rsidR="007F24B9" w:rsidRPr="00C629CB">
        <w:rPr>
          <w:rFonts w:ascii="Times New Roman" w:hAnsi="Times New Roman" w:cs="Times New Roman"/>
          <w:spacing w:val="-8"/>
          <w:sz w:val="24"/>
          <w:szCs w:val="24"/>
        </w:rPr>
        <w:t>едмет изучается: в 1 классе — 29</w:t>
      </w:r>
      <w:r w:rsidRPr="00C629CB">
        <w:rPr>
          <w:rFonts w:ascii="Times New Roman" w:hAnsi="Times New Roman" w:cs="Times New Roman"/>
          <w:spacing w:val="-8"/>
          <w:sz w:val="24"/>
          <w:szCs w:val="24"/>
        </w:rPr>
        <w:t xml:space="preserve"> ч в год,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</w:t>
      </w:r>
      <w:proofErr w:type="gramStart"/>
      <w:r w:rsidRPr="00955F29">
        <w:rPr>
          <w:rFonts w:ascii="Times New Roman" w:hAnsi="Times New Roman" w:cs="Times New Roman"/>
          <w:sz w:val="24"/>
          <w:szCs w:val="24"/>
        </w:rPr>
        <w:t>—</w:t>
      </w:r>
      <w:r w:rsidRPr="00955F2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55F29">
        <w:rPr>
          <w:rFonts w:ascii="Times New Roman" w:hAnsi="Times New Roman" w:cs="Times New Roman"/>
          <w:b/>
          <w:sz w:val="24"/>
          <w:szCs w:val="24"/>
        </w:rPr>
        <w:t xml:space="preserve">уховно-нравственное развитие </w:t>
      </w:r>
      <w:r w:rsidRPr="00955F29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955F29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955F29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29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955F29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955F29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955F29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Pr="00955F2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55F29">
        <w:rPr>
          <w:rFonts w:ascii="Times New Roman" w:hAnsi="Times New Roman" w:cs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955F29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955F29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955F29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95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F29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>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955F29">
        <w:rPr>
          <w:rFonts w:ascii="Times New Roman" w:hAnsi="Times New Roman" w:cs="Times New Roman"/>
          <w:sz w:val="24"/>
          <w:szCs w:val="24"/>
        </w:rPr>
        <w:t>, роль искусства в повсед</w:t>
      </w:r>
      <w:r w:rsidRPr="00955F29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955F29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955F29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955F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955F29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955F29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955F29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955F29">
        <w:rPr>
          <w:rFonts w:ascii="Times New Roman" w:hAnsi="Times New Roman" w:cs="Times New Roman"/>
          <w:sz w:val="24"/>
          <w:szCs w:val="24"/>
        </w:rPr>
        <w:t>я.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55F2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955F29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955F29">
        <w:rPr>
          <w:rFonts w:ascii="Times New Roman" w:hAnsi="Times New Roman" w:cs="Times New Roman"/>
          <w:sz w:val="24"/>
          <w:szCs w:val="24"/>
        </w:rPr>
        <w:t xml:space="preserve"> </w:t>
      </w:r>
      <w:r w:rsidRPr="00955F29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955F29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C4FA7" w:rsidRPr="005F046B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955F29">
        <w:rPr>
          <w:rFonts w:ascii="Times New Roman" w:hAnsi="Times New Roman" w:cs="Times New Roman"/>
          <w:b/>
          <w:sz w:val="24"/>
          <w:szCs w:val="24"/>
        </w:rPr>
        <w:t>проживание художественного образа</w:t>
      </w:r>
      <w:r w:rsidRPr="00955F29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955F29">
        <w:rPr>
          <w:rFonts w:ascii="Times New Roman" w:hAnsi="Times New Roman" w:cs="Times New Roman"/>
          <w:iCs/>
          <w:sz w:val="24"/>
          <w:szCs w:val="24"/>
        </w:rPr>
        <w:t>собственный чувственный опыт.</w:t>
      </w:r>
      <w:r w:rsidRPr="00955F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F29">
        <w:rPr>
          <w:rFonts w:ascii="Times New Roman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55F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55F2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955F29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C4FA7" w:rsidRPr="00955F29" w:rsidRDefault="00BC4FA7" w:rsidP="00BC4F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BC4FA7" w:rsidRPr="00955F29" w:rsidRDefault="00BC4FA7" w:rsidP="00BC4F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C4FA7" w:rsidRPr="00955F29" w:rsidRDefault="00BC4FA7" w:rsidP="00BC4F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BC4FA7" w:rsidRPr="00955F29" w:rsidRDefault="00BC4FA7" w:rsidP="00BC4F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BC4FA7" w:rsidRPr="00955F29" w:rsidRDefault="00BC4FA7" w:rsidP="00BC4F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F29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955F29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955F29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955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F29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C4FA7" w:rsidRPr="00955F29" w:rsidRDefault="00BC4FA7" w:rsidP="00BC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55F2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55F29">
        <w:rPr>
          <w:rFonts w:ascii="Times New Roman" w:hAnsi="Times New Roman" w:cs="Times New Roman"/>
          <w:sz w:val="24"/>
          <w:szCs w:val="24"/>
        </w:rPr>
        <w:t xml:space="preserve"> характеризуют уровень</w:t>
      </w:r>
    </w:p>
    <w:p w:rsidR="00BC4FA7" w:rsidRPr="00955F29" w:rsidRDefault="00BC4FA7" w:rsidP="00BC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2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C4FA7" w:rsidRPr="00955F29" w:rsidRDefault="00BC4FA7" w:rsidP="00BC4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C4FA7" w:rsidRPr="00955F29" w:rsidRDefault="00BC4FA7" w:rsidP="00BC4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C4FA7" w:rsidRPr="00955F29" w:rsidRDefault="00BC4FA7" w:rsidP="00BC4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C4FA7" w:rsidRPr="00955F29" w:rsidRDefault="00BC4FA7" w:rsidP="00BC4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C4FA7" w:rsidRPr="00955F29" w:rsidRDefault="00BC4FA7" w:rsidP="00BC4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C4FA7" w:rsidRPr="00955F29" w:rsidRDefault="00BC4FA7" w:rsidP="00BC4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C4FA7" w:rsidRPr="00955F29" w:rsidRDefault="00BC4FA7" w:rsidP="00BC4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2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955F29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29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955F29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955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955F29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55F29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955F2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55F29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55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955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F29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955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F29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BC4FA7" w:rsidRPr="00955F29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C4FA7" w:rsidRPr="00F15098" w:rsidRDefault="00BC4FA7" w:rsidP="00BC4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F29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955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F29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56DCB" w:rsidRPr="00156DCB" w:rsidRDefault="00156DCB" w:rsidP="00156DCB">
      <w:pPr>
        <w:pStyle w:val="af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курса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ИЗОБРАЖАЕШЬ, УКРАШАЕШЬ И СТРОИШЬ</w:t>
      </w:r>
    </w:p>
    <w:p w:rsidR="00156DCB" w:rsidRPr="00156DCB" w:rsidRDefault="00156DCB" w:rsidP="00B961D9">
      <w:pPr>
        <w:pStyle w:val="af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изображаешь. Знакомство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Мастером Изображения (10 ч)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Мастер Изображения помогает увидеть, учит рассмат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softHyphen/>
        <w:t>ривать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наблюдательности и аналитических возможностей  глаза. Рассматриваются и изображаются фраг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менты природы, животные: чем они похожи и  чем отли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чаются друг от друга.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br/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Изображать можно пятном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Присмотреться к разным пятнам — мху на камне, осыпи на стене, узорам на мраморе в метро — и поста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>зверюшки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>.  (Наклеенное или нарисованное пятно подготовлено учителем.)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в объеме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Превратить комок пластилина в птицу. Лепка. По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линией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Линией можно рассказывать. «Расскажи нам о се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бе»— рисунок или последовательность рисунков.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краски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Проба красок. Радость общения с красками. Овладе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ние навыками организации рабочего места и пользова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ния красками. Названия цветов. Что в жизни напомина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ет каждый цвет? Игровое изображение красочного мно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гоцветного коврика.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и то, что невидимо (настроение)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Изобразить радость и грусть. Рисуем музыку — выра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жаем в изображении образ контрастных по настроению музыкальных пьес.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Художники и зрители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156DCB" w:rsidRPr="00156DCB" w:rsidRDefault="00156DCB" w:rsidP="00B9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Ты украшаешь — знакомство с Мастером Украшения (7 ч)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Мир природы полон украшений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наблюдательности, приобретение детьми опы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та эстетических впечатлений. Украшение крыльев ба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бочки. Бабочка дается в виде вырезанной учителем заго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роде.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Красоту надо уметь замечать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Неброская и «неожиданная» красота в природе. Рас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ры. Накопление опыта зрительных поэтических впечат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Как,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когда, для чего украшает себя человек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Все украшения человека что-то рассказывают о своем хозяине. Что могут рассказать украшения? Рассматрива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персонажей сказок. Какие у них украшения, как </w:t>
      </w:r>
      <w:r w:rsidRPr="00156DCB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помогают нам узнавать героев? Изображения выбранных сказочных героев и их украшений.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Мастер Украшения помогает 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сделать праздник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Украшение комнаты. Изготовление праздничных но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 строишь — знакомство с Мастером Постройки </w:t>
      </w:r>
      <w:r w:rsidR="003672ED">
        <w:rPr>
          <w:rFonts w:ascii="Times New Roman" w:eastAsia="Times New Roman" w:hAnsi="Times New Roman" w:cs="Times New Roman"/>
          <w:b/>
          <w:sz w:val="24"/>
          <w:szCs w:val="24"/>
        </w:rPr>
        <w:t>(9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Дом для себя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«Придумай себе дом» — изображение придуманного для себя дома. Разные дома у разных сказочных персо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нажей. Как можно догадаться, кто в доме живет. Раз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ные дома для разных дел. Развитие воображения.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Какие можно придумать дома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ный, у жирафа длинная шея, а крокодил очень длин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ный. Дети учатся понимать выразительность пропорций и конструкцию формы.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Мастер Постройки помогает придумать город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«Сказочный город» — создание на бумаге образа го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рода для конкретной сказки. Конструирование игрового города. Игра в архитекторов.</w:t>
      </w:r>
    </w:p>
    <w:p w:rsidR="00156DCB" w:rsidRPr="00156DCB" w:rsidRDefault="00156DCB" w:rsidP="00B96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Все, что мы видим, имеет конструкцию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>заменить на апплика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цию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>: разные образы собак делаются путем наклеивания на лист одноцветных бумажных обрезков разных геомет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рических форм, заранее заготовленных.</w:t>
      </w:r>
    </w:p>
    <w:p w:rsidR="00156DCB" w:rsidRPr="00156DCB" w:rsidRDefault="00156DCB" w:rsidP="00B96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предметы можно построить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тов и игрушек.</w:t>
      </w:r>
    </w:p>
    <w:p w:rsidR="00156DCB" w:rsidRPr="00156DCB" w:rsidRDefault="00156DCB" w:rsidP="00B96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Дом снаружи и внутри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Дом «смотрит» на улицу, но живут внутри дома. «Внутри» и «снаружи» очень взаимосвязаны. Изображе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156DCB" w:rsidRPr="00156DCB" w:rsidRDefault="00156DCB" w:rsidP="00B96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Город, 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где мы живем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Задание на тему «Я рисую любимый город». Изобра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жение по впечатлению после экскурсии.</w:t>
      </w:r>
    </w:p>
    <w:p w:rsidR="00156DCB" w:rsidRPr="00B961D9" w:rsidRDefault="00156DCB" w:rsidP="00B96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1D9">
        <w:rPr>
          <w:rFonts w:ascii="Times New Roman" w:eastAsia="Times New Roman" w:hAnsi="Times New Roman" w:cs="Times New Roman"/>
          <w:b/>
          <w:sz w:val="24"/>
          <w:szCs w:val="24"/>
        </w:rPr>
        <w:t>Обобщение темы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Задание: выставка работ, сделанных детьми. Дети учат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ся смотреть и обсуждать работы друг друга. Игра в ху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дожников и зрителей. Можно сделать обобщающее пан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но «Наш город» или «Москва».</w:t>
      </w:r>
    </w:p>
    <w:p w:rsidR="00156DCB" w:rsidRPr="00B961D9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1D9">
        <w:rPr>
          <w:rFonts w:ascii="Times New Roman" w:eastAsia="Times New Roman" w:hAnsi="Times New Roman" w:cs="Times New Roman"/>
          <w:b/>
          <w:sz w:val="24"/>
          <w:szCs w:val="24"/>
        </w:rPr>
        <w:t>Изображение, украшение, построй</w:t>
      </w:r>
      <w:r w:rsidR="003672ED">
        <w:rPr>
          <w:rFonts w:ascii="Times New Roman" w:eastAsia="Times New Roman" w:hAnsi="Times New Roman" w:cs="Times New Roman"/>
          <w:b/>
          <w:sz w:val="24"/>
          <w:szCs w:val="24"/>
        </w:rPr>
        <w:t>ка всегда помогают друг другу (3</w:t>
      </w:r>
      <w:r w:rsidRPr="00B961D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всегда работают </w:t>
      </w:r>
      <w:r w:rsidRPr="00156DCB">
        <w:rPr>
          <w:rFonts w:ascii="Times New Roman" w:eastAsia="Times New Roman" w:hAnsi="Times New Roman" w:cs="Times New Roman"/>
          <w:b/>
          <w:iCs/>
          <w:sz w:val="24"/>
          <w:szCs w:val="24"/>
        </w:rPr>
        <w:t>вместе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Обобщением здесь является первый урок. 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Мастера помогут нам увидеть мир сказки и нарисо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softHyphen/>
        <w:t>вать его</w:t>
      </w:r>
    </w:p>
    <w:p w:rsidR="00156DCB" w:rsidRPr="00156DCB" w:rsidRDefault="00156DCB" w:rsidP="00B961D9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Создание коллективного панно и индивидуальных изображений к сказке.</w:t>
      </w:r>
    </w:p>
    <w:p w:rsidR="00156DCB" w:rsidRPr="00156DCB" w:rsidRDefault="00156DCB" w:rsidP="00B961D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Уроки любования. Умение видеть</w:t>
      </w:r>
    </w:p>
    <w:p w:rsidR="00BF197E" w:rsidRPr="00BF197E" w:rsidRDefault="00156DCB" w:rsidP="00D205A3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Наблюдение живой природы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Создание коллективной компо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AD3D85" w:rsidRPr="00BF197E" w:rsidRDefault="00AD3D85" w:rsidP="00BF197E">
      <w:pPr>
        <w:pStyle w:val="af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197E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105" w:type="dxa"/>
        <w:tblLayout w:type="fixed"/>
        <w:tblLook w:val="0000"/>
      </w:tblPr>
      <w:tblGrid>
        <w:gridCol w:w="634"/>
        <w:gridCol w:w="7376"/>
        <w:gridCol w:w="1417"/>
        <w:gridCol w:w="1701"/>
        <w:gridCol w:w="3402"/>
      </w:tblGrid>
      <w:tr w:rsidR="00AD3D85" w:rsidTr="00BF197E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</w:p>
          <w:p w:rsidR="00AD3D85" w:rsidRDefault="00AD3D85" w:rsidP="00D2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AD3D85" w:rsidRDefault="00AD3D85" w:rsidP="00D2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</w:tr>
      <w:tr w:rsidR="00AD3D85" w:rsidTr="00BF197E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контроля (обобщающие уроки)</w:t>
            </w:r>
          </w:p>
        </w:tc>
      </w:tr>
      <w:tr w:rsidR="00AD3D85" w:rsidTr="00BF197E">
        <w:trPr>
          <w:trHeight w:val="6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Ты изображаешь. Знакомство с Мастером Изображения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предмет. Все дети любят рисовать.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3D85" w:rsidTr="00BF197E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всюду вокруг нас.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Изображения учит видеть.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Изображать можно пятном.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Изображать можно в объеме. Лепка птицы и животного из целого куска.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Изображать можно линией.</w:t>
            </w:r>
            <w:r w:rsidR="009E70CA">
              <w:rPr>
                <w:rFonts w:ascii="Times New Roman" w:eastAsia="Times New Roman" w:hAnsi="Times New Roman" w:cs="Times New Roman"/>
                <w:sz w:val="24"/>
              </w:rPr>
              <w:t xml:space="preserve"> Разноцветные краски. Волшебный мир красок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Изображать можно и то, что невидимо (настроение).</w:t>
            </w:r>
            <w:r w:rsidR="009E70CA">
              <w:rPr>
                <w:rFonts w:ascii="Times New Roman" w:eastAsia="Times New Roman" w:hAnsi="Times New Roman" w:cs="Times New Roman"/>
                <w:sz w:val="24"/>
              </w:rPr>
              <w:t xml:space="preserve"> Художники и зрители (обобщение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Ты украшаешь. Знакомство с Мастером Украшения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полон украшений.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Красоту надо уметь замечать: узоры на крыльях.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Красоту надо уметь замечать: красивые рыбы.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Красоту надо уметь замечать: украшения птиц. Объемная аппликация.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Узоры,  которые создали люди.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украшает себя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15-16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Украшения помогает сделать праздник.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Раздел 3. Ты строишь. Знакомство с Мастером Постройки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Постройки в нашей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Домики, которая построила природа.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19-20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 снаружи и внутри.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Строим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имеет свое строение.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23-24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Постройка предметов (упаковок).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25-26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Город, в котором мы живем.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4.  Изображение, украшение, постройка всегда помогают друг другу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работа трех Братьев - Мастеров</w:t>
            </w:r>
            <w:r w:rsidR="009E70CA">
              <w:rPr>
                <w:rFonts w:ascii="Times New Roman" w:eastAsia="Times New Roman" w:hAnsi="Times New Roman" w:cs="Times New Roman"/>
                <w:sz w:val="24"/>
              </w:rPr>
              <w:t xml:space="preserve"> Разноцветные жуки.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«Сказочная страна». Создание панно.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9E70CA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AD3D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«Праздник весны». Конструирование птиц из бумаги. </w:t>
            </w:r>
            <w:r w:rsidR="009E70CA">
              <w:rPr>
                <w:rFonts w:ascii="Times New Roman" w:eastAsia="Times New Roman" w:hAnsi="Times New Roman" w:cs="Times New Roman"/>
                <w:sz w:val="24"/>
              </w:rPr>
              <w:t>«Здравствуй, лето!»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D3D85" w:rsidTr="00BF197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6501FD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D85" w:rsidRDefault="006501FD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5" w:rsidRDefault="00AD3D85" w:rsidP="00D205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</w:tr>
    </w:tbl>
    <w:p w:rsidR="001C3EE4" w:rsidRPr="00BF00CE" w:rsidRDefault="001C3EE4" w:rsidP="001C3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0C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6"/>
        <w:tblW w:w="0" w:type="auto"/>
        <w:tblInd w:w="534" w:type="dxa"/>
        <w:tblLook w:val="04A0"/>
      </w:tblPr>
      <w:tblGrid>
        <w:gridCol w:w="1559"/>
        <w:gridCol w:w="7938"/>
        <w:gridCol w:w="1417"/>
      </w:tblGrid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jc w:val="center"/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 xml:space="preserve">№ </w:t>
            </w:r>
            <w:proofErr w:type="spellStart"/>
            <w:r w:rsidRPr="00BF00CE">
              <w:rPr>
                <w:sz w:val="24"/>
                <w:szCs w:val="24"/>
              </w:rPr>
              <w:t>п\</w:t>
            </w:r>
            <w:proofErr w:type="gramStart"/>
            <w:r w:rsidRPr="00BF00C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38" w:type="dxa"/>
          </w:tcPr>
          <w:p w:rsidR="001C3EE4" w:rsidRPr="00BF00CE" w:rsidRDefault="001C3EE4" w:rsidP="001C3EE4">
            <w:pPr>
              <w:jc w:val="center"/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jc w:val="center"/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Кол-во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pStyle w:val="af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pStyle w:val="af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Принтер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pStyle w:val="af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pStyle w:val="af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pStyle w:val="af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pStyle w:val="af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pStyle w:val="af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Pr="00BF00CE" w:rsidRDefault="001C3EE4" w:rsidP="001C3EE4">
            <w:pPr>
              <w:pStyle w:val="af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Default="001C3EE4" w:rsidP="001C3EE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C3EE4" w:rsidRPr="00BF00CE" w:rsidRDefault="001C3EE4" w:rsidP="001C3E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Муляжи фруктов, овощей, грибов </w:t>
            </w:r>
          </w:p>
        </w:tc>
        <w:tc>
          <w:tcPr>
            <w:tcW w:w="1417" w:type="dxa"/>
          </w:tcPr>
          <w:p w:rsidR="001C3EE4" w:rsidRPr="00BF00CE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Default="001C3EE4" w:rsidP="001C3EE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C3EE4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F1BE5">
              <w:rPr>
                <w:sz w:val="24"/>
                <w:szCs w:val="24"/>
              </w:rPr>
              <w:t>атериалы для художественной деятельности</w:t>
            </w:r>
          </w:p>
        </w:tc>
        <w:tc>
          <w:tcPr>
            <w:tcW w:w="1417" w:type="dxa"/>
          </w:tcPr>
          <w:p w:rsidR="001C3EE4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Default="001C3EE4" w:rsidP="001C3EE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C3EE4" w:rsidRDefault="001C3EE4" w:rsidP="001C3EE4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F1BE5">
              <w:rPr>
                <w:sz w:val="24"/>
                <w:szCs w:val="24"/>
              </w:rPr>
              <w:t>ербарии</w:t>
            </w:r>
          </w:p>
        </w:tc>
        <w:tc>
          <w:tcPr>
            <w:tcW w:w="1417" w:type="dxa"/>
          </w:tcPr>
          <w:p w:rsidR="001C3EE4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Default="001C3EE4" w:rsidP="001C3EE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938" w:type="dxa"/>
          </w:tcPr>
          <w:p w:rsidR="001C3EE4" w:rsidRDefault="001C3EE4" w:rsidP="001C3EE4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1BE5">
              <w:rPr>
                <w:sz w:val="24"/>
                <w:szCs w:val="24"/>
              </w:rPr>
              <w:t>редметы быта</w:t>
            </w:r>
          </w:p>
        </w:tc>
        <w:tc>
          <w:tcPr>
            <w:tcW w:w="1417" w:type="dxa"/>
          </w:tcPr>
          <w:p w:rsidR="001C3EE4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Default="001C3EE4" w:rsidP="001C3EE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C3EE4" w:rsidRPr="000F1BE5" w:rsidRDefault="001C3EE4" w:rsidP="001C3EE4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1BE5">
              <w:rPr>
                <w:sz w:val="24"/>
                <w:szCs w:val="24"/>
              </w:rPr>
              <w:t>одставки для натуры</w:t>
            </w:r>
          </w:p>
        </w:tc>
        <w:tc>
          <w:tcPr>
            <w:tcW w:w="1417" w:type="dxa"/>
          </w:tcPr>
          <w:p w:rsidR="001C3EE4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Default="001C3EE4" w:rsidP="001C3EE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1C3EE4" w:rsidRPr="000F1BE5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F1BE5">
              <w:rPr>
                <w:sz w:val="24"/>
                <w:szCs w:val="24"/>
              </w:rPr>
              <w:t>,</w:t>
            </w:r>
            <w:proofErr w:type="gramEnd"/>
            <w:r w:rsidRPr="000F1BE5">
              <w:rPr>
                <w:sz w:val="24"/>
                <w:szCs w:val="24"/>
              </w:rPr>
              <w:t xml:space="preserve"> стандарт по образовательной области «Искусство»</w:t>
            </w:r>
          </w:p>
        </w:tc>
        <w:tc>
          <w:tcPr>
            <w:tcW w:w="1417" w:type="dxa"/>
          </w:tcPr>
          <w:p w:rsidR="001C3EE4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EE4" w:rsidRPr="00BF00CE" w:rsidTr="001C3EE4">
        <w:tc>
          <w:tcPr>
            <w:tcW w:w="1559" w:type="dxa"/>
          </w:tcPr>
          <w:p w:rsidR="001C3EE4" w:rsidRDefault="001C3EE4" w:rsidP="001C3EE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1C3EE4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1BE5">
              <w:rPr>
                <w:sz w:val="24"/>
                <w:szCs w:val="24"/>
              </w:rPr>
              <w:t>льбомы по искусству</w:t>
            </w:r>
          </w:p>
        </w:tc>
        <w:tc>
          <w:tcPr>
            <w:tcW w:w="1417" w:type="dxa"/>
          </w:tcPr>
          <w:p w:rsidR="001C3EE4" w:rsidRDefault="001C3EE4" w:rsidP="001C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946E7" w:rsidRDefault="008946E7" w:rsidP="00BF197E">
      <w:pPr>
        <w:pStyle w:val="c2"/>
        <w:spacing w:before="0" w:beforeAutospacing="0" w:after="0" w:afterAutospacing="0"/>
      </w:pPr>
      <w: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8946E7" w:rsidRDefault="008946E7" w:rsidP="00BF197E">
      <w:pPr>
        <w:pStyle w:val="c2"/>
        <w:spacing w:before="0" w:beforeAutospacing="0" w:after="0" w:afterAutospacing="0"/>
      </w:pPr>
      <w:r>
        <w:t xml:space="preserve">  </w:t>
      </w:r>
      <w:r>
        <w:sym w:font="Symbol" w:char="F0B7"/>
      </w:r>
      <w:proofErr w:type="spellStart"/>
      <w:r>
        <w:rPr>
          <w:rStyle w:val="c33"/>
        </w:rPr>
        <w:t>Неменская</w:t>
      </w:r>
      <w:proofErr w:type="spellEnd"/>
      <w:r>
        <w:rPr>
          <w:rStyle w:val="c33"/>
        </w:rPr>
        <w:t xml:space="preserve"> Л.А.</w:t>
      </w:r>
      <w:r>
        <w:t xml:space="preserve"> Изобразительное искусство: ты изображаешь, украшаешь и строишь. 1 класс. Учебник для </w:t>
      </w:r>
      <w:proofErr w:type="spellStart"/>
      <w:r>
        <w:t>общеобразов</w:t>
      </w:r>
      <w:proofErr w:type="spellEnd"/>
      <w:r>
        <w:t>. учреждений. – М.: Просвещение, 2011</w:t>
      </w:r>
    </w:p>
    <w:p w:rsidR="008946E7" w:rsidRDefault="008946E7" w:rsidP="00BF197E">
      <w:pPr>
        <w:pStyle w:val="c2"/>
        <w:spacing w:before="0" w:beforeAutospacing="0" w:after="0" w:afterAutospacing="0"/>
      </w:pPr>
      <w:r>
        <w:sym w:font="Symbol" w:char="F0B7"/>
      </w:r>
      <w:r>
        <w:t xml:space="preserve"> </w:t>
      </w:r>
      <w:proofErr w:type="spellStart"/>
      <w:r>
        <w:rPr>
          <w:rStyle w:val="c33"/>
        </w:rPr>
        <w:t>Неменский</w:t>
      </w:r>
      <w:proofErr w:type="spellEnd"/>
      <w:r>
        <w:rPr>
          <w:rStyle w:val="c33"/>
        </w:rPr>
        <w:t xml:space="preserve"> Б.М.</w:t>
      </w:r>
      <w:r>
        <w:t> Изобразительное искусство. Рабочие программы. 1-4 классы.                  /</w:t>
      </w:r>
      <w:proofErr w:type="spellStart"/>
      <w:r>
        <w:t>Неменский</w:t>
      </w:r>
      <w:proofErr w:type="spellEnd"/>
      <w:r>
        <w:t xml:space="preserve"> Б.М. – М.: Просвещение, 2011</w:t>
      </w:r>
    </w:p>
    <w:p w:rsidR="008946E7" w:rsidRDefault="008946E7" w:rsidP="00BF197E">
      <w:pPr>
        <w:pStyle w:val="c2"/>
        <w:spacing w:before="0" w:beforeAutospacing="0" w:after="0" w:afterAutospacing="0"/>
      </w:pPr>
      <w:r>
        <w:t xml:space="preserve">  </w:t>
      </w:r>
      <w:r>
        <w:sym w:font="Symbol" w:char="F0B7"/>
      </w:r>
      <w:proofErr w:type="spellStart"/>
      <w:r>
        <w:rPr>
          <w:rStyle w:val="c33"/>
        </w:rPr>
        <w:t>Неменский</w:t>
      </w:r>
      <w:proofErr w:type="spellEnd"/>
      <w:r>
        <w:rPr>
          <w:rStyle w:val="c33"/>
        </w:rPr>
        <w:t xml:space="preserve"> Б.М</w:t>
      </w:r>
      <w:r>
        <w:t xml:space="preserve">. Изобразительное искусство. Методическое пособие к учебникам под редакцией Б.М. </w:t>
      </w:r>
      <w:proofErr w:type="spellStart"/>
      <w:r>
        <w:t>Неменского</w:t>
      </w:r>
      <w:proofErr w:type="spellEnd"/>
      <w:r>
        <w:t>. 1-4 класс. – М.: Просвещение, 2011</w:t>
      </w:r>
    </w:p>
    <w:p w:rsidR="001C3EE4" w:rsidRPr="00BF00CE" w:rsidRDefault="001C3EE4" w:rsidP="001C3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E4" w:rsidRPr="008946E7" w:rsidRDefault="001C3EE4" w:rsidP="001C3EE4">
      <w:pPr>
        <w:tabs>
          <w:tab w:val="left" w:pos="7200"/>
        </w:tabs>
        <w:rPr>
          <w:rFonts w:ascii="Times New Roman" w:hAnsi="Times New Roman" w:cs="Times New Roman"/>
          <w:b/>
          <w:lang w:val="en-US"/>
        </w:rPr>
      </w:pPr>
    </w:p>
    <w:p w:rsidR="00BF197E" w:rsidRDefault="00BF197E" w:rsidP="00BF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97E" w:rsidRDefault="00BF197E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3D85" w:rsidRPr="00AD3D85" w:rsidRDefault="00AD3D85" w:rsidP="00BF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8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D3D85" w:rsidRPr="00AD3D85" w:rsidRDefault="00AD3D85" w:rsidP="00AD3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951"/>
        <w:gridCol w:w="2688"/>
        <w:gridCol w:w="2486"/>
        <w:gridCol w:w="8168"/>
      </w:tblGrid>
      <w:tr w:rsidR="00AD3D85" w:rsidRPr="00AD3D85" w:rsidTr="009E70CA">
        <w:trPr>
          <w:trHeight w:val="820"/>
        </w:trPr>
        <w:tc>
          <w:tcPr>
            <w:tcW w:w="575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D3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D3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1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AD3D85" w:rsidRPr="00AD3D85" w:rsidRDefault="00D205A3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688" w:type="dxa"/>
          </w:tcPr>
          <w:p w:rsidR="00AD3D85" w:rsidRPr="00AD3D85" w:rsidRDefault="00D205A3" w:rsidP="00D2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Ты изображаешь. Знакомство с Мастером Изображения</w:t>
            </w:r>
            <w:proofErr w:type="gramStart"/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Изображения учит видеть»</w:t>
            </w: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Изображения  в  жизни  человека. Изображая  мир,  учимся  его  видеть  и  понимать.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Находить  в  окружающей  действительности  изображения,  сделанные  художниками.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иллюстрации  (рисунки)  в  детских  книгах.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Рассуждать  о  содержании  рисунков,  сделанных  детьми.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Придумывать  и  изображать  то,  что  каждый  хочет,  умеет,  любит.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D205A3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AD3D85" w:rsidRPr="00AD3D85" w:rsidRDefault="00D205A3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 можно  пятном.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способности  целостного  обобщенного  видения.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 пятно  как  основу  изобразительного  образа  на  плоскости. Соотносить  форму  пятна  с  опытом  зрительных  впечатлений.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Видеть  зрительную  метафору – находить  потенциальный  образ  в  случайной  форме  силуэтного  пятна  и  проявлять  его  путем  дорисовки.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Находить  выразительные,  образные  объемы  в  природе  (облака,  камни,  коряги,  плоды)  в  паре.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в  объеме  птиц,  зверей  способами  вытягивания  и  вдавливания (работа  с  пластилином). </w:t>
            </w:r>
          </w:p>
        </w:tc>
      </w:tr>
      <w:tr w:rsidR="00530751" w:rsidRPr="00AD3D85" w:rsidTr="009E70CA">
        <w:trPr>
          <w:trHeight w:val="3864"/>
        </w:trPr>
        <w:tc>
          <w:tcPr>
            <w:tcW w:w="575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88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 можно  в объеме.</w:t>
            </w:r>
          </w:p>
          <w:p w:rsidR="00530751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 можно  линией.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 с  понятиями  «линия»,  «плоскость».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Выражение  настроения  в  изображении.</w:t>
            </w:r>
          </w:p>
        </w:tc>
        <w:tc>
          <w:tcPr>
            <w:tcW w:w="8168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первичными  навыками  изображения  на  плоскости  с  помощью  линии,  навыками  работы  графическими материалами  (черный  фломастер,  простой  карандаш,  </w:t>
            </w:r>
            <w:proofErr w:type="spellStart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гелевая</w:t>
            </w:r>
            <w:proofErr w:type="spellEnd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ручка).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 и  наблюдать  линии  и  их  ритм  в  природе.</w:t>
            </w:r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Сочинять  и  рассказывать  с  помощью  линейных  изображений  маленькие  сюжеты  из  своей  жизни.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Экспериментировать,  исследовать  возможности  краски  в  процессе  создания  различных  цветовых  пятен,  смешений  и  наложений цветовых  пятен  при  создании  красочных  ковриков.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Осознавать,  что  изображать  можно  не  только  предметный  мир,  но  и  мир  наших  чувств  (радость  или  грусть,  удивление,  восторг). </w:t>
            </w:r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восприятие  цвета  со  своими  чувствами  и  эмоциями.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в  общении с  учителем  и  сверстниками.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радость  или  грусть.  </w:t>
            </w:r>
          </w:p>
        </w:tc>
      </w:tr>
      <w:tr w:rsidR="00530751" w:rsidRPr="00AD3D85" w:rsidTr="009E70CA">
        <w:trPr>
          <w:trHeight w:val="3864"/>
        </w:trPr>
        <w:tc>
          <w:tcPr>
            <w:tcW w:w="575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88" w:type="dxa"/>
          </w:tcPr>
          <w:p w:rsidR="00530751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Разноцветные  краски</w:t>
            </w:r>
            <w:proofErr w:type="gramStart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зображать  можно  и  то,  что  невидимо  </w:t>
            </w:r>
          </w:p>
        </w:tc>
        <w:tc>
          <w:tcPr>
            <w:tcW w:w="2486" w:type="dxa"/>
          </w:tcPr>
          <w:p w:rsidR="00530751" w:rsidRPr="00530751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 опыт  художественного  творчества  и  опыт  восприятия  искусства.</w:t>
            </w:r>
          </w:p>
          <w:p w:rsidR="00530751" w:rsidRPr="00530751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 с  понятием  «произведение  искусства».</w:t>
            </w:r>
          </w:p>
        </w:tc>
        <w:tc>
          <w:tcPr>
            <w:tcW w:w="8168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Учимся  быть  художниками,  учимся  быть  зрителями.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Рассуждать  о  своих  впечатлениях  и  эмоционально  оценивать,  отвечать  на  вопросы  по содержанию  произведений  художников.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Воспринимать  и  эмоционально  оценивать  выставку  творческих  работ  одноклассников.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 в  обсуждении  выставки.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Логические:  анализ  объектов  с  целью  выделения  признаков,  выбор оснований  для  сравнения  и  классификации  объектов,  установление  причинно-следственных  связей.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 в  форме  сличения  способа  действия  и  его  результата  с  заданным  эталоном.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в  общении с  учителем  и  сверстниками.  </w:t>
            </w:r>
          </w:p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AD3D85" w:rsidRPr="00AD3D85" w:rsidRDefault="00C84396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07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88" w:type="dxa"/>
          </w:tcPr>
          <w:p w:rsidR="00AD3D85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 в художественный музей</w:t>
            </w: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  и  краски  в  картинах  художников.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Логические:  анализ  объектов  с  целью  выделения  признаков,  выбор оснований  для  сравнения  и  классификации  объектов,  установление  причинно-следственных  связей.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 в  форме  сличения  способа  действия  и  его  результата  с  заданным  эталоном.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30751" w:rsidRPr="00AD3D85" w:rsidTr="009E70CA">
        <w:tc>
          <w:tcPr>
            <w:tcW w:w="575" w:type="dxa"/>
          </w:tcPr>
          <w:p w:rsidR="00530751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530751" w:rsidRPr="00AD3D85" w:rsidRDefault="00C84396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75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88" w:type="dxa"/>
          </w:tcPr>
          <w:p w:rsidR="00530751" w:rsidRPr="00E23D8A" w:rsidRDefault="00530751" w:rsidP="0053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 «Художники и зрители»</w:t>
            </w:r>
          </w:p>
        </w:tc>
        <w:tc>
          <w:tcPr>
            <w:tcW w:w="2486" w:type="dxa"/>
          </w:tcPr>
          <w:p w:rsidR="00530751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материала</w:t>
            </w:r>
          </w:p>
        </w:tc>
        <w:tc>
          <w:tcPr>
            <w:tcW w:w="8168" w:type="dxa"/>
          </w:tcPr>
          <w:p w:rsidR="00530751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в  общении с  учителем  и  сверстниками.  </w:t>
            </w:r>
          </w:p>
          <w:p w:rsidR="00530751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AD3D85" w:rsidRPr="00AD3D85" w:rsidRDefault="007B572E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88" w:type="dxa"/>
          </w:tcPr>
          <w:p w:rsidR="00AD3D85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Украшения  в  окружающей  действительности.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Осваивать  простые  приемы  работы  в  технике  плоскостной  и  объемной  аппликации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Разглядывать  узоры  и  формы,  созданные  природой,  интерпретировать  их  в собственных  изображениях  и  украшениях.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Выражать  в  беседе  свои  впечатления.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(декоративно)  птиц,  бабочек,  рыб,  передавая  характер  узоров,  расцветки, форму,  украшающих  их  деталей.  </w:t>
            </w:r>
            <w:proofErr w:type="gramEnd"/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AD3D85" w:rsidRPr="00AD3D85" w:rsidRDefault="007B572E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688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полон украшений». Обрывная </w:t>
            </w: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аппликация «Цветы»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 наблюдательности.  </w:t>
            </w: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Опыт  эстетических  впечатлений  от  красоты  природы.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Осваивать  простые  приемы  работы  в  технике  плоскостной  и  объемной  аппликации.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Разглядывать  узоры  и  формы,  созданные  природой,  интерпретировать  их  в собственных  изображениях  и  украшениях.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Выражать  в  беседе  свои  впечатления.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(декоративно)  птиц,  бабочек,  рыб,  передавая  характер  узоров,  расцветки, форму,  украшающих  их  деталей.   </w:t>
            </w:r>
            <w:proofErr w:type="gramEnd"/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1" w:type="dxa"/>
          </w:tcPr>
          <w:p w:rsidR="00AD3D85" w:rsidRPr="00AD3D85" w:rsidRDefault="001D2384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88" w:type="dxa"/>
          </w:tcPr>
          <w:p w:rsidR="00AD3D85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«Красоту надо уметь замечать»</w:t>
            </w: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наблюдательности.  Опыт  эстетических  впечатлений  от  красоты  природы.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Осваивать  простые  приемы  работы  в  технике  плоскостной  и  объемной  аппликации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Разглядывать  узоры  и  формы,  созданные  природой,  интерпретировать  их  в собственных  изображениях  и  украшениях.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Выражать  в  беседе  свои  впечатления. </w:t>
            </w:r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(декоративно)  птиц,  бабочек,  рыб,  передавая  характер  узоров,  расцветки, форму,  украшающих  их  деталей.  </w:t>
            </w:r>
            <w:proofErr w:type="gramEnd"/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AD3D85" w:rsidRPr="00AD3D85" w:rsidRDefault="004F3647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88" w:type="dxa"/>
          </w:tcPr>
          <w:p w:rsidR="00530751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«Цветы» Рисование сказочного цветка</w:t>
            </w:r>
          </w:p>
          <w:p w:rsidR="00AD3D85" w:rsidRPr="00AD3D85" w:rsidRDefault="00AD3D85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наблюдательности.  Опыт  эстетических  впечатлений  от  красоты  природы.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сказочных  героев,  опираясь  на  изображения характерных  для  них  украшений.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 украшения  как  знаки,  помогающие  узнавать  героев  и  характеризующие  их.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изображения  сказочных  героев  в  детских  книгах  в  паре.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AD3D85" w:rsidRPr="00AD3D85" w:rsidRDefault="004F3647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75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688" w:type="dxa"/>
          </w:tcPr>
          <w:p w:rsidR="00AD3D85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«Узоры на крыльях»</w:t>
            </w: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сказочных  героев,  опираясь  на  изображения характерных  для  них  украшений.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 украшения  как  знаки,  помогающие  узнавать  героев  и  характеризующие  их.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изображения  сказочных  героев  в  детских  книгах  в  паре. </w:t>
            </w:r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D3D85" w:rsidRPr="00AD3D85" w:rsidRDefault="00530751" w:rsidP="0053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D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«Украшение птиц»</w:t>
            </w: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8168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Подумать, как можно украсить перья птицы, </w:t>
            </w:r>
            <w:r w:rsidR="00AD3D85"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какие  можно  придумать  украшения,  фантазируя  на   основе  несложного  </w:t>
            </w:r>
            <w:proofErr w:type="spellStart"/>
            <w:r w:rsidR="00AD3D85"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алгаритма</w:t>
            </w:r>
            <w:proofErr w:type="spellEnd"/>
            <w:r w:rsidR="00AD3D85"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действий.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 и  соотносить  деятельность  по  изображению  и  украшению,  определять  их  роль  в  создании  новогодних  украшений.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Ориентация  на  позицию  других  учеников,  отличную  от  собственной,  уважение  иной  точки  зрения.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 украшает  себя  человек.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Придумать,  как  можно  украсить  свой  кла</w:t>
            </w:r>
            <w:proofErr w:type="gramStart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  к  пр</w:t>
            </w:r>
            <w:proofErr w:type="gramEnd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азднику  Нового  года,  какие  можно  придумать  украшения,  фантазируя  на   основе  несложного  </w:t>
            </w:r>
            <w:proofErr w:type="spellStart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алгаритма</w:t>
            </w:r>
            <w:proofErr w:type="spellEnd"/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действий.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 и  соотносить  деятельность  по  изображению  и  украшению,  определять  их  роль  в  создании  новогодних  украшений.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Ориентация  на  позицию  других  учеников,  отличную  от  собственной,  уважение  иной  точки  зрения.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Создавать  несложные  новогодние  украшения  из  цветной  бумаги.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 Украшения  помогает  сделать  праздник (обобщение  темы).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различные  архитектурные  постройки,  иллюстрации  из  детских  книг  с  изображением  жилищ.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внешний  вид  архитектурной  постройки  с  ее  назначением.  Анализировать  из  каких  основных  частей  состоят  дома. </w:t>
            </w:r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изображения  дома  в  паре.  Наблюдать  постройки  в  природе.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придуманные  дома  для  себя  и  своих  друзей. 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Постройки  в  нашей  жизни.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Первичное  знакомство  с  архитектурой  и  дизайном.  Постройки  в  окружающей  нас  жизни.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различные  архитектурные  постройки,  иллюстрации  из  детских  книг  с  изображением  жилищ. </w:t>
            </w:r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внешний  вид  архитектурной  постройки  с  ее  назначением.  Анализировать  из  каких  основных  частей  состоят  дома.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изображения  дома  в  паре.  Наблюдать  постройки  в  природе.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придуманные  дома  для  себя  и  своих  друзей.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  бывают  разными.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 внешнего  вида  здания  и  его  назначения.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различные  архитектурные  постройки,  иллюстрации  из  детских  книг  с  изображением  жилищ.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внешний  вид  архитектурной  постройки  с  ее  назначением.  Анализировать  из  каких  основных  частей  состоят  дома.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изображения  дома  в  паре.  Наблюдать  постройки  в  природе.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придуманные  дома  для  себя  и  своих  друзей.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Домики,  которые  построила  природа.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 форм  и   их  пропорций.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первичными  навыками конструирования.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реальные  здания  разных  форм.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  бумаги,  коробочек  разнообразные  дома,  создавать  </w:t>
            </w: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коллективный  макет  игрового  городка.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Придумывать  и  изображать  фантазийные  дома.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 снаружи  и  внутри.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 художника-архитектора.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первичными  навыками конструирования.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реальные  здания  разных  форм.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  бумаги,  коробочек  разнообразные  дома,  создавать  коллективный  макет  игрового  городка.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Придумывать  и  изображать  фантазийные  дома.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Строим  город.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первичными  навыками конструирования.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реальные  здания  разных  форм.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  бумаги,  коробочек  разнообразные  дома,  создавать  коллективный  макет  игрового  городка.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Придумывать  и  изображать  фантазийные  дома.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Строим город.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Понимать,  что  в  создании  формы  предметов  быта  принимает участие  художник-дизайнер,  который  придумывает,  как  будет  этот  предмет  выглядеть.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 различные  предметы  с  точки  зрения  строения  их  формы,  их  конструкции.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Составлять,  конструировать  из  простых  геометрических  форм  в  паре.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различные  бытовые  предметы,  упаковки,  а  затем  украшать  их.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 имеет  свое  строение.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Понимать,  что  в  создании  формы  предметов  быта  принимает участие  художник-дизайнер,  который  придумывает,  как  будет  этот  предмет  выглядеть.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 различные  предметы  с  точки  зрения  строения  их  формы,  их  конструкции.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Составлять,  конструировать  из  простых  геометрических  форм  в  паре. </w:t>
            </w:r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различные  бытовые  предметы,  упаковки,  а  затем  украшать  их.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 имеет  свое  строение.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Понимать,  что  в  создании  городской  среды принимает участие  художник-дизайнер,  который  придумывает,  каким  быть  городу.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Учиться  воспринимать  и  описывать  архитектурные  впечатления.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 в  создании  коллективных  панно-коллажей.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Делать  зарисовки  города  по  впечатлению  после  экскурсии.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Строим  вещи.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 архитектурные  формы,  деревья  в  городе.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Понимать,  что  в  создании  городской  среды принимает участие  художник-дизайнер,  который  придумывает,  каким  быть  городу. 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Учиться  воспринимать  и  описывать  архитектурные  впечатления.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 в  создании  коллективных  панно-коллажей.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Делать  зарисовки  города  по  впечатлению  после  экскурсии.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Строим  вещи.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 архитектурные  формы,  деревья  в  городе.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Понимать,  что  в  создании  городской  среды принимает участие  художник-дизайнер,  который  придумывает,  каким  быть  городу.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Учиться  воспринимать  и  описывать  архитектурные  впечатления.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 в  создании  коллективных  панно-коллажей.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Делать  зарисовки  города  по  впечатлению  после  экскурсии.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Город,  в  котором  мы  живем (обобщение  темы).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 архитектурные  формы,  деревья  в  городе.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Различать  три вида  художественной  деятельности  (по  цели  деятельности  и  как  последовательность  этапов  работы).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 деятельность  Мастера  Изображения,  Мастера  Украшения  и  Мастера  Постройки.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 и  обсуждать  выставку  детских  работ.</w:t>
            </w:r>
            <w:r w:rsidRPr="00AD3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  Брата – Мастера  всегда  трудятся  вместе.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 трех  видов  художественной  деятельности.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</w:tc>
      </w:tr>
      <w:tr w:rsidR="00AD3D85" w:rsidRPr="00AD3D85" w:rsidTr="009E70CA">
        <w:tc>
          <w:tcPr>
            <w:tcW w:w="575" w:type="dxa"/>
          </w:tcPr>
          <w:p w:rsidR="00AD3D85" w:rsidRPr="00AD3D85" w:rsidRDefault="00530751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" w:type="dxa"/>
          </w:tcPr>
          <w:p w:rsidR="00AD3D85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8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«Сказочная  страна».  Создание  панно.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  и  изучение  природных  форм.</w:t>
            </w:r>
          </w:p>
        </w:tc>
        <w:tc>
          <w:tcPr>
            <w:tcW w:w="8168" w:type="dxa"/>
          </w:tcPr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AD3D85" w:rsidRPr="00AD3D85" w:rsidRDefault="00AD3D85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</w:tc>
      </w:tr>
      <w:tr w:rsidR="00AA3902" w:rsidRPr="00AD3D85" w:rsidTr="009E70CA">
        <w:trPr>
          <w:trHeight w:val="3874"/>
        </w:trPr>
        <w:tc>
          <w:tcPr>
            <w:tcW w:w="575" w:type="dxa"/>
          </w:tcPr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1" w:type="dxa"/>
          </w:tcPr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88" w:type="dxa"/>
          </w:tcPr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 любования.  Уметь  видеть.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 лето!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  и  изучение  природных  форм.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 природы  восхищает  людей,  ее  воспевают  в  своих  произведениях  художники.</w:t>
            </w:r>
          </w:p>
        </w:tc>
        <w:tc>
          <w:tcPr>
            <w:tcW w:w="8168" w:type="dxa"/>
          </w:tcPr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 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 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 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 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AA3902" w:rsidRPr="00AD3D85" w:rsidRDefault="00AA3902" w:rsidP="00AD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социальной  роли  ученика,  формирование положительного  отношения  к  учению.  </w:t>
            </w:r>
          </w:p>
        </w:tc>
      </w:tr>
    </w:tbl>
    <w:p w:rsidR="00AD3D85" w:rsidRPr="00AD3D85" w:rsidRDefault="00AD3D85" w:rsidP="00AD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D9" w:rsidRPr="00AD3D85" w:rsidRDefault="00B961D9" w:rsidP="00AD3D8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61D9" w:rsidRPr="00AD3D85" w:rsidSect="00173B5C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E4" w:rsidRDefault="001C3EE4" w:rsidP="00EC7E84">
      <w:pPr>
        <w:spacing w:after="0" w:line="240" w:lineRule="auto"/>
      </w:pPr>
      <w:r>
        <w:separator/>
      </w:r>
    </w:p>
  </w:endnote>
  <w:endnote w:type="continuationSeparator" w:id="0">
    <w:p w:rsidR="001C3EE4" w:rsidRDefault="001C3EE4" w:rsidP="00EC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674"/>
      <w:docPartObj>
        <w:docPartGallery w:val="Page Numbers (Bottom of Page)"/>
        <w:docPartUnique/>
      </w:docPartObj>
    </w:sdtPr>
    <w:sdtContent>
      <w:p w:rsidR="001C3EE4" w:rsidRDefault="00C1233C">
        <w:pPr>
          <w:pStyle w:val="af"/>
          <w:jc w:val="center"/>
        </w:pPr>
        <w:fldSimple w:instr=" PAGE   \* MERGEFORMAT ">
          <w:r w:rsidR="004F3647">
            <w:rPr>
              <w:noProof/>
            </w:rPr>
            <w:t>14</w:t>
          </w:r>
        </w:fldSimple>
      </w:p>
    </w:sdtContent>
  </w:sdt>
  <w:p w:rsidR="001C3EE4" w:rsidRDefault="001C3E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E4" w:rsidRDefault="001C3EE4" w:rsidP="00EC7E84">
      <w:pPr>
        <w:spacing w:after="0" w:line="240" w:lineRule="auto"/>
      </w:pPr>
      <w:r>
        <w:separator/>
      </w:r>
    </w:p>
  </w:footnote>
  <w:footnote w:type="continuationSeparator" w:id="0">
    <w:p w:rsidR="001C3EE4" w:rsidRDefault="001C3EE4" w:rsidP="00EC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E4" w:rsidRDefault="001C3EE4">
    <w:pPr>
      <w:pStyle w:val="ab"/>
    </w:pPr>
    <w:r>
      <w:t>ИЗО 1 класс</w:t>
    </w:r>
  </w:p>
  <w:p w:rsidR="001C3EE4" w:rsidRDefault="001C3E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522"/>
    <w:multiLevelType w:val="multilevel"/>
    <w:tmpl w:val="136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C14DB"/>
    <w:multiLevelType w:val="multilevel"/>
    <w:tmpl w:val="8754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A7ABC"/>
    <w:multiLevelType w:val="multilevel"/>
    <w:tmpl w:val="93EA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61142"/>
    <w:multiLevelType w:val="multilevel"/>
    <w:tmpl w:val="7F38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4896"/>
    <w:rsid w:val="00062D20"/>
    <w:rsid w:val="000E4C53"/>
    <w:rsid w:val="00106D5C"/>
    <w:rsid w:val="00156DCB"/>
    <w:rsid w:val="00173B5C"/>
    <w:rsid w:val="001B5D30"/>
    <w:rsid w:val="001C3EE4"/>
    <w:rsid w:val="001D0AA1"/>
    <w:rsid w:val="001D2384"/>
    <w:rsid w:val="00231FD7"/>
    <w:rsid w:val="002733E1"/>
    <w:rsid w:val="002B13A1"/>
    <w:rsid w:val="003672ED"/>
    <w:rsid w:val="004950A5"/>
    <w:rsid w:val="004F3647"/>
    <w:rsid w:val="00530751"/>
    <w:rsid w:val="00540491"/>
    <w:rsid w:val="0056680D"/>
    <w:rsid w:val="005A4896"/>
    <w:rsid w:val="005D57B0"/>
    <w:rsid w:val="005F046B"/>
    <w:rsid w:val="006501FD"/>
    <w:rsid w:val="00655BAA"/>
    <w:rsid w:val="00674D12"/>
    <w:rsid w:val="007B572E"/>
    <w:rsid w:val="007F24B9"/>
    <w:rsid w:val="008013E3"/>
    <w:rsid w:val="008110CE"/>
    <w:rsid w:val="0082094B"/>
    <w:rsid w:val="008946E7"/>
    <w:rsid w:val="008C33F3"/>
    <w:rsid w:val="009211E2"/>
    <w:rsid w:val="009917F8"/>
    <w:rsid w:val="009A4843"/>
    <w:rsid w:val="009E70CA"/>
    <w:rsid w:val="00AA3902"/>
    <w:rsid w:val="00AD3D85"/>
    <w:rsid w:val="00B961D9"/>
    <w:rsid w:val="00BC4FA7"/>
    <w:rsid w:val="00BD1AE9"/>
    <w:rsid w:val="00BD6B77"/>
    <w:rsid w:val="00BF197E"/>
    <w:rsid w:val="00C1233C"/>
    <w:rsid w:val="00C629CB"/>
    <w:rsid w:val="00C84396"/>
    <w:rsid w:val="00CC70D2"/>
    <w:rsid w:val="00D205A3"/>
    <w:rsid w:val="00EC04D7"/>
    <w:rsid w:val="00EC7E84"/>
    <w:rsid w:val="00EF66D4"/>
    <w:rsid w:val="00F27706"/>
    <w:rsid w:val="00F7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489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5A489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5A4896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Normal (Web)"/>
    <w:basedOn w:val="a"/>
    <w:semiHidden/>
    <w:unhideWhenUsed/>
    <w:rsid w:val="005A48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4">
    <w:name w:val="Emphasis"/>
    <w:basedOn w:val="a0"/>
    <w:qFormat/>
    <w:rsid w:val="005A4896"/>
    <w:rPr>
      <w:i/>
      <w:iCs/>
    </w:rPr>
  </w:style>
  <w:style w:type="character" w:styleId="a5">
    <w:name w:val="Strong"/>
    <w:basedOn w:val="a0"/>
    <w:qFormat/>
    <w:rsid w:val="005A4896"/>
    <w:rPr>
      <w:b/>
      <w:bCs/>
    </w:rPr>
  </w:style>
  <w:style w:type="table" w:styleId="a6">
    <w:name w:val="Table Grid"/>
    <w:basedOn w:val="a1"/>
    <w:uiPriority w:val="59"/>
    <w:rsid w:val="005A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A4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A489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5A48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A48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A4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489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A4896"/>
  </w:style>
  <w:style w:type="paragraph" w:customStyle="1" w:styleId="ae">
    <w:name w:val="Новый"/>
    <w:basedOn w:val="a"/>
    <w:rsid w:val="005A48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5A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4896"/>
  </w:style>
  <w:style w:type="paragraph" w:styleId="af1">
    <w:name w:val="Balloon Text"/>
    <w:basedOn w:val="a"/>
    <w:link w:val="af2"/>
    <w:uiPriority w:val="99"/>
    <w:semiHidden/>
    <w:unhideWhenUsed/>
    <w:rsid w:val="005A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48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C3EE4"/>
    <w:pPr>
      <w:ind w:left="720"/>
      <w:contextualSpacing/>
    </w:pPr>
  </w:style>
  <w:style w:type="paragraph" w:customStyle="1" w:styleId="c2">
    <w:name w:val="c2"/>
    <w:basedOn w:val="a"/>
    <w:rsid w:val="0089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9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6085</Words>
  <Characters>34690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29</cp:revision>
  <cp:lastPrinted>2013-01-26T11:21:00Z</cp:lastPrinted>
  <dcterms:created xsi:type="dcterms:W3CDTF">2011-11-07T17:14:00Z</dcterms:created>
  <dcterms:modified xsi:type="dcterms:W3CDTF">2013-12-23T03:02:00Z</dcterms:modified>
</cp:coreProperties>
</file>