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4" w:rsidRPr="0075339C" w:rsidRDefault="008D457E" w:rsidP="0075339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39C">
        <w:rPr>
          <w:rFonts w:ascii="Times New Roman" w:hAnsi="Times New Roman" w:cs="Times New Roman"/>
          <w:b/>
          <w:i/>
          <w:sz w:val="28"/>
          <w:szCs w:val="28"/>
        </w:rPr>
        <w:t>Анализ занятия по ознакомлению с окружающим миром.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i/>
          <w:sz w:val="28"/>
          <w:szCs w:val="28"/>
          <w:u w:val="single"/>
        </w:rPr>
        <w:t>Тема занятия</w:t>
      </w:r>
      <w:r w:rsidRPr="0075339C">
        <w:rPr>
          <w:rFonts w:ascii="Times New Roman" w:hAnsi="Times New Roman" w:cs="Times New Roman"/>
          <w:sz w:val="28"/>
          <w:szCs w:val="28"/>
        </w:rPr>
        <w:t>: «Огород на окне» (познавательное развитие)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75339C">
        <w:rPr>
          <w:rFonts w:ascii="Times New Roman" w:hAnsi="Times New Roman" w:cs="Times New Roman"/>
          <w:sz w:val="28"/>
          <w:szCs w:val="28"/>
        </w:rPr>
        <w:t>: Третьякова Светлана Александровна.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i/>
          <w:sz w:val="28"/>
          <w:szCs w:val="28"/>
          <w:u w:val="single"/>
        </w:rPr>
        <w:t>Дата проведения</w:t>
      </w:r>
      <w:r w:rsidRPr="0075339C">
        <w:rPr>
          <w:rFonts w:ascii="Times New Roman" w:hAnsi="Times New Roman" w:cs="Times New Roman"/>
          <w:sz w:val="28"/>
          <w:szCs w:val="28"/>
        </w:rPr>
        <w:t>: 13 марта 2019 год.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Старшая разновозрастная группа.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i/>
          <w:sz w:val="28"/>
          <w:szCs w:val="28"/>
          <w:u w:val="single"/>
        </w:rPr>
        <w:t>Цель занятия</w:t>
      </w:r>
      <w:r w:rsidRPr="0075339C">
        <w:rPr>
          <w:rFonts w:ascii="Times New Roman" w:hAnsi="Times New Roman" w:cs="Times New Roman"/>
          <w:sz w:val="28"/>
          <w:szCs w:val="28"/>
        </w:rPr>
        <w:t>: вызвать у детей познавательный интерес к выращиванию лука, сообщить, что из луковиц может вырастить зеленый лук, очень полезный и витаминный.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75339C">
        <w:rPr>
          <w:rFonts w:ascii="Times New Roman" w:hAnsi="Times New Roman" w:cs="Times New Roman"/>
          <w:sz w:val="28"/>
          <w:szCs w:val="28"/>
        </w:rPr>
        <w:t>: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75339C">
        <w:rPr>
          <w:rFonts w:ascii="Times New Roman" w:hAnsi="Times New Roman" w:cs="Times New Roman"/>
          <w:sz w:val="28"/>
          <w:szCs w:val="28"/>
        </w:rPr>
        <w:t>: учить детей ставить перед собой цель, закрепить умение подготавливать инструменты, рабочее место и убирать за собой;</w:t>
      </w:r>
    </w:p>
    <w:p w:rsidR="008D457E" w:rsidRPr="0075339C" w:rsidRDefault="008D457E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Закрепить знания детей о строении луковицы, об условиях, необходимых для роста</w:t>
      </w:r>
      <w:r w:rsidR="008136C1" w:rsidRPr="0075339C">
        <w:rPr>
          <w:rFonts w:ascii="Times New Roman" w:hAnsi="Times New Roman" w:cs="Times New Roman"/>
          <w:sz w:val="28"/>
          <w:szCs w:val="28"/>
        </w:rPr>
        <w:t xml:space="preserve"> растения, уточнить знания детей о характерных признаках лука;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Упражнять детей в правильных приемах посадки луковиц;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9C">
        <w:rPr>
          <w:rFonts w:ascii="Times New Roman" w:hAnsi="Times New Roman" w:cs="Times New Roman"/>
          <w:sz w:val="28"/>
          <w:szCs w:val="28"/>
        </w:rPr>
        <w:t>Пополнить словарь детей за счет слов, обозначающих признаки луковицы и приемы посадки (луковица, корешки, донце, углубление, условия, перышки, шелуха, витамины).</w:t>
      </w:r>
      <w:proofErr w:type="gramEnd"/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75339C">
        <w:rPr>
          <w:rFonts w:ascii="Times New Roman" w:hAnsi="Times New Roman" w:cs="Times New Roman"/>
          <w:sz w:val="28"/>
          <w:szCs w:val="28"/>
        </w:rPr>
        <w:t>: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Развивать психические процессы;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Развивать эмоциональную отзывчивость детей, внимание, поддерживать активность, инициативность и самостоятельность в познавательной деятельности;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Развивать речь, мышление, память.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75339C">
        <w:rPr>
          <w:rFonts w:ascii="Times New Roman" w:hAnsi="Times New Roman" w:cs="Times New Roman"/>
          <w:sz w:val="28"/>
          <w:szCs w:val="28"/>
        </w:rPr>
        <w:t>: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Вызвать у детей желание ухаживать за луком, выращенным своими руками;</w:t>
      </w:r>
    </w:p>
    <w:p w:rsidR="008136C1" w:rsidRPr="0075339C" w:rsidRDefault="008136C1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Воспитывать понимание ценности здоровья у детей, желание не болеть, вос</w:t>
      </w:r>
      <w:r w:rsidR="004B37FF" w:rsidRPr="0075339C">
        <w:rPr>
          <w:rFonts w:ascii="Times New Roman" w:hAnsi="Times New Roman" w:cs="Times New Roman"/>
          <w:sz w:val="28"/>
          <w:szCs w:val="28"/>
        </w:rPr>
        <w:t>питывать трудолюбие, желание добиваться результата, участвовать в общем деле.</w:t>
      </w:r>
    </w:p>
    <w:p w:rsidR="004B37FF" w:rsidRPr="0075339C" w:rsidRDefault="004B37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Занятие соответствовало воспитательным и развивающим целям и задачам, уровню развития воспитанников, их возрастным особенностям.</w:t>
      </w:r>
    </w:p>
    <w:p w:rsidR="004B37FF" w:rsidRPr="0075339C" w:rsidRDefault="004B37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Тема занятия выбрана в контексте с изучаемой общей темы и в рамках реализуемого проекта «Огород на подоконнике».</w:t>
      </w:r>
    </w:p>
    <w:p w:rsidR="004B37FF" w:rsidRPr="0075339C" w:rsidRDefault="004B37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В ходе занятия реализовывалась совместная деятельность взрослого и детей, главной составляющей являлось взаимодействие.</w:t>
      </w:r>
    </w:p>
    <w:p w:rsidR="004B37FF" w:rsidRPr="0075339C" w:rsidRDefault="004B37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Педагогом четко, эмоционально были раскрыты перед воспитанниками цели и задачи предстоящей работы.</w:t>
      </w:r>
    </w:p>
    <w:p w:rsidR="004B37FF" w:rsidRPr="0075339C" w:rsidRDefault="004B37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lastRenderedPageBreak/>
        <w:t xml:space="preserve">Видна большая предварительная работа: дети, совместно с воспитателем организовали огород на подоконнике, где успешно прорастает рассада цветов и овощей. Так же дети познакомились с коллекцией семян, изучили </w:t>
      </w:r>
      <w:proofErr w:type="spellStart"/>
      <w:r w:rsidRPr="0075339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5339C">
        <w:rPr>
          <w:rFonts w:ascii="Times New Roman" w:hAnsi="Times New Roman" w:cs="Times New Roman"/>
          <w:sz w:val="28"/>
          <w:szCs w:val="28"/>
        </w:rPr>
        <w:t xml:space="preserve"> «Огород на подоконнике». Для посадки лука детишки подготовили индивидуальные баночки, которые сами украсили аппликацией из </w:t>
      </w:r>
      <w:proofErr w:type="spellStart"/>
      <w:r w:rsidRPr="0075339C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75339C">
        <w:rPr>
          <w:rFonts w:ascii="Times New Roman" w:hAnsi="Times New Roman" w:cs="Times New Roman"/>
          <w:sz w:val="28"/>
          <w:szCs w:val="28"/>
        </w:rPr>
        <w:t>.</w:t>
      </w:r>
    </w:p>
    <w:p w:rsidR="008B11A3" w:rsidRPr="0075339C" w:rsidRDefault="008B11A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Занятие осуществлялось в соответствии с конспектом.</w:t>
      </w:r>
    </w:p>
    <w:p w:rsidR="008B11A3" w:rsidRPr="0075339C" w:rsidRDefault="008B11A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Мотивом к детской деятельности послужило письмо-про</w:t>
      </w:r>
      <w:r w:rsidR="007D08EA" w:rsidRPr="0075339C">
        <w:rPr>
          <w:rFonts w:ascii="Times New Roman" w:hAnsi="Times New Roman" w:cs="Times New Roman"/>
          <w:sz w:val="28"/>
          <w:szCs w:val="28"/>
        </w:rPr>
        <w:t xml:space="preserve">сьба </w:t>
      </w:r>
      <w:proofErr w:type="gramStart"/>
      <w:r w:rsidR="007D08EA" w:rsidRPr="0075339C">
        <w:rPr>
          <w:rFonts w:ascii="Times New Roman" w:hAnsi="Times New Roman" w:cs="Times New Roman"/>
          <w:sz w:val="28"/>
          <w:szCs w:val="28"/>
        </w:rPr>
        <w:t>о помощи от Пугала Огородно</w:t>
      </w:r>
      <w:r w:rsidRPr="0075339C">
        <w:rPr>
          <w:rFonts w:ascii="Times New Roman" w:hAnsi="Times New Roman" w:cs="Times New Roman"/>
          <w:sz w:val="28"/>
          <w:szCs w:val="28"/>
        </w:rPr>
        <w:t>го о помощи в освобождении лука от Королевы</w:t>
      </w:r>
      <w:proofErr w:type="gramEnd"/>
      <w:r w:rsidRPr="0075339C">
        <w:rPr>
          <w:rFonts w:ascii="Times New Roman" w:hAnsi="Times New Roman" w:cs="Times New Roman"/>
          <w:sz w:val="28"/>
          <w:szCs w:val="28"/>
        </w:rPr>
        <w:t xml:space="preserve"> Простуды, о спасении овощного царства.</w:t>
      </w:r>
    </w:p>
    <w:p w:rsidR="007D08EA" w:rsidRPr="0075339C" w:rsidRDefault="007D08EA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На каждый момент занятия были наглядные пособия, которые стимулировали и активизировали детей к мыслительной деятельности. Все пособия достаточного размера, эстетически оформлены. Их размещение и использование было рациональным, продуманным.</w:t>
      </w:r>
    </w:p>
    <w:p w:rsidR="007D08EA" w:rsidRPr="0075339C" w:rsidRDefault="007D08EA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 xml:space="preserve">Занятие динамичное, оно включает приемы, которые предусматривают </w:t>
      </w:r>
      <w:r w:rsidR="000816FF" w:rsidRPr="0075339C">
        <w:rPr>
          <w:rFonts w:ascii="Times New Roman" w:hAnsi="Times New Roman" w:cs="Times New Roman"/>
          <w:sz w:val="28"/>
          <w:szCs w:val="28"/>
        </w:rPr>
        <w:t xml:space="preserve">быструю смену деятельности. </w:t>
      </w:r>
      <w:proofErr w:type="gramStart"/>
      <w:r w:rsidR="000816FF" w:rsidRPr="0075339C">
        <w:rPr>
          <w:rFonts w:ascii="Times New Roman" w:hAnsi="Times New Roman" w:cs="Times New Roman"/>
          <w:sz w:val="28"/>
          <w:szCs w:val="28"/>
        </w:rPr>
        <w:t>Начало занятия (постановка целей, задач и мотива) – стоя, перемещение по группе во время поиска выхода из проблемной ситуации, работа с семенами – сидя (игры «Чьи семена?», «Один – много»), работа в «лаборатории» (посадка лука) – стоя.</w:t>
      </w:r>
      <w:proofErr w:type="gramEnd"/>
      <w:r w:rsidR="000816FF" w:rsidRPr="0075339C">
        <w:rPr>
          <w:rFonts w:ascii="Times New Roman" w:hAnsi="Times New Roman" w:cs="Times New Roman"/>
          <w:sz w:val="28"/>
          <w:szCs w:val="28"/>
        </w:rPr>
        <w:t xml:space="preserve"> Быстрая сменяемость приемов и смена поз в течение занятия позволили избежать утомляемости детей.</w:t>
      </w:r>
    </w:p>
    <w:p w:rsidR="000816FF" w:rsidRPr="0075339C" w:rsidRDefault="000816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Все моменты занятия логичны и последовательны, подчинены одной теме. В занятии были интегрированные моменты из образовательных областей.</w:t>
      </w:r>
    </w:p>
    <w:p w:rsidR="000816FF" w:rsidRPr="0075339C" w:rsidRDefault="000816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  <w:u w:val="single"/>
        </w:rPr>
        <w:t xml:space="preserve">Познание: </w:t>
      </w:r>
      <w:r w:rsidRPr="0075339C">
        <w:rPr>
          <w:rFonts w:ascii="Times New Roman" w:hAnsi="Times New Roman" w:cs="Times New Roman"/>
          <w:sz w:val="28"/>
          <w:szCs w:val="28"/>
        </w:rPr>
        <w:t>Светлана Александровна закрепляла умение описывать овощ по характерным признакам.</w:t>
      </w:r>
    </w:p>
    <w:p w:rsidR="000816FF" w:rsidRPr="0075339C" w:rsidRDefault="000816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9C">
        <w:rPr>
          <w:rFonts w:ascii="Times New Roman" w:hAnsi="Times New Roman" w:cs="Times New Roman"/>
          <w:sz w:val="28"/>
          <w:szCs w:val="28"/>
          <w:u w:val="single"/>
        </w:rPr>
        <w:t>Коммуникация:</w:t>
      </w:r>
      <w:r w:rsidRPr="0075339C">
        <w:rPr>
          <w:rFonts w:ascii="Times New Roman" w:hAnsi="Times New Roman" w:cs="Times New Roman"/>
          <w:sz w:val="28"/>
          <w:szCs w:val="28"/>
        </w:rPr>
        <w:t xml:space="preserve"> дети участвовали в общей беседе, отвечали, не перебивая своего сверстника; педагог активизировала словарь детей за счет слов: корень, луковица, посадить, углубление, условия, стрелка, донце, росток, витамины.</w:t>
      </w:r>
      <w:proofErr w:type="gramEnd"/>
    </w:p>
    <w:p w:rsidR="000816FF" w:rsidRPr="0075339C" w:rsidRDefault="000816F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Социализация:  </w:t>
      </w:r>
      <w:r w:rsidRPr="0075339C">
        <w:rPr>
          <w:rFonts w:ascii="Times New Roman" w:hAnsi="Times New Roman" w:cs="Times New Roman"/>
          <w:sz w:val="28"/>
          <w:szCs w:val="28"/>
        </w:rPr>
        <w:t>формировала</w:t>
      </w:r>
      <w:r w:rsidR="00FC0173" w:rsidRPr="0075339C">
        <w:rPr>
          <w:rFonts w:ascii="Times New Roman" w:hAnsi="Times New Roman" w:cs="Times New Roman"/>
          <w:sz w:val="28"/>
          <w:szCs w:val="28"/>
        </w:rPr>
        <w:t xml:space="preserve"> культуру деятельности во время посадки лука.</w:t>
      </w:r>
    </w:p>
    <w:p w:rsidR="00FC0173" w:rsidRPr="0075339C" w:rsidRDefault="00FC017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культура: </w:t>
      </w:r>
      <w:r w:rsidRPr="0075339C">
        <w:rPr>
          <w:rFonts w:ascii="Times New Roman" w:hAnsi="Times New Roman" w:cs="Times New Roman"/>
          <w:sz w:val="28"/>
          <w:szCs w:val="28"/>
        </w:rPr>
        <w:t>педагог развивала двигательное воображение и координацию движения.</w:t>
      </w:r>
    </w:p>
    <w:p w:rsidR="00FC0173" w:rsidRPr="0075339C" w:rsidRDefault="00FC017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  <w:u w:val="single"/>
        </w:rPr>
        <w:t xml:space="preserve">Здоровье: </w:t>
      </w:r>
      <w:r w:rsidRPr="0075339C">
        <w:rPr>
          <w:rFonts w:ascii="Times New Roman" w:hAnsi="Times New Roman" w:cs="Times New Roman"/>
          <w:sz w:val="28"/>
          <w:szCs w:val="28"/>
        </w:rPr>
        <w:t>формировала представление детей о витаминах и их значимости.</w:t>
      </w:r>
    </w:p>
    <w:p w:rsidR="00FC0173" w:rsidRPr="0075339C" w:rsidRDefault="00FC017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Приемы на занятии носили игровой характер, были основаны на игровых обучающих ситуациях.</w:t>
      </w:r>
    </w:p>
    <w:p w:rsidR="00FC0173" w:rsidRPr="0075339C" w:rsidRDefault="00FC017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В каждом моменте Светлана Александровна старалась активизировать самостоятельность и поддерживать положительный эмоциональный настрой. Детишек подбадривала, хвалила, чтобы закрепить у них ситуацию успеха.</w:t>
      </w:r>
    </w:p>
    <w:p w:rsidR="00FC0173" w:rsidRPr="0075339C" w:rsidRDefault="00FC017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 xml:space="preserve">В конце занятия Светлана Александровна проверила качество усвоенного материала, </w:t>
      </w:r>
      <w:proofErr w:type="gramStart"/>
      <w:r w:rsidRPr="0075339C">
        <w:rPr>
          <w:rFonts w:ascii="Times New Roman" w:hAnsi="Times New Roman" w:cs="Times New Roman"/>
          <w:sz w:val="28"/>
          <w:szCs w:val="28"/>
        </w:rPr>
        <w:t>закрепила для чего посадили</w:t>
      </w:r>
      <w:proofErr w:type="gramEnd"/>
      <w:r w:rsidRPr="0075339C">
        <w:rPr>
          <w:rFonts w:ascii="Times New Roman" w:hAnsi="Times New Roman" w:cs="Times New Roman"/>
          <w:sz w:val="28"/>
          <w:szCs w:val="28"/>
        </w:rPr>
        <w:t xml:space="preserve"> лук, чем он полезен. Предложила ежедневно поливать лук, наблюдать за ним, а свои наблюдения отмечать в «Календаре наблюдений за луком», где у каждого есть своя страничка.</w:t>
      </w:r>
      <w:bookmarkStart w:id="0" w:name="_GoBack"/>
      <w:bookmarkEnd w:id="0"/>
    </w:p>
    <w:p w:rsidR="00FC0173" w:rsidRPr="0075339C" w:rsidRDefault="00FC0173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lastRenderedPageBreak/>
        <w:t xml:space="preserve">Педагогу </w:t>
      </w:r>
      <w:proofErr w:type="gramStart"/>
      <w:r w:rsidRPr="0075339C">
        <w:rPr>
          <w:rFonts w:ascii="Times New Roman" w:hAnsi="Times New Roman" w:cs="Times New Roman"/>
          <w:sz w:val="28"/>
          <w:szCs w:val="28"/>
        </w:rPr>
        <w:t>удалось достигнуть</w:t>
      </w:r>
      <w:proofErr w:type="gramEnd"/>
      <w:r w:rsidRPr="0075339C">
        <w:rPr>
          <w:rFonts w:ascii="Times New Roman" w:hAnsi="Times New Roman" w:cs="Times New Roman"/>
          <w:sz w:val="28"/>
          <w:szCs w:val="28"/>
        </w:rPr>
        <w:t xml:space="preserve"> поставленные цели и задачи</w:t>
      </w:r>
      <w:r w:rsidR="005B5AAF" w:rsidRPr="0075339C">
        <w:rPr>
          <w:rFonts w:ascii="Times New Roman" w:hAnsi="Times New Roman" w:cs="Times New Roman"/>
          <w:sz w:val="28"/>
          <w:szCs w:val="28"/>
        </w:rPr>
        <w:t>. Выбранная форма организации занятия для детей была достаточно эффективной, динамичной. Светлана Александровна соблюдала нормы педагогической этики и такта. Свои высказывания строила грамотно и доступно для понимания детей.</w:t>
      </w:r>
    </w:p>
    <w:p w:rsidR="005B5AAF" w:rsidRPr="0075339C" w:rsidRDefault="005B5AA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Занятие прошло успешно.</w:t>
      </w:r>
    </w:p>
    <w:p w:rsidR="005B5AAF" w:rsidRPr="0075339C" w:rsidRDefault="005B5AA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Занятие проанализировала Ю.В.Пахомова, воспитатель детского сада «Лесовичок»</w:t>
      </w:r>
    </w:p>
    <w:p w:rsidR="005B5AAF" w:rsidRPr="0075339C" w:rsidRDefault="005B5AAF" w:rsidP="0075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11.03.2019 год</w:t>
      </w:r>
    </w:p>
    <w:p w:rsidR="008D457E" w:rsidRDefault="008D457E" w:rsidP="008D457E"/>
    <w:p w:rsidR="0031116C" w:rsidRDefault="0031116C" w:rsidP="008D457E"/>
    <w:p w:rsidR="0031116C" w:rsidRDefault="0031116C" w:rsidP="008D457E"/>
    <w:p w:rsidR="0031116C" w:rsidRDefault="0031116C" w:rsidP="008D457E"/>
    <w:sectPr w:rsidR="0031116C" w:rsidSect="005B5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57E"/>
    <w:rsid w:val="000816FF"/>
    <w:rsid w:val="0031116C"/>
    <w:rsid w:val="003E2734"/>
    <w:rsid w:val="004B37FF"/>
    <w:rsid w:val="005B5AAF"/>
    <w:rsid w:val="007317DF"/>
    <w:rsid w:val="0075339C"/>
    <w:rsid w:val="007D08EA"/>
    <w:rsid w:val="008136C1"/>
    <w:rsid w:val="008B11A3"/>
    <w:rsid w:val="008D457E"/>
    <w:rsid w:val="00F377DD"/>
    <w:rsid w:val="00FB702F"/>
    <w:rsid w:val="00FC0173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Тимошино</dc:creator>
  <cp:lastModifiedBy>Татьяна</cp:lastModifiedBy>
  <cp:revision>4</cp:revision>
  <dcterms:created xsi:type="dcterms:W3CDTF">2019-03-14T13:08:00Z</dcterms:created>
  <dcterms:modified xsi:type="dcterms:W3CDTF">2019-03-15T16:59:00Z</dcterms:modified>
</cp:coreProperties>
</file>