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C4" w:rsidRPr="0078380E" w:rsidRDefault="00BD2244" w:rsidP="00C826F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</w:pPr>
      <w:r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 xml:space="preserve">ПАМЯТКА </w:t>
      </w:r>
    </w:p>
    <w:p w:rsidR="00BD2244" w:rsidRPr="0078380E" w:rsidRDefault="00BD2244" w:rsidP="00EC58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</w:pPr>
      <w:r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>для детей</w:t>
      </w:r>
      <w:r w:rsidR="00EC58C4"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 xml:space="preserve"> </w:t>
      </w:r>
      <w:r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>о мерах безопасности</w:t>
      </w:r>
    </w:p>
    <w:p w:rsidR="00BD2244" w:rsidRPr="0078380E" w:rsidRDefault="00BD2244" w:rsidP="00C826F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</w:pPr>
      <w:r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>на тонком льду и в период весеннего паводка</w:t>
      </w:r>
    </w:p>
    <w:p w:rsidR="00C826F5" w:rsidRPr="0078380E" w:rsidRDefault="00C826F5" w:rsidP="00C826F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400D3"/>
          <w:sz w:val="40"/>
          <w:szCs w:val="40"/>
          <w:u w:val="single"/>
          <w:bdr w:val="none" w:sz="0" w:space="0" w:color="auto" w:frame="1"/>
          <w:lang w:eastAsia="ru-RU"/>
        </w:rPr>
      </w:pP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Помните: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На весеннем льду легко провалиться;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Быстрее всего процесс распада льда происходит у берегов;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Весенний лед, покрытый снегом, быстро превращается в рыхлую массу.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Ребята!</w:t>
      </w:r>
    </w:p>
    <w:p w:rsidR="00BD2244" w:rsidRPr="00015D06" w:rsidRDefault="00C826F5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 </w:t>
      </w:r>
      <w:r w:rsidR="00BD2244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Не выходите на лед во время весеннего паводка.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Не стойте на обрывистых и подмытых берегах – они могут обвалиться.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Будьте осторожны!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Не подвергайте свою жизнь опасности!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период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весеннего 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паводка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и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ледохода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ЗАПРЕЩАЕТСЯ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: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выходить на </w:t>
      </w:r>
      <w:hyperlink r:id="rId6" w:tooltip="Водоем" w:history="1">
        <w:r w:rsidRPr="00015D0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eastAsia="ru-RU"/>
          </w:rPr>
          <w:t>водоемы</w:t>
        </w:r>
      </w:hyperlink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;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переправля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ться через реку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;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подходить близко к реке в местах затора льда;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стоять на обрывистом берегу, подвергающемуся 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разливу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и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обвалу;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собираться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на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мостиках,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плотинах 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и запрудах;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приближаться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к ледяным заторам, отталкивать льдины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от берегов;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измерять глубину реки или 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любого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водоема;</w:t>
      </w:r>
    </w:p>
    <w:p w:rsidR="00BD2244" w:rsidRPr="00015D06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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ходить по льдинам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и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кататься 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на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них.</w:t>
      </w:r>
    </w:p>
    <w:p w:rsidR="0027649F" w:rsidRPr="00015D06" w:rsidRDefault="0027649F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2244" w:rsidRPr="00015D06" w:rsidRDefault="00BD2244" w:rsidP="00EC58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БУДЬТЕ 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ВНИМАТЕЛЬНЫ </w:t>
      </w:r>
      <w:r w:rsidR="0027649F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И ОСТОРОЖНЫ!</w:t>
      </w:r>
      <w:r w:rsidR="0027649F"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ЛЕД ВЕСНОЙ ОПАСЕН!</w:t>
      </w:r>
    </w:p>
    <w:p w:rsidR="00EC58C4" w:rsidRPr="00015D06" w:rsidRDefault="00EC58C4" w:rsidP="00F0074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bdr w:val="none" w:sz="0" w:space="0" w:color="auto" w:frame="1"/>
          <w:lang w:eastAsia="ru-RU"/>
        </w:rPr>
      </w:pPr>
    </w:p>
    <w:p w:rsidR="00EC58C4" w:rsidRPr="0078380E" w:rsidRDefault="00BD2244" w:rsidP="00F0074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</w:pPr>
      <w:r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lastRenderedPageBreak/>
        <w:t>ПАМЯТКА </w:t>
      </w:r>
    </w:p>
    <w:p w:rsidR="00EC58C4" w:rsidRPr="0078380E" w:rsidRDefault="00BD2244" w:rsidP="00F0074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>для родителей</w:t>
      </w:r>
      <w:r w:rsidR="00EC58C4"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 xml:space="preserve"> </w:t>
      </w:r>
      <w:r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>о мерах безопасности</w:t>
      </w:r>
      <w:r w:rsidR="00F0074C" w:rsidRPr="0078380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 xml:space="preserve">   </w:t>
      </w:r>
    </w:p>
    <w:p w:rsidR="00BD2244" w:rsidRPr="0078380E" w:rsidRDefault="00BD2244" w:rsidP="00F0074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 xml:space="preserve">на </w:t>
      </w:r>
      <w:r w:rsidR="00F0074C"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 xml:space="preserve"> </w:t>
      </w:r>
      <w:r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>тонком льду и</w:t>
      </w:r>
      <w:r w:rsidR="00EC58C4"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 xml:space="preserve"> </w:t>
      </w:r>
      <w:r w:rsidRPr="007838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 xml:space="preserve"> в период весеннего паводка</w:t>
      </w:r>
    </w:p>
    <w:p w:rsidR="009964FA" w:rsidRPr="00C41108" w:rsidRDefault="009964FA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</w:pP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bdr w:val="none" w:sz="0" w:space="0" w:color="auto" w:frame="1"/>
          <w:lang w:eastAsia="ru-RU"/>
        </w:rPr>
        <w:t>Помните: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</w:t>
      </w:r>
      <w:r w:rsidRPr="00C41108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 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На весеннем льду легко провалиться;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</w:t>
      </w:r>
      <w:r w:rsidRPr="00C41108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 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Быстрее всего процесс распада льда происходит у берегов;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</w:t>
      </w:r>
      <w:r w:rsidRPr="00C41108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 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Весенний лед, покрытый снегом, быстро превращается в рыхлую массу.</w:t>
      </w:r>
    </w:p>
    <w:p w:rsidR="00BD2244" w:rsidRPr="00EC58C4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CD"/>
          <w:sz w:val="44"/>
          <w:szCs w:val="28"/>
          <w:bdr w:val="none" w:sz="0" w:space="0" w:color="auto" w:frame="1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CD"/>
          <w:sz w:val="44"/>
          <w:szCs w:val="28"/>
          <w:bdr w:val="none" w:sz="0" w:space="0" w:color="auto" w:frame="1"/>
          <w:lang w:eastAsia="ru-RU"/>
        </w:rPr>
        <w:t>Взрослые!</w:t>
      </w:r>
      <w:bookmarkStart w:id="0" w:name="_GoBack"/>
      <w:bookmarkEnd w:id="0"/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Не оставляйте детей без присмотра!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Весной нужно усилить </w:t>
      </w:r>
      <w:r w:rsidR="005A303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5A303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местами </w:t>
      </w:r>
      <w:r w:rsidR="005A303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игр </w:t>
      </w:r>
      <w:r w:rsidR="005A303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детей.</w:t>
      </w:r>
    </w:p>
    <w:p w:rsidR="005A3034" w:rsidRPr="00EC58C4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bdr w:val="none" w:sz="0" w:space="0" w:color="auto" w:frame="1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bdr w:val="none" w:sz="0" w:space="0" w:color="auto" w:frame="1"/>
          <w:lang w:eastAsia="ru-RU"/>
        </w:rPr>
        <w:t>Родители и педагоги!</w:t>
      </w:r>
    </w:p>
    <w:p w:rsidR="005A3034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Не допускайте детей</w:t>
      </w:r>
      <w:r w:rsidR="005A303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к</w:t>
      </w:r>
      <w:r w:rsidR="005A303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реке</w:t>
      </w:r>
      <w:r w:rsidR="005A303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без </w:t>
      </w:r>
      <w:r w:rsidR="005A303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надзора</w:t>
      </w:r>
      <w:r w:rsidR="005A303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взрослых, особенно</w:t>
      </w:r>
      <w:r w:rsidR="005A303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во время ледохода;</w:t>
      </w:r>
    </w:p>
    <w:p w:rsidR="005A3034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предупредите их об опасности  нахождения на льду при вскрытии реки или озера. 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Расскажите детям о правилах поведения в период паводка, запрещайте </w:t>
      </w:r>
      <w:r w:rsidR="005A303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им </w:t>
      </w:r>
      <w:r w:rsidR="005A303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шалить у воды, </w:t>
      </w:r>
      <w:r w:rsidR="005A303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D2244" w:rsidRPr="00EC58C4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bdr w:val="none" w:sz="0" w:space="0" w:color="auto" w:frame="1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bdr w:val="none" w:sz="0" w:space="0" w:color="auto" w:frame="1"/>
          <w:lang w:eastAsia="ru-RU"/>
        </w:rPr>
        <w:t>В период весеннего паводка и ледохода ЗАПРЕЩАЕТСЯ: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</w:t>
      </w:r>
      <w:r w:rsidRPr="00C41108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 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выходить на водоемы, ходить по льдинам и кататься на них.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</w:t>
      </w:r>
      <w:r w:rsidRPr="00C41108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 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переправляться через реку в период ледохода;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</w:t>
      </w:r>
      <w:r w:rsidRPr="00C41108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 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подходить близко к реке в местах затора льда;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</w:t>
      </w:r>
      <w:r w:rsidRPr="00C41108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 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стоять на обрывистом берегу, подвергающемуся разливу и обвалу;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</w:t>
      </w:r>
      <w:r w:rsidRPr="00C41108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 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собираться на мостиках, плотинах и запрудах;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</w:t>
      </w:r>
      <w:r w:rsidRPr="00C41108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 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приближаться к ледяным заторам, отталкивать льдины от берегов;</w:t>
      </w:r>
    </w:p>
    <w:p w:rsidR="00BD2244" w:rsidRPr="00C41108" w:rsidRDefault="00BD2244" w:rsidP="00BD224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</w:t>
      </w:r>
      <w:r w:rsidRPr="00C41108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 </w:t>
      </w: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измерять глубину реки или любого водоема.</w:t>
      </w:r>
    </w:p>
    <w:p w:rsidR="00BD2244" w:rsidRPr="00C41108" w:rsidRDefault="00BD2244" w:rsidP="00EC58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БУДЬТЕ ВНИМАТЕЛЬНЫ И ОСТОРОЖНЫ! ЛЕД ВЕСНОЙ ОПАСЕН!</w:t>
      </w:r>
    </w:p>
    <w:p w:rsidR="006C3F4A" w:rsidRPr="009A74C9" w:rsidRDefault="006C3F4A" w:rsidP="006C3F4A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A74C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Памятка о правилах поведения при наводнении</w:t>
      </w:r>
    </w:p>
    <w:p w:rsidR="005A3034" w:rsidRDefault="005A3034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F4A" w:rsidRPr="00015D06" w:rsidRDefault="006C3F4A" w:rsidP="006A1005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Получив сообщение о наводнении, паводке, следуйте основным правилам: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отключите газ и электричество;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 штаба гражданской обороны и действуйте в строгом соответствии с указаниями;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попав в воду, сбросьте с себя тёплую одежду и обувь, отыщите поблизости плавающие или возвышающиеся над водой предметы, воспользуйтесь ими до прибытия помощи;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помощь, тел экстренной помощи  01 сотовый тел - 112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Действия при прогнозе наводнения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Обычно прогноз содержит информацию об ожидаемом времени и</w:t>
      </w:r>
      <w:r w:rsidR="006A1005"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границах затопления, 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рекомендации жителям или план эвакуации,  Если ваш дом попадает в объявленный регион затопления, нужно;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      отключить газ, воду и электричество;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      погасить огонь в печах;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       перенести на верхние этажи и </w:t>
      </w:r>
      <w:proofErr w:type="gramStart"/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чердаки</w:t>
      </w:r>
      <w:proofErr w:type="gramEnd"/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ценные предметы и вещи;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      закрыть окна и двери, при необходимости - обить окна и двери первых этажей досками или фанерой,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Если получено предупреждение об эвакуации: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      подготовить теплую удобную одежду, сапоги, одеяла, деньги и ценности;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      собрать трехдневный запас питания;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      подготовить аптечку первой помощи и лекарства, которыми вы обычно пользуетесь;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      завернуть в непромокаемый пакет паспорт и другие документы;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-       взять с собой туалетные принадлежности и постельное белье.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Все вещи и продукты лучше всего уложить в рюкзак, чемодан или сумку. Будет объявлено, куда и как (специальным транспортом или пешком) следует направляться из опасной зоны. В конечном пункте эвакуации необходимо зарегистрироваться. После этого людей размещают на временное проживание. В первую очередь эвакуируются дети, детские учреждения и больницы. Предприятия вводят режим экстренных мероприятий, начинается вывод скота, техники и инвентаря, предпринимаются меры по защите продовольствия.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Что делать, если вы получили сигнал об угрозе наводнения: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Если ваш район часто страдает от наводнений, изучите и запомните границы возможных зон затопления, а также возвышенные, редко затапливаемые места, расположенные в непосредственной близости от мест проживания, а также кратчайшие пути движения к ним.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Запомните места хранения лодок, плотов и строительных материалов для изготовления необходимых подручных </w:t>
      </w:r>
      <w:proofErr w:type="spellStart"/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плавсредств</w:t>
      </w:r>
      <w:proofErr w:type="spellEnd"/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Заранее составьте перечень документов, имущества и медикаментов, которые необходимо вывезти при эвакуации в первую очередь.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Уложите в специальный чемодан или рюкзак ценности, необходимые теплые вещи, запас продуктов, воды, а также медикаменты. Подготовьте лодки (например, залейте водой, чтобы они не рассохлись) и другие </w:t>
      </w:r>
      <w:proofErr w:type="spellStart"/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плавсредства</w:t>
      </w:r>
      <w:proofErr w:type="spellEnd"/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Обязательно привяжите лодки и плоты веревками к дому (желательно повыше), чтобы их не унесло.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При внезапном наводнении необходимо: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 паниковать и не терять самообладание;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как можно быстрее занять ближайшее безопасное возвышенное место и быть готовым к эвакуации по воде, в том числе при помощи подручных </w:t>
      </w:r>
      <w:proofErr w:type="spellStart"/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плавсредств</w:t>
      </w:r>
      <w:proofErr w:type="spellEnd"/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если это невозможно, поднимитесь на верхний этаж или чердак дома;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 подъеме воды следует забраться на крышу, а при ее резком прибытии - на "конек" крыши;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детей и больных, ослабленных и замерзших людей, привяжите к себе или крепким частями крыши, например, к печной трубе. Забираться на деревья, столбы и сомнительной прочности строения нельзя. Они могут быть подмыты потоками воды, и упасть;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чтобы привлечь внимание спасателей, постоянно подавайте сигнал бедствия: в светлое время суток можно повесить на высоком месте белое или цветное полотнище, а в ночное время подавайте световые сигналы;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 прибытия помощи оставайтесь на верхних этажах и крышах зданий и других возвышенных местах;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После спада воды необходимо: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осторожно обследовать дом и проверить, нет ли угрозы его обрушения;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остерегаться порванных или провисших электрических проводов.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Помните, что до проверки специалистами состояния электрической сети включать электроприборы категорически запрещается.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 поврежденных или разрушенных водопроводных, газовых и канализационных магистралях немедленно сообщите в соответствующие коммунальные службы и организации.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Попавшие в воду продукты питания категорически запрещается применять в пищу до проведения проверки санитарно-эпидемиологической службой и их термической обработки.</w:t>
      </w:r>
    </w:p>
    <w:p w:rsidR="006C3F4A" w:rsidRPr="00015D06" w:rsidRDefault="006C3F4A" w:rsidP="006C3F4A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Попавшие в зону затопления колодцы с питьевой водой необходимо осушить для их последующей дезинфекции</w:t>
      </w:r>
    </w:p>
    <w:p w:rsidR="00015D06" w:rsidRDefault="00015D06" w:rsidP="006C3F4A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C3F4A" w:rsidRPr="00015D06" w:rsidRDefault="00015D06" w:rsidP="006C3F4A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Телефон службы спасения  </w:t>
      </w:r>
      <w:r w:rsidR="006C3F4A" w:rsidRPr="00015D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112</w:t>
      </w:r>
    </w:p>
    <w:p w:rsidR="00EC58C4" w:rsidRPr="00015D06" w:rsidRDefault="00EC58C4" w:rsidP="006C3F4A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58C4" w:rsidRPr="00015D06" w:rsidRDefault="00EC58C4" w:rsidP="006C3F4A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58C4" w:rsidRPr="00015D06" w:rsidRDefault="00EC58C4" w:rsidP="006C3F4A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58C4" w:rsidRPr="00015D06" w:rsidRDefault="00EC58C4" w:rsidP="006C3F4A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58C4" w:rsidRDefault="00EC58C4" w:rsidP="006C3F4A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8C4" w:rsidRDefault="00EC58C4" w:rsidP="006C3F4A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8C4" w:rsidRDefault="00EC58C4" w:rsidP="006C3F4A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8C4" w:rsidRDefault="00EC58C4" w:rsidP="006C3F4A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8C4" w:rsidRPr="00C41108" w:rsidRDefault="00EC58C4" w:rsidP="006C3F4A">
      <w:pPr>
        <w:shd w:val="clear" w:color="auto" w:fill="FFFFFF"/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F4A" w:rsidRPr="00C41108" w:rsidRDefault="006C3F4A" w:rsidP="006C3F4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1240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050C9" w:rsidRPr="00C41108" w:rsidTr="00B050C9">
        <w:tc>
          <w:tcPr>
            <w:tcW w:w="9090" w:type="dxa"/>
            <w:shd w:val="clear" w:color="auto" w:fill="F5F5F5"/>
            <w:vAlign w:val="center"/>
            <w:hideMark/>
          </w:tcPr>
          <w:p w:rsidR="006A1005" w:rsidRDefault="006A1005"/>
          <w:tbl>
            <w:tblPr>
              <w:tblW w:w="145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97"/>
            </w:tblGrid>
            <w:tr w:rsidR="00B050C9" w:rsidRPr="00C41108" w:rsidTr="00015D06">
              <w:trPr>
                <w:trHeight w:val="303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1005" w:rsidRPr="009A74C9" w:rsidRDefault="00B050C9" w:rsidP="006A100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0"/>
                      <w:szCs w:val="40"/>
                      <w:lang w:eastAsia="ru-RU"/>
                    </w:rPr>
                  </w:pPr>
                  <w:r w:rsidRPr="009A74C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0"/>
                      <w:szCs w:val="40"/>
                      <w:lang w:eastAsia="ru-RU"/>
                    </w:rPr>
                    <w:t>Правила безопасности на льду</w:t>
                  </w:r>
                </w:p>
                <w:p w:rsidR="00B050C9" w:rsidRPr="00015D06" w:rsidRDefault="00B050C9" w:rsidP="006A10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C411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C411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015D06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1. Прежде чем двигаться по льду, надо убедиться в его прочности, проверенной взрослыми людьми. </w:t>
                  </w:r>
                  <w:r w:rsidRPr="00015D06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br/>
                    <w:t>2. Идти следует по уже проложенной тропе. </w:t>
                  </w:r>
                  <w:r w:rsidRPr="00015D06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br/>
                    <w:t>3. Не следует спускаться на лыжах и санках в незнакомом месте с обрывом. </w:t>
                  </w:r>
                  <w:r w:rsidRPr="00015D06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br/>
            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 </w:t>
                  </w:r>
                  <w:r w:rsidRPr="00015D06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br/>
                    <w:t>5. Не забывай осенью и весной лёд тонок.</w:t>
                  </w:r>
                </w:p>
              </w:tc>
            </w:tr>
          </w:tbl>
          <w:p w:rsidR="00B050C9" w:rsidRPr="00C41108" w:rsidRDefault="00B050C9" w:rsidP="00B050C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К СВЕДЕНИЮ </w:t>
      </w:r>
      <w:r w:rsidR="004506F5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РОДИТЕЛЕЙ: </w:t>
      </w:r>
      <w:r w:rsidR="004506F5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ЛЕД ВЕСНОЙ ОПАСЕН!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 Приближается время весеннего паводка. Лед на водоемах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Поэтому следует помнить: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на весеннем льду легко провалиться;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быстрее всего процесс распада льда происходит у берегов;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весенний лед, покрытый снегом, быстро превращается в рыхлую массу.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Наибольшую опасность весенний паводок представляет для детей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контроль за</w:t>
      </w:r>
      <w:proofErr w:type="gramEnd"/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местами игр детей.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РОДИТЕЛИ!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 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ШКОЛЬНИКИ! Не выходите на лед во время весеннего паводка.</w:t>
      </w: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• Не стойте на обрывистых и подмытых берегах - они могут обвалиться.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• Когда вы наблюдаете за ледоходом с моста, набережной причала, нельзя перегибаться через перила и другие ограждения.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•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• Будьте осторожны во время весеннего паводка и ледохода.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• Не подвергайте свою жизнь опасности!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В </w:t>
      </w:r>
      <w:r w:rsidR="0025008B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период</w:t>
      </w:r>
      <w:r w:rsidR="0025008B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весеннего</w:t>
      </w:r>
      <w:r w:rsidR="0025008B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паводка </w:t>
      </w:r>
      <w:r w:rsidR="00C826F5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и </w:t>
      </w:r>
      <w:r w:rsidR="00C826F5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ледохода</w:t>
      </w:r>
      <w:r w:rsidR="0025008B"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 </w:t>
      </w:r>
      <w:r w:rsidRPr="00015D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запрещается: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выходить в весенний период на водоемы;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переправляться через реку в период ледохода;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подходить близко к реке в местах затора льда,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стоять на обрывистом берегу, подвергающемуся разливу и обвалу;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собираться на мостиках, плотинах и запрудах;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приближаться к ледяным заторам, отталкивать льдины от берегов,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измерять глубину реки или любого водоема,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ходить по льдинам и кататься на них.</w:t>
      </w:r>
    </w:p>
    <w:p w:rsidR="00B050C9" w:rsidRPr="00015D06" w:rsidRDefault="00B050C9" w:rsidP="00B050C9">
      <w:pPr>
        <w:shd w:val="clear" w:color="auto" w:fill="F5F5F5"/>
        <w:spacing w:after="150" w:line="3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B050C9" w:rsidRPr="00015D06" w:rsidRDefault="00B050C9" w:rsidP="00EC58C4">
      <w:pPr>
        <w:shd w:val="clear" w:color="auto" w:fill="F5F5F5"/>
        <w:spacing w:after="150" w:line="3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БУДЬТЕ ВНИМАТЕЛЬНЫ И ОСТОРОЖНЫ! ЛЕД ВЕСНОЙ ОПАСЕН!</w:t>
      </w:r>
    </w:p>
    <w:p w:rsidR="00EC58C4" w:rsidRDefault="00EC58C4" w:rsidP="00733615">
      <w:pPr>
        <w:spacing w:before="150"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8C4" w:rsidRDefault="00EC58C4" w:rsidP="00733615">
      <w:pPr>
        <w:spacing w:before="150"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8C4" w:rsidRDefault="00EC58C4" w:rsidP="00733615">
      <w:pPr>
        <w:spacing w:before="150"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8C4" w:rsidRDefault="00EC58C4" w:rsidP="00733615">
      <w:pPr>
        <w:spacing w:before="150"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615" w:rsidRPr="009A74C9" w:rsidRDefault="00733615" w:rsidP="00733615">
      <w:pPr>
        <w:spacing w:before="150" w:after="150" w:line="312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74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ПАМЯТКА</w:t>
      </w:r>
    </w:p>
    <w:p w:rsidR="00733615" w:rsidRPr="009A74C9" w:rsidRDefault="00733615" w:rsidP="00733615">
      <w:pPr>
        <w:spacing w:before="150" w:after="150" w:line="312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74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«Как действовать населению при наводнении (паводке)»</w:t>
      </w:r>
    </w:p>
    <w:p w:rsidR="00733615" w:rsidRPr="00015D06" w:rsidRDefault="00733615" w:rsidP="00733615">
      <w:pPr>
        <w:spacing w:before="150" w:after="150" w:line="312" w:lineRule="atLeast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i/>
          <w:iCs/>
          <w:color w:val="0033CC"/>
          <w:sz w:val="28"/>
          <w:szCs w:val="28"/>
          <w:u w:val="single"/>
          <w:lang w:eastAsia="ru-RU"/>
        </w:rPr>
        <w:t>ЧТО ДЕЛАТЬ</w:t>
      </w:r>
      <w:r w:rsidRPr="00015D0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u w:val="single"/>
          <w:lang w:eastAsia="ru-RU"/>
        </w:rPr>
        <w:t>, если:</w:t>
      </w:r>
    </w:p>
    <w:p w:rsidR="00733615" w:rsidRPr="00015D06" w:rsidRDefault="00733615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b/>
          <w:color w:val="0033CC"/>
          <w:sz w:val="27"/>
          <w:szCs w:val="27"/>
          <w:lang w:eastAsia="ru-RU"/>
        </w:rPr>
        <w:t>1. Вашему дому грозит наводнение</w:t>
      </w: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:</w:t>
      </w:r>
    </w:p>
    <w:p w:rsidR="00733615" w:rsidRPr="00015D06" w:rsidRDefault="00EC58C4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отключите газ и электричество;</w:t>
      </w:r>
    </w:p>
    <w:p w:rsidR="00733615" w:rsidRPr="00015D06" w:rsidRDefault="00EC58C4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погасите огонь в отопительных печах;</w:t>
      </w:r>
    </w:p>
    <w:p w:rsidR="00733615" w:rsidRPr="00015D06" w:rsidRDefault="00EC58C4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закрепите все плавучие предметы, находящиеся вне зданий, или разместите их в подсобных помещениях;</w:t>
      </w:r>
    </w:p>
    <w:p w:rsidR="00733615" w:rsidRPr="00015D06" w:rsidRDefault="00733615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перенести все ценные вещи на верхние этажи или чердак;</w:t>
      </w:r>
    </w:p>
    <w:p w:rsidR="00733615" w:rsidRPr="00015D06" w:rsidRDefault="00EC58C4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забейте окна и двери нижних этажей досками или фанерой (это защитит ваши стекла от плывущего мусора и бревен);</w:t>
      </w:r>
    </w:p>
    <w:p w:rsidR="00733615" w:rsidRPr="00015D06" w:rsidRDefault="00733615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позаботьтесь о заблаговременном страховании жилых домов и имущества.</w:t>
      </w:r>
    </w:p>
    <w:p w:rsidR="00733615" w:rsidRPr="00015D06" w:rsidRDefault="00733615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b/>
          <w:color w:val="0033CC"/>
          <w:sz w:val="27"/>
          <w:szCs w:val="27"/>
          <w:lang w:eastAsia="ru-RU"/>
        </w:rPr>
        <w:t>2. Началась эвакуация</w:t>
      </w: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:</w:t>
      </w:r>
    </w:p>
    <w:p w:rsidR="00733615" w:rsidRPr="00015D06" w:rsidRDefault="00EC58C4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сохраняйте спокойствие;</w:t>
      </w:r>
    </w:p>
    <w:p w:rsidR="00733615" w:rsidRPr="00015D06" w:rsidRDefault="00EC58C4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предупредите ближайших соседей и помогите детям, старикам, инвалидам;</w:t>
      </w:r>
    </w:p>
    <w:p w:rsidR="00733615" w:rsidRPr="00015D06" w:rsidRDefault="009A74C9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упакуйте деньги и документы в полиэтилен;</w:t>
      </w:r>
    </w:p>
    <w:p w:rsidR="00733615" w:rsidRPr="00015D06" w:rsidRDefault="009A74C9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соберите аптечку с лекарствами, которыми вы чаще всего пользуетесь;</w:t>
      </w:r>
    </w:p>
    <w:p w:rsidR="00733615" w:rsidRPr="00015D06" w:rsidRDefault="009A74C9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возьмите с собой только теплые и одновременно легкие вещи, туалетные принадлежности, постельное белье;</w:t>
      </w:r>
    </w:p>
    <w:p w:rsidR="00733615" w:rsidRPr="00015D06" w:rsidRDefault="009A74C9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четко выполняйте инструкции спасателей;</w:t>
      </w:r>
    </w:p>
    <w:p w:rsidR="00733615" w:rsidRPr="00015D06" w:rsidRDefault="009A74C9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до прибытия помощи или спада воды, находитесь на верхних этажах и крышах зданий;</w:t>
      </w:r>
    </w:p>
    <w:p w:rsidR="00733615" w:rsidRPr="00015D06" w:rsidRDefault="009A74C9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чтобы Вас могли быстрее обнаружить днем - вывесите как можно выше какую-нибудь цветную тряпку или полотенце, а ночью подавайте сигналы фонарем или кричите.</w:t>
      </w:r>
    </w:p>
    <w:p w:rsidR="00733615" w:rsidRPr="00015D06" w:rsidRDefault="00733615" w:rsidP="00EC58C4">
      <w:pPr>
        <w:pStyle w:val="ab"/>
        <w:rPr>
          <w:rFonts w:ascii="Times New Roman" w:hAnsi="Times New Roman" w:cs="Times New Roman"/>
          <w:b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b/>
          <w:color w:val="0033CC"/>
          <w:sz w:val="27"/>
          <w:szCs w:val="27"/>
          <w:lang w:eastAsia="ru-RU"/>
        </w:rPr>
        <w:t>3. Поднимается уровень воды:</w:t>
      </w:r>
    </w:p>
    <w:p w:rsidR="00733615" w:rsidRPr="00015D06" w:rsidRDefault="009A74C9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постарайтесь собрать (если получиться и связать) как можно больше предметов, которые не тонут в воде - это могут быть бревна, столешницы, автомобильные камеры. В крайнем случае, под одежду подложите пустые, плотно завинченные пластиковые бутылки.</w:t>
      </w:r>
    </w:p>
    <w:p w:rsidR="00733615" w:rsidRPr="00015D06" w:rsidRDefault="00733615" w:rsidP="00EC58C4">
      <w:pPr>
        <w:pStyle w:val="ab"/>
        <w:rPr>
          <w:rFonts w:ascii="Times New Roman" w:hAnsi="Times New Roman" w:cs="Times New Roman"/>
          <w:b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b/>
          <w:color w:val="0033CC"/>
          <w:sz w:val="27"/>
          <w:szCs w:val="27"/>
          <w:lang w:eastAsia="ru-RU"/>
        </w:rPr>
        <w:t>4. Вода спала:</w:t>
      </w:r>
    </w:p>
    <w:p w:rsidR="00733615" w:rsidRPr="00015D06" w:rsidRDefault="009A74C9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прежде чем зайти в дом, убедитесь, что несущие конструкции остались неповрежденными;</w:t>
      </w:r>
    </w:p>
    <w:p w:rsidR="00733615" w:rsidRPr="00015D06" w:rsidRDefault="009A74C9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проветрите помещение, не зажигайте огня и не включайте электричество, пока специалисты не удостоверятся, что нет утечки газа (если он подведен к вашему дому);</w:t>
      </w:r>
    </w:p>
    <w:p w:rsidR="00733615" w:rsidRPr="00015D06" w:rsidRDefault="009A74C9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 xml:space="preserve">- </w:t>
      </w:r>
      <w:r w:rsidR="00733615"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не употребляйте в пищу попавшие в воду продукты;</w:t>
      </w:r>
    </w:p>
    <w:p w:rsidR="00733615" w:rsidRPr="00015D06" w:rsidRDefault="00733615" w:rsidP="00EC58C4">
      <w:pPr>
        <w:pStyle w:val="ab"/>
        <w:rPr>
          <w:rFonts w:ascii="Times New Roman" w:hAnsi="Times New Roman" w:cs="Times New Roman"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color w:val="0033CC"/>
          <w:sz w:val="27"/>
          <w:szCs w:val="27"/>
          <w:lang w:eastAsia="ru-RU"/>
        </w:rPr>
        <w:t>попросите спасателей или сотрудников санитарной службы проверить качество воды, прежде чем пользоваться колодцем.</w:t>
      </w:r>
    </w:p>
    <w:p w:rsidR="009A74C9" w:rsidRPr="00015D06" w:rsidRDefault="00733615" w:rsidP="009A74C9">
      <w:pPr>
        <w:pStyle w:val="ab"/>
        <w:jc w:val="center"/>
        <w:rPr>
          <w:rFonts w:ascii="Times New Roman" w:hAnsi="Times New Roman" w:cs="Times New Roman"/>
          <w:b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b/>
          <w:color w:val="0033CC"/>
          <w:sz w:val="27"/>
          <w:szCs w:val="27"/>
          <w:lang w:eastAsia="ru-RU"/>
        </w:rPr>
        <w:t xml:space="preserve">Граждане! В любой обстановке не теряйте самообладания, не поддавайтесь панике, </w:t>
      </w:r>
    </w:p>
    <w:p w:rsidR="00733615" w:rsidRPr="00015D06" w:rsidRDefault="00733615" w:rsidP="009A74C9">
      <w:pPr>
        <w:pStyle w:val="ab"/>
        <w:jc w:val="center"/>
        <w:rPr>
          <w:rFonts w:ascii="Times New Roman" w:hAnsi="Times New Roman" w:cs="Times New Roman"/>
          <w:b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b/>
          <w:color w:val="0033CC"/>
          <w:sz w:val="27"/>
          <w:szCs w:val="27"/>
          <w:lang w:eastAsia="ru-RU"/>
        </w:rPr>
        <w:t>действуйте быстро, но без суеты и уверенно!</w:t>
      </w:r>
    </w:p>
    <w:p w:rsidR="00733615" w:rsidRPr="00015D06" w:rsidRDefault="00733615" w:rsidP="009A74C9">
      <w:pPr>
        <w:pStyle w:val="ab"/>
        <w:jc w:val="center"/>
        <w:rPr>
          <w:rFonts w:ascii="Times New Roman" w:hAnsi="Times New Roman" w:cs="Times New Roman"/>
          <w:b/>
          <w:color w:val="0033CC"/>
          <w:sz w:val="27"/>
          <w:szCs w:val="27"/>
          <w:lang w:eastAsia="ru-RU"/>
        </w:rPr>
      </w:pPr>
      <w:r w:rsidRPr="00015D06">
        <w:rPr>
          <w:rFonts w:ascii="Times New Roman" w:hAnsi="Times New Roman" w:cs="Times New Roman"/>
          <w:b/>
          <w:color w:val="0033CC"/>
          <w:sz w:val="27"/>
          <w:szCs w:val="27"/>
          <w:lang w:eastAsia="ru-RU"/>
        </w:rPr>
        <w:t>Будьте внимательны к речевым сообщениям органов управления по делам ГО и ЧС!</w:t>
      </w:r>
    </w:p>
    <w:p w:rsidR="009A74C9" w:rsidRPr="009A74C9" w:rsidRDefault="0067049C" w:rsidP="009A74C9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FF"/>
          <w:kern w:val="36"/>
          <w:sz w:val="48"/>
          <w:szCs w:val="48"/>
        </w:rPr>
      </w:pPr>
      <w:r w:rsidRPr="009A74C9">
        <w:rPr>
          <w:rFonts w:ascii="Times New Roman" w:hAnsi="Times New Roman" w:cs="Times New Roman"/>
          <w:b/>
          <w:bCs/>
          <w:color w:val="0000FF"/>
          <w:kern w:val="36"/>
          <w:sz w:val="48"/>
          <w:szCs w:val="48"/>
        </w:rPr>
        <w:lastRenderedPageBreak/>
        <w:t>Оттепель и гололёд</w:t>
      </w:r>
    </w:p>
    <w:p w:rsidR="0067049C" w:rsidRPr="009A74C9" w:rsidRDefault="0067049C" w:rsidP="009A74C9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74C9">
        <w:rPr>
          <w:rFonts w:ascii="Times New Roman" w:hAnsi="Times New Roman" w:cs="Times New Roman"/>
          <w:sz w:val="28"/>
          <w:szCs w:val="28"/>
        </w:rPr>
        <w:t>В результате таяния снега на крышах образуются ледяные сосульки, а на дорогах гололёд. В целях Вашей безопасности рекомендуется соблюдать осторожность, двигаясь по тротуарам мимо домов и учреждений. Не ходите под выступающими элементами конструкции здания во избежание падения на вас ледяных сосулек. Это может привести к травмам и даже смертельному исходу.</w:t>
      </w:r>
    </w:p>
    <w:p w:rsidR="0067049C" w:rsidRPr="009A74C9" w:rsidRDefault="00015D06" w:rsidP="0067049C">
      <w:pPr>
        <w:ind w:left="-180" w:right="-26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7049C" w:rsidRPr="009A74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D702B" wp14:editId="2664E1FD">
            <wp:extent cx="2428875" cy="1819275"/>
            <wp:effectExtent l="0" t="0" r="9525" b="9525"/>
            <wp:docPr id="4" name="Рисунок 4" descr="0_483f8_729373d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483f8_729373dd_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49C" w:rsidRPr="009A74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049C" w:rsidRPr="009A74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3E5B83" wp14:editId="7E4977B1">
            <wp:extent cx="2400300" cy="1800225"/>
            <wp:effectExtent l="0" t="0" r="0" b="9525"/>
            <wp:docPr id="3" name="Рисунок 3" descr="2005032712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503271211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49C" w:rsidRPr="009A74C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7049C" w:rsidRPr="009A74C9" w:rsidRDefault="0067049C" w:rsidP="0067049C">
      <w:pPr>
        <w:ind w:right="-263"/>
        <w:jc w:val="both"/>
        <w:rPr>
          <w:rFonts w:ascii="Arial" w:hAnsi="Arial" w:cs="Arial"/>
          <w:b/>
          <w:color w:val="3366FF"/>
          <w:sz w:val="28"/>
          <w:szCs w:val="28"/>
        </w:rPr>
      </w:pPr>
      <w:r w:rsidRPr="009A74C9">
        <w:rPr>
          <w:rFonts w:ascii="Times New Roman" w:hAnsi="Times New Roman" w:cs="Times New Roman"/>
          <w:sz w:val="28"/>
          <w:szCs w:val="28"/>
        </w:rPr>
        <w:tab/>
      </w:r>
      <w:r w:rsidRPr="009A74C9">
        <w:rPr>
          <w:rFonts w:ascii="Times New Roman" w:hAnsi="Times New Roman" w:cs="Times New Roman"/>
          <w:b/>
          <w:color w:val="3366FF"/>
          <w:sz w:val="28"/>
          <w:szCs w:val="28"/>
        </w:rPr>
        <w:t>Помните, что после оттепели, а затем резкого похолодания</w:t>
      </w:r>
      <w:r w:rsidRPr="009A74C9">
        <w:rPr>
          <w:rFonts w:ascii="Arial" w:hAnsi="Arial" w:cs="Arial"/>
          <w:b/>
          <w:color w:val="3366FF"/>
          <w:sz w:val="28"/>
          <w:szCs w:val="28"/>
        </w:rPr>
        <w:t xml:space="preserve"> всегда образуется гололед. </w:t>
      </w:r>
    </w:p>
    <w:p w:rsidR="0067049C" w:rsidRPr="00E632A0" w:rsidRDefault="0067049C" w:rsidP="0067049C">
      <w:pPr>
        <w:ind w:left="-180" w:right="-263" w:firstLine="540"/>
        <w:jc w:val="both"/>
        <w:rPr>
          <w:rFonts w:ascii="Arial" w:hAnsi="Arial" w:cs="Arial"/>
          <w:b/>
          <w:color w:val="336699"/>
          <w:sz w:val="28"/>
          <w:szCs w:val="28"/>
          <w:u w:val="single"/>
        </w:rPr>
      </w:pPr>
      <w:r w:rsidRPr="00E632A0">
        <w:rPr>
          <w:rFonts w:ascii="Arial" w:hAnsi="Arial" w:cs="Arial"/>
          <w:b/>
          <w:color w:val="336699"/>
          <w:sz w:val="28"/>
          <w:szCs w:val="28"/>
          <w:u w:val="single"/>
        </w:rPr>
        <w:t>Соблюдайте основные правила поведения во время гололеда:</w:t>
      </w:r>
    </w:p>
    <w:p w:rsidR="0067049C" w:rsidRPr="009A74C9" w:rsidRDefault="0067049C" w:rsidP="0067049C">
      <w:pPr>
        <w:numPr>
          <w:ilvl w:val="3"/>
          <w:numId w:val="11"/>
        </w:numPr>
        <w:tabs>
          <w:tab w:val="clear" w:pos="2880"/>
        </w:tabs>
        <w:spacing w:after="0" w:line="240" w:lineRule="auto"/>
        <w:ind w:left="-180" w:right="-26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74C9">
        <w:rPr>
          <w:rFonts w:ascii="Times New Roman" w:hAnsi="Times New Roman" w:cs="Times New Roman"/>
          <w:sz w:val="27"/>
          <w:szCs w:val="27"/>
        </w:rPr>
        <w:t>постарайтесь не выходить на обледенелую дорогу в темное время суток и при плохой видимости (туман, дождь);</w:t>
      </w:r>
    </w:p>
    <w:p w:rsidR="0067049C" w:rsidRPr="009A74C9" w:rsidRDefault="0067049C" w:rsidP="0067049C">
      <w:pPr>
        <w:numPr>
          <w:ilvl w:val="0"/>
          <w:numId w:val="11"/>
        </w:numPr>
        <w:spacing w:after="0" w:line="240" w:lineRule="auto"/>
        <w:ind w:left="-180" w:right="-26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74C9">
        <w:rPr>
          <w:rFonts w:ascii="Times New Roman" w:hAnsi="Times New Roman" w:cs="Times New Roman"/>
          <w:sz w:val="27"/>
          <w:szCs w:val="27"/>
        </w:rPr>
        <w:t>передвигаясь по тротуару, старайтесь избегать участков с гололедом;</w:t>
      </w:r>
    </w:p>
    <w:p w:rsidR="0067049C" w:rsidRPr="009A74C9" w:rsidRDefault="0067049C" w:rsidP="0067049C">
      <w:pPr>
        <w:numPr>
          <w:ilvl w:val="0"/>
          <w:numId w:val="11"/>
        </w:numPr>
        <w:spacing w:after="0" w:line="240" w:lineRule="auto"/>
        <w:ind w:left="-180" w:right="-26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74C9">
        <w:rPr>
          <w:rFonts w:ascii="Times New Roman" w:hAnsi="Times New Roman" w:cs="Times New Roman"/>
          <w:sz w:val="27"/>
          <w:szCs w:val="27"/>
        </w:rPr>
        <w:t>двигайтесь по посыпанным песком участкам тротуара;</w:t>
      </w:r>
    </w:p>
    <w:p w:rsidR="0067049C" w:rsidRPr="009A74C9" w:rsidRDefault="0067049C" w:rsidP="0067049C">
      <w:pPr>
        <w:numPr>
          <w:ilvl w:val="0"/>
          <w:numId w:val="11"/>
        </w:numPr>
        <w:spacing w:after="0" w:line="240" w:lineRule="auto"/>
        <w:ind w:left="-180" w:right="-26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74C9">
        <w:rPr>
          <w:rFonts w:ascii="Times New Roman" w:hAnsi="Times New Roman" w:cs="Times New Roman"/>
          <w:sz w:val="27"/>
          <w:szCs w:val="27"/>
        </w:rPr>
        <w:t>старайтесь выйти из дома пораньше, идти аккуратно, не спеша;</w:t>
      </w:r>
    </w:p>
    <w:p w:rsidR="0067049C" w:rsidRPr="009A74C9" w:rsidRDefault="0067049C" w:rsidP="0067049C">
      <w:pPr>
        <w:numPr>
          <w:ilvl w:val="0"/>
          <w:numId w:val="11"/>
        </w:numPr>
        <w:spacing w:after="0" w:line="240" w:lineRule="auto"/>
        <w:ind w:left="-180" w:right="-26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74C9">
        <w:rPr>
          <w:rFonts w:ascii="Times New Roman" w:hAnsi="Times New Roman" w:cs="Times New Roman"/>
          <w:sz w:val="27"/>
          <w:szCs w:val="27"/>
        </w:rPr>
        <w:t>если удержаться на ногах невозможно, то падайте наиболее безопасным способом вперед на раскрытые ладони рук. После падения обязательно обратитесь к врачу.</w:t>
      </w:r>
    </w:p>
    <w:p w:rsidR="0067049C" w:rsidRPr="009A74C9" w:rsidRDefault="0067049C" w:rsidP="0067049C">
      <w:pPr>
        <w:numPr>
          <w:ilvl w:val="0"/>
          <w:numId w:val="11"/>
        </w:numPr>
        <w:spacing w:after="0" w:line="240" w:lineRule="auto"/>
        <w:ind w:left="-180" w:right="-26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74C9">
        <w:rPr>
          <w:rFonts w:ascii="Times New Roman" w:hAnsi="Times New Roman" w:cs="Times New Roman"/>
          <w:sz w:val="27"/>
          <w:szCs w:val="27"/>
        </w:rPr>
        <w:t>при наличии груза следует повесить его на одно плечо, что позволит легко освободиться от него при необходимости;</w:t>
      </w:r>
    </w:p>
    <w:p w:rsidR="0067049C" w:rsidRPr="009A74C9" w:rsidRDefault="0067049C" w:rsidP="0067049C">
      <w:pPr>
        <w:numPr>
          <w:ilvl w:val="0"/>
          <w:numId w:val="11"/>
        </w:numPr>
        <w:spacing w:after="0" w:line="240" w:lineRule="auto"/>
        <w:ind w:left="-180" w:right="-26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74C9">
        <w:rPr>
          <w:rFonts w:ascii="Times New Roman" w:hAnsi="Times New Roman" w:cs="Times New Roman"/>
          <w:sz w:val="27"/>
          <w:szCs w:val="27"/>
        </w:rPr>
        <w:t>будьте внимательны при переходе через проезжую часть, помните, что во время гололеда тормозной путь автомобиля увеличивается;</w:t>
      </w:r>
    </w:p>
    <w:p w:rsidR="0067049C" w:rsidRPr="009A74C9" w:rsidRDefault="0067049C" w:rsidP="0067049C">
      <w:pPr>
        <w:numPr>
          <w:ilvl w:val="0"/>
          <w:numId w:val="11"/>
        </w:numPr>
        <w:spacing w:after="0" w:line="240" w:lineRule="auto"/>
        <w:ind w:left="-180" w:right="-26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74C9">
        <w:rPr>
          <w:rFonts w:ascii="Times New Roman" w:hAnsi="Times New Roman" w:cs="Times New Roman"/>
          <w:sz w:val="27"/>
          <w:szCs w:val="27"/>
        </w:rPr>
        <w:t>соблюдайте осторожность при выходе из автобуса; на остановках, из-за торможения транспортных средств, образуется ледяная колея.</w:t>
      </w:r>
    </w:p>
    <w:p w:rsidR="0067049C" w:rsidRPr="009A74C9" w:rsidRDefault="0067049C" w:rsidP="0067049C">
      <w:pPr>
        <w:ind w:left="-180" w:right="-26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74C9">
        <w:rPr>
          <w:rFonts w:ascii="Times New Roman" w:hAnsi="Times New Roman" w:cs="Times New Roman"/>
          <w:sz w:val="27"/>
          <w:szCs w:val="27"/>
        </w:rPr>
        <w:t>Переходя через дорогу, не выбегайте неожиданно на проезжую часть. Из-за большого количества снега вдоль дороги вас может быть не видно и машина не успеет затормозить.</w:t>
      </w:r>
    </w:p>
    <w:p w:rsidR="003932F7" w:rsidRPr="009F65E0" w:rsidRDefault="003932F7" w:rsidP="003932F7">
      <w:pPr>
        <w:pStyle w:val="a7"/>
        <w:ind w:left="-540" w:right="-185"/>
        <w:rPr>
          <w:rFonts w:ascii="Comic Sans MS" w:hAnsi="Comic Sans MS"/>
          <w:color w:val="0033CC"/>
          <w:sz w:val="48"/>
          <w:szCs w:val="48"/>
        </w:rPr>
      </w:pPr>
      <w:r w:rsidRPr="009F65E0">
        <w:rPr>
          <w:rFonts w:ascii="Comic Sans MS" w:hAnsi="Comic Sans MS"/>
          <w:color w:val="0033CC"/>
          <w:sz w:val="48"/>
          <w:szCs w:val="48"/>
        </w:rPr>
        <w:lastRenderedPageBreak/>
        <w:t>Что делать до начала половодья?</w:t>
      </w:r>
    </w:p>
    <w:p w:rsidR="003932F7" w:rsidRPr="009F65E0" w:rsidRDefault="003932F7" w:rsidP="003932F7">
      <w:pPr>
        <w:pStyle w:val="a7"/>
        <w:ind w:left="-540" w:right="-185"/>
        <w:rPr>
          <w:color w:val="0000FF"/>
          <w:sz w:val="28"/>
          <w:szCs w:val="28"/>
        </w:rPr>
      </w:pPr>
    </w:p>
    <w:p w:rsidR="003932F7" w:rsidRPr="009F65E0" w:rsidRDefault="003932F7" w:rsidP="003932F7">
      <w:pPr>
        <w:pStyle w:val="a7"/>
        <w:ind w:left="-540" w:right="-185"/>
        <w:rPr>
          <w:rFonts w:ascii="Arial" w:hAnsi="Arial" w:cs="Arial"/>
          <w:b w:val="0"/>
          <w:i/>
          <w:color w:val="CC3300"/>
          <w:sz w:val="28"/>
          <w:szCs w:val="28"/>
        </w:rPr>
      </w:pPr>
      <w:r w:rsidRPr="009F65E0">
        <w:rPr>
          <w:rFonts w:ascii="Arial" w:hAnsi="Arial" w:cs="Arial"/>
          <w:i/>
          <w:color w:val="CC3300"/>
          <w:sz w:val="28"/>
          <w:szCs w:val="28"/>
        </w:rPr>
        <w:t>В целях Вашей безопасности заблаговременно, в плановом порядке:</w:t>
      </w:r>
    </w:p>
    <w:p w:rsidR="003932F7" w:rsidRPr="009F65E0" w:rsidRDefault="003932F7" w:rsidP="003932F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CC3300"/>
          <w:sz w:val="12"/>
          <w:szCs w:val="12"/>
        </w:rPr>
      </w:pPr>
    </w:p>
    <w:p w:rsidR="003932F7" w:rsidRPr="009F6CA8" w:rsidRDefault="003932F7" w:rsidP="003932F7">
      <w:pPr>
        <w:pStyle w:val="a3"/>
        <w:numPr>
          <w:ilvl w:val="0"/>
          <w:numId w:val="12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</w:t>
      </w:r>
      <w:r w:rsidRPr="009F6CA8">
        <w:rPr>
          <w:rFonts w:ascii="Arial" w:hAnsi="Arial" w:cs="Arial"/>
          <w:bCs/>
          <w:sz w:val="28"/>
          <w:szCs w:val="28"/>
        </w:rPr>
        <w:t>еренести на чердак или перевезти в другое безопасное м</w:t>
      </w:r>
      <w:r>
        <w:rPr>
          <w:rFonts w:ascii="Arial" w:hAnsi="Arial" w:cs="Arial"/>
          <w:bCs/>
          <w:sz w:val="28"/>
          <w:szCs w:val="28"/>
        </w:rPr>
        <w:t>есто все крупные и дорогие вещи</w:t>
      </w:r>
      <w:r w:rsidRPr="004274E1">
        <w:rPr>
          <w:rFonts w:ascii="Arial" w:hAnsi="Arial" w:cs="Arial"/>
          <w:bCs/>
          <w:sz w:val="28"/>
          <w:szCs w:val="28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</w:p>
    <w:p w:rsidR="003932F7" w:rsidRPr="009F6CA8" w:rsidRDefault="003932F7" w:rsidP="003932F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</w:t>
      </w:r>
      <w:r w:rsidRPr="009F6CA8">
        <w:rPr>
          <w:rFonts w:ascii="Arial" w:hAnsi="Arial" w:cs="Arial"/>
          <w:bCs/>
          <w:sz w:val="28"/>
          <w:szCs w:val="28"/>
        </w:rPr>
        <w:t xml:space="preserve">однять дорогую мебель и </w:t>
      </w:r>
      <w:r>
        <w:rPr>
          <w:rFonts w:ascii="Arial" w:hAnsi="Arial" w:cs="Arial"/>
          <w:bCs/>
          <w:sz w:val="28"/>
          <w:szCs w:val="28"/>
        </w:rPr>
        <w:t>бытовую технику на метр от пола</w:t>
      </w:r>
      <w:r w:rsidRPr="004274E1">
        <w:rPr>
          <w:rFonts w:ascii="Arial" w:hAnsi="Arial" w:cs="Arial"/>
          <w:bCs/>
          <w:sz w:val="28"/>
          <w:szCs w:val="28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</w:p>
    <w:p w:rsidR="003932F7" w:rsidRPr="009F6CA8" w:rsidRDefault="003932F7" w:rsidP="003932F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з</w:t>
      </w:r>
      <w:r w:rsidRPr="009F6CA8">
        <w:rPr>
          <w:rFonts w:ascii="Arial" w:hAnsi="Arial" w:cs="Arial"/>
          <w:bCs/>
          <w:sz w:val="28"/>
          <w:szCs w:val="28"/>
        </w:rPr>
        <w:t>акрыть окна и двери, при наличии времени, на первом этаже забе</w:t>
      </w:r>
      <w:r>
        <w:rPr>
          <w:rFonts w:ascii="Arial" w:hAnsi="Arial" w:cs="Arial"/>
          <w:bCs/>
          <w:sz w:val="28"/>
          <w:szCs w:val="28"/>
        </w:rPr>
        <w:t>йте их снаружи щитами (досками)</w:t>
      </w:r>
      <w:r w:rsidRPr="004274E1">
        <w:rPr>
          <w:rFonts w:ascii="Arial" w:hAnsi="Arial" w:cs="Arial"/>
          <w:bCs/>
          <w:sz w:val="28"/>
          <w:szCs w:val="28"/>
        </w:rPr>
        <w:t>;</w:t>
      </w:r>
    </w:p>
    <w:p w:rsidR="003932F7" w:rsidRPr="009F6CA8" w:rsidRDefault="003932F7" w:rsidP="003932F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отключить электричество, газ</w:t>
      </w:r>
      <w:r>
        <w:rPr>
          <w:rFonts w:ascii="Arial" w:hAnsi="Arial" w:cs="Arial"/>
          <w:bCs/>
          <w:sz w:val="28"/>
          <w:szCs w:val="28"/>
          <w:lang w:val="en-US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                                                </w:t>
      </w:r>
    </w:p>
    <w:p w:rsidR="003932F7" w:rsidRPr="009F6CA8" w:rsidRDefault="003932F7" w:rsidP="003932F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</w:t>
      </w:r>
      <w:r w:rsidRPr="009F6CA8">
        <w:rPr>
          <w:rFonts w:ascii="Arial" w:hAnsi="Arial" w:cs="Arial"/>
          <w:bCs/>
          <w:sz w:val="28"/>
          <w:szCs w:val="28"/>
        </w:rPr>
        <w:t>еревезти или перегнать в запланированное или без</w:t>
      </w:r>
      <w:r>
        <w:rPr>
          <w:rFonts w:ascii="Arial" w:hAnsi="Arial" w:cs="Arial"/>
          <w:bCs/>
          <w:sz w:val="28"/>
          <w:szCs w:val="28"/>
        </w:rPr>
        <w:t>опасное место домашних животных</w:t>
      </w:r>
      <w:r w:rsidRPr="004274E1">
        <w:rPr>
          <w:rFonts w:ascii="Arial" w:hAnsi="Arial" w:cs="Arial"/>
          <w:bCs/>
          <w:sz w:val="28"/>
          <w:szCs w:val="28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</w:p>
    <w:p w:rsidR="003932F7" w:rsidRPr="009F6CA8" w:rsidRDefault="003932F7" w:rsidP="003932F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у</w:t>
      </w:r>
      <w:r w:rsidRPr="009F6CA8">
        <w:rPr>
          <w:rFonts w:ascii="Arial" w:hAnsi="Arial" w:cs="Arial"/>
          <w:bCs/>
          <w:sz w:val="28"/>
          <w:szCs w:val="28"/>
        </w:rPr>
        <w:t>брать и</w:t>
      </w:r>
      <w:r>
        <w:rPr>
          <w:rFonts w:ascii="Arial" w:hAnsi="Arial" w:cs="Arial"/>
          <w:bCs/>
          <w:sz w:val="28"/>
          <w:szCs w:val="28"/>
        </w:rPr>
        <w:t>з погребов все запасы продуктов</w:t>
      </w:r>
      <w:r w:rsidRPr="004274E1">
        <w:rPr>
          <w:rFonts w:ascii="Arial" w:hAnsi="Arial" w:cs="Arial"/>
          <w:bCs/>
          <w:sz w:val="28"/>
          <w:szCs w:val="28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</w:p>
    <w:p w:rsidR="003932F7" w:rsidRPr="009F6CA8" w:rsidRDefault="003932F7" w:rsidP="003932F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у</w:t>
      </w:r>
      <w:r w:rsidRPr="009F6CA8">
        <w:rPr>
          <w:rFonts w:ascii="Arial" w:hAnsi="Arial" w:cs="Arial"/>
          <w:bCs/>
          <w:sz w:val="28"/>
          <w:szCs w:val="28"/>
        </w:rPr>
        <w:t>брать со двора в защищенное место в</w:t>
      </w:r>
      <w:r>
        <w:rPr>
          <w:rFonts w:ascii="Arial" w:hAnsi="Arial" w:cs="Arial"/>
          <w:bCs/>
          <w:sz w:val="28"/>
          <w:szCs w:val="28"/>
        </w:rPr>
        <w:t>се, что может унести талая вода</w:t>
      </w:r>
      <w:r w:rsidRPr="004274E1">
        <w:rPr>
          <w:rFonts w:ascii="Arial" w:hAnsi="Arial" w:cs="Arial"/>
          <w:bCs/>
          <w:sz w:val="28"/>
          <w:szCs w:val="28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</w:p>
    <w:p w:rsidR="003932F7" w:rsidRDefault="003932F7" w:rsidP="003932F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</w:t>
      </w:r>
      <w:r w:rsidRPr="009F6CA8">
        <w:rPr>
          <w:rFonts w:ascii="Arial" w:hAnsi="Arial" w:cs="Arial"/>
          <w:bCs/>
          <w:sz w:val="28"/>
          <w:szCs w:val="28"/>
        </w:rPr>
        <w:t xml:space="preserve">ержать наготове сапоги, исправное плавательное средство - лодку, плот. </w:t>
      </w:r>
    </w:p>
    <w:p w:rsidR="003932F7" w:rsidRPr="009F6CA8" w:rsidRDefault="003932F7" w:rsidP="003932F7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</w:p>
    <w:p w:rsidR="003932F7" w:rsidRDefault="003932F7" w:rsidP="003932F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b/>
          <w:bCs/>
          <w:i/>
          <w:color w:val="CC3300"/>
          <w:sz w:val="16"/>
          <w:szCs w:val="16"/>
        </w:rPr>
      </w:pPr>
      <w:r w:rsidRPr="009F65E0">
        <w:rPr>
          <w:rFonts w:ascii="Arial" w:hAnsi="Arial" w:cs="Arial"/>
          <w:b/>
          <w:bCs/>
          <w:i/>
          <w:color w:val="CC3300"/>
          <w:sz w:val="28"/>
          <w:szCs w:val="28"/>
        </w:rPr>
        <w:t xml:space="preserve">Подготовить и держать в готовности: </w:t>
      </w:r>
    </w:p>
    <w:p w:rsidR="003932F7" w:rsidRPr="00EE7571" w:rsidRDefault="003932F7" w:rsidP="003932F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b/>
          <w:i/>
          <w:color w:val="CC3300"/>
          <w:sz w:val="16"/>
          <w:szCs w:val="16"/>
        </w:rPr>
      </w:pPr>
    </w:p>
    <w:p w:rsidR="003932F7" w:rsidRPr="009F6CA8" w:rsidRDefault="003932F7" w:rsidP="003932F7">
      <w:pPr>
        <w:pStyle w:val="a3"/>
        <w:numPr>
          <w:ilvl w:val="0"/>
          <w:numId w:val="13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</w:t>
      </w:r>
      <w:r w:rsidRPr="009F6CA8">
        <w:rPr>
          <w:rFonts w:ascii="Arial" w:hAnsi="Arial" w:cs="Arial"/>
          <w:bCs/>
          <w:sz w:val="28"/>
          <w:szCs w:val="28"/>
        </w:rPr>
        <w:t xml:space="preserve">умку (рюкзак) с ценными вещами, документами и </w:t>
      </w:r>
      <w:r>
        <w:rPr>
          <w:rFonts w:ascii="Arial" w:hAnsi="Arial" w:cs="Arial"/>
          <w:bCs/>
          <w:sz w:val="28"/>
          <w:szCs w:val="28"/>
        </w:rPr>
        <w:t>предметами первой необходимости</w:t>
      </w:r>
      <w:r w:rsidRPr="004274E1">
        <w:rPr>
          <w:rFonts w:ascii="Arial" w:hAnsi="Arial" w:cs="Arial"/>
          <w:bCs/>
          <w:sz w:val="28"/>
          <w:szCs w:val="28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</w:p>
    <w:p w:rsidR="003932F7" w:rsidRPr="009F6CA8" w:rsidRDefault="003932F7" w:rsidP="003932F7">
      <w:pPr>
        <w:pStyle w:val="a3"/>
        <w:numPr>
          <w:ilvl w:val="0"/>
          <w:numId w:val="13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89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упакованные</w:t>
      </w:r>
      <w:r w:rsidRPr="009F6CA8">
        <w:rPr>
          <w:rFonts w:ascii="Arial" w:hAnsi="Arial" w:cs="Arial"/>
          <w:bCs/>
          <w:sz w:val="28"/>
          <w:szCs w:val="28"/>
        </w:rPr>
        <w:t xml:space="preserve"> в полиэтиленовые пакеты за</w:t>
      </w:r>
      <w:r>
        <w:rPr>
          <w:rFonts w:ascii="Arial" w:hAnsi="Arial" w:cs="Arial"/>
          <w:bCs/>
          <w:sz w:val="28"/>
          <w:szCs w:val="28"/>
        </w:rPr>
        <w:t>пас продуктов на три дня, теплые вещи</w:t>
      </w:r>
      <w:r w:rsidRPr="009F6CA8">
        <w:rPr>
          <w:rFonts w:ascii="Arial" w:hAnsi="Arial" w:cs="Arial"/>
          <w:bCs/>
          <w:sz w:val="28"/>
          <w:szCs w:val="28"/>
        </w:rPr>
        <w:t>, средств</w:t>
      </w:r>
      <w:r>
        <w:rPr>
          <w:rFonts w:ascii="Arial" w:hAnsi="Arial" w:cs="Arial"/>
          <w:bCs/>
          <w:sz w:val="28"/>
          <w:szCs w:val="28"/>
        </w:rPr>
        <w:t>а гигиены для всех членов семьи</w:t>
      </w:r>
      <w:r w:rsidRPr="004274E1">
        <w:rPr>
          <w:rFonts w:ascii="Arial" w:hAnsi="Arial" w:cs="Arial"/>
          <w:bCs/>
          <w:sz w:val="28"/>
          <w:szCs w:val="28"/>
        </w:rPr>
        <w:t>;</w:t>
      </w:r>
    </w:p>
    <w:p w:rsidR="003932F7" w:rsidRPr="009F6CA8" w:rsidRDefault="003932F7" w:rsidP="003932F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а</w:t>
      </w:r>
      <w:r w:rsidRPr="009F6CA8">
        <w:rPr>
          <w:rFonts w:ascii="Arial" w:hAnsi="Arial" w:cs="Arial"/>
          <w:bCs/>
          <w:sz w:val="28"/>
          <w:szCs w:val="28"/>
        </w:rPr>
        <w:t>птечку, свечи, фон</w:t>
      </w:r>
      <w:r>
        <w:rPr>
          <w:rFonts w:ascii="Arial" w:hAnsi="Arial" w:cs="Arial"/>
          <w:bCs/>
          <w:sz w:val="28"/>
          <w:szCs w:val="28"/>
        </w:rPr>
        <w:t>арик с запасом батареек</w:t>
      </w:r>
      <w:r w:rsidRPr="004274E1">
        <w:rPr>
          <w:rFonts w:ascii="Arial" w:hAnsi="Arial" w:cs="Arial"/>
          <w:bCs/>
          <w:sz w:val="28"/>
          <w:szCs w:val="28"/>
        </w:rPr>
        <w:t>;</w:t>
      </w:r>
    </w:p>
    <w:p w:rsidR="003932F7" w:rsidRPr="00C41108" w:rsidRDefault="003932F7" w:rsidP="00B052E5">
      <w:pPr>
        <w:pStyle w:val="a3"/>
        <w:numPr>
          <w:ilvl w:val="0"/>
          <w:numId w:val="13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899"/>
        <w:jc w:val="both"/>
        <w:rPr>
          <w:color w:val="000000"/>
          <w:kern w:val="36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л</w:t>
      </w:r>
      <w:r w:rsidRPr="009F6CA8">
        <w:rPr>
          <w:rFonts w:ascii="Arial" w:hAnsi="Arial" w:cs="Arial"/>
          <w:bCs/>
          <w:sz w:val="28"/>
          <w:szCs w:val="28"/>
        </w:rPr>
        <w:t xml:space="preserve">естницу для подъема на крышу или чердак, а также для ее использования в случае перехода от места укрытия до спасательного средства. </w:t>
      </w:r>
    </w:p>
    <w:sectPr w:rsidR="003932F7" w:rsidRPr="00C41108" w:rsidSect="00EC58C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69C"/>
    <w:multiLevelType w:val="multilevel"/>
    <w:tmpl w:val="D63E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56442"/>
    <w:multiLevelType w:val="hybridMultilevel"/>
    <w:tmpl w:val="8C589744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C4F6971"/>
    <w:multiLevelType w:val="multilevel"/>
    <w:tmpl w:val="AAC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04D04"/>
    <w:multiLevelType w:val="multilevel"/>
    <w:tmpl w:val="AD8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E0C46"/>
    <w:multiLevelType w:val="hybridMultilevel"/>
    <w:tmpl w:val="C37016E6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2C0503ED"/>
    <w:multiLevelType w:val="multilevel"/>
    <w:tmpl w:val="97E4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63119"/>
    <w:multiLevelType w:val="multilevel"/>
    <w:tmpl w:val="A8A8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0797B"/>
    <w:multiLevelType w:val="multilevel"/>
    <w:tmpl w:val="80B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C414D"/>
    <w:multiLevelType w:val="multilevel"/>
    <w:tmpl w:val="E09E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36C4A"/>
    <w:multiLevelType w:val="multilevel"/>
    <w:tmpl w:val="2EC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749F4"/>
    <w:multiLevelType w:val="multilevel"/>
    <w:tmpl w:val="ACD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8645B"/>
    <w:multiLevelType w:val="multilevel"/>
    <w:tmpl w:val="8D5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F6"/>
    <w:rsid w:val="00015D06"/>
    <w:rsid w:val="001F0BC6"/>
    <w:rsid w:val="0025008B"/>
    <w:rsid w:val="0027649F"/>
    <w:rsid w:val="003011E8"/>
    <w:rsid w:val="003932F7"/>
    <w:rsid w:val="004506F5"/>
    <w:rsid w:val="004E7973"/>
    <w:rsid w:val="005A3034"/>
    <w:rsid w:val="00643C4F"/>
    <w:rsid w:val="0064758C"/>
    <w:rsid w:val="0067049C"/>
    <w:rsid w:val="006A1005"/>
    <w:rsid w:val="006C3F4A"/>
    <w:rsid w:val="00733615"/>
    <w:rsid w:val="00781FCF"/>
    <w:rsid w:val="0078380E"/>
    <w:rsid w:val="009913F6"/>
    <w:rsid w:val="009964FA"/>
    <w:rsid w:val="009A74C9"/>
    <w:rsid w:val="00B050C9"/>
    <w:rsid w:val="00B052E5"/>
    <w:rsid w:val="00BD2244"/>
    <w:rsid w:val="00C41108"/>
    <w:rsid w:val="00C561AE"/>
    <w:rsid w:val="00C826F5"/>
    <w:rsid w:val="00C93253"/>
    <w:rsid w:val="00EC58C4"/>
    <w:rsid w:val="00F0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615"/>
    <w:rPr>
      <w:b/>
      <w:bCs/>
    </w:rPr>
  </w:style>
  <w:style w:type="character" w:customStyle="1" w:styleId="apple-converted-space">
    <w:name w:val="apple-converted-space"/>
    <w:basedOn w:val="a0"/>
    <w:rsid w:val="00733615"/>
  </w:style>
  <w:style w:type="character" w:styleId="a5">
    <w:name w:val="Emphasis"/>
    <w:basedOn w:val="a0"/>
    <w:uiPriority w:val="20"/>
    <w:qFormat/>
    <w:rsid w:val="007336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81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3253"/>
  </w:style>
  <w:style w:type="paragraph" w:customStyle="1" w:styleId="c7">
    <w:name w:val="c7"/>
    <w:basedOn w:val="a"/>
    <w:rsid w:val="00C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3253"/>
  </w:style>
  <w:style w:type="character" w:customStyle="1" w:styleId="c1">
    <w:name w:val="c1"/>
    <w:basedOn w:val="a0"/>
    <w:rsid w:val="00C93253"/>
  </w:style>
  <w:style w:type="character" w:styleId="a6">
    <w:name w:val="Hyperlink"/>
    <w:basedOn w:val="a0"/>
    <w:uiPriority w:val="99"/>
    <w:semiHidden/>
    <w:unhideWhenUsed/>
    <w:rsid w:val="00BD2244"/>
    <w:rPr>
      <w:color w:val="0000FF"/>
      <w:u w:val="single"/>
    </w:rPr>
  </w:style>
  <w:style w:type="paragraph" w:styleId="a7">
    <w:name w:val="Title"/>
    <w:basedOn w:val="a"/>
    <w:link w:val="a8"/>
    <w:qFormat/>
    <w:rsid w:val="006704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6704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49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58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615"/>
    <w:rPr>
      <w:b/>
      <w:bCs/>
    </w:rPr>
  </w:style>
  <w:style w:type="character" w:customStyle="1" w:styleId="apple-converted-space">
    <w:name w:val="apple-converted-space"/>
    <w:basedOn w:val="a0"/>
    <w:rsid w:val="00733615"/>
  </w:style>
  <w:style w:type="character" w:styleId="a5">
    <w:name w:val="Emphasis"/>
    <w:basedOn w:val="a0"/>
    <w:uiPriority w:val="20"/>
    <w:qFormat/>
    <w:rsid w:val="007336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81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3253"/>
  </w:style>
  <w:style w:type="paragraph" w:customStyle="1" w:styleId="c7">
    <w:name w:val="c7"/>
    <w:basedOn w:val="a"/>
    <w:rsid w:val="00C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3253"/>
  </w:style>
  <w:style w:type="character" w:customStyle="1" w:styleId="c1">
    <w:name w:val="c1"/>
    <w:basedOn w:val="a0"/>
    <w:rsid w:val="00C93253"/>
  </w:style>
  <w:style w:type="character" w:styleId="a6">
    <w:name w:val="Hyperlink"/>
    <w:basedOn w:val="a0"/>
    <w:uiPriority w:val="99"/>
    <w:semiHidden/>
    <w:unhideWhenUsed/>
    <w:rsid w:val="00BD2244"/>
    <w:rPr>
      <w:color w:val="0000FF"/>
      <w:u w:val="single"/>
    </w:rPr>
  </w:style>
  <w:style w:type="paragraph" w:styleId="a7">
    <w:name w:val="Title"/>
    <w:basedOn w:val="a"/>
    <w:link w:val="a8"/>
    <w:qFormat/>
    <w:rsid w:val="006704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6704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49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5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doe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2017-03-22T08:58:00Z</cp:lastPrinted>
  <dcterms:created xsi:type="dcterms:W3CDTF">2016-02-26T13:11:00Z</dcterms:created>
  <dcterms:modified xsi:type="dcterms:W3CDTF">2017-03-22T09:20:00Z</dcterms:modified>
</cp:coreProperties>
</file>