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00" w:rsidRPr="00B15C00" w:rsidRDefault="00B15C00" w:rsidP="00B15C00">
      <w:pPr>
        <w:pStyle w:val="Default"/>
        <w:jc w:val="center"/>
        <w:rPr>
          <w:b/>
          <w:bCs/>
        </w:rPr>
      </w:pPr>
      <w:r w:rsidRPr="00B15C00">
        <w:rPr>
          <w:b/>
          <w:bCs/>
        </w:rPr>
        <w:t>Воспитательная система класса</w:t>
      </w:r>
    </w:p>
    <w:p w:rsidR="00B15C00" w:rsidRPr="00B15C00" w:rsidRDefault="00B15C00" w:rsidP="00B15C00">
      <w:pPr>
        <w:pStyle w:val="Default"/>
        <w:jc w:val="center"/>
        <w:rPr>
          <w:b/>
          <w:bCs/>
        </w:rPr>
      </w:pPr>
    </w:p>
    <w:p w:rsidR="00B15C00" w:rsidRPr="00B15C00" w:rsidRDefault="00B15C00" w:rsidP="00B15C00">
      <w:pPr>
        <w:pStyle w:val="Default"/>
        <w:jc w:val="center"/>
      </w:pPr>
    </w:p>
    <w:p w:rsidR="00B15C00" w:rsidRPr="00B15C00" w:rsidRDefault="00B15C00" w:rsidP="00B15C00">
      <w:pPr>
        <w:pStyle w:val="Default"/>
        <w:jc w:val="right"/>
        <w:rPr>
          <w:b/>
          <w:bCs/>
          <w:i/>
          <w:iCs/>
        </w:rPr>
      </w:pPr>
      <w:r w:rsidRPr="00B15C00">
        <w:rPr>
          <w:b/>
          <w:bCs/>
          <w:i/>
          <w:iCs/>
        </w:rPr>
        <w:t xml:space="preserve">Наша земля – это место, </w:t>
      </w:r>
    </w:p>
    <w:p w:rsidR="00B15C00" w:rsidRPr="00B15C00" w:rsidRDefault="00B15C00" w:rsidP="00B15C00">
      <w:pPr>
        <w:pStyle w:val="Default"/>
        <w:jc w:val="right"/>
      </w:pPr>
      <w:r w:rsidRPr="00B15C00">
        <w:rPr>
          <w:b/>
          <w:bCs/>
          <w:i/>
          <w:iCs/>
        </w:rPr>
        <w:t xml:space="preserve">где мы можем любить друг друга, </w:t>
      </w:r>
    </w:p>
    <w:p w:rsidR="00B15C00" w:rsidRPr="00B15C00" w:rsidRDefault="00B15C00" w:rsidP="00B15C00">
      <w:pPr>
        <w:pStyle w:val="Default"/>
        <w:jc w:val="right"/>
        <w:rPr>
          <w:b/>
          <w:bCs/>
          <w:i/>
          <w:iCs/>
        </w:rPr>
      </w:pPr>
      <w:r w:rsidRPr="00B15C00">
        <w:rPr>
          <w:b/>
          <w:bCs/>
          <w:i/>
          <w:iCs/>
        </w:rPr>
        <w:t xml:space="preserve">соблюдать права и жить в мире. </w:t>
      </w:r>
    </w:p>
    <w:p w:rsidR="00B15C00" w:rsidRPr="00B15C00" w:rsidRDefault="00B15C00" w:rsidP="00B15C00">
      <w:pPr>
        <w:pStyle w:val="Default"/>
        <w:jc w:val="right"/>
        <w:rPr>
          <w:b/>
          <w:bCs/>
          <w:i/>
          <w:iCs/>
        </w:rPr>
      </w:pPr>
    </w:p>
    <w:p w:rsidR="00B15C00" w:rsidRPr="00B15C00" w:rsidRDefault="00B15C00" w:rsidP="00B15C00">
      <w:pPr>
        <w:pStyle w:val="Default"/>
        <w:jc w:val="right"/>
      </w:pPr>
    </w:p>
    <w:p w:rsidR="00B15C00" w:rsidRPr="00B15C00" w:rsidRDefault="00B15C00" w:rsidP="00B15C00">
      <w:pPr>
        <w:pStyle w:val="Default"/>
        <w:ind w:firstLine="708"/>
      </w:pPr>
      <w:r w:rsidRPr="00B15C00">
        <w:t xml:space="preserve">В нашем мире так много зла и насилия… Порой бывает страшно от мысли, что в нем предстоит жить нашим малышам. А откуда берутся насилие, зло, несправедливость, взаимное непонимание и, как следствие этого, конфликты разной величины? Не прорастают ли они корнями в нашем детстве?  </w:t>
      </w:r>
      <w:proofErr w:type="gramStart"/>
      <w:r w:rsidRPr="00B15C00">
        <w:t>Задавая себе такие вопросы, я пришла к мысли, что воспитывая детей в школе, необходимо закладывать в их неокрепшее нравственное сознание не просто тягу к добру и справедливости, а умение понимать и принимать себя и окружающих, какими бы они ни были: своим цветом кожи, своими взглядами, своими привычками, к какой бы ни принадлежали национальности, культуре.</w:t>
      </w:r>
      <w:proofErr w:type="gramEnd"/>
      <w:r w:rsidRPr="00B15C00">
        <w:t xml:space="preserve"> Другими словами, необходимо формировать такие базовые компетентности, которые бы помогли будущему гражданину нашей необъятной, многонациональной родины быть толерантным во всех отношениях и на этой базе стать настоящими интеллигентными людьми. </w:t>
      </w:r>
    </w:p>
    <w:p w:rsidR="00B15C00" w:rsidRPr="00B15C00" w:rsidRDefault="00B15C00" w:rsidP="00B15C00">
      <w:pPr>
        <w:pStyle w:val="Default"/>
        <w:ind w:firstLine="708"/>
      </w:pPr>
      <w:r w:rsidRPr="00B15C00">
        <w:t xml:space="preserve">Являясь классным руководителем в течение многих лет, я понимаю, что младший школьный возраст – это начало осознанного восприятия мира, когда в человеке закладываются критерии добра и зла, порядочности и лживости, смелости и трусости. Поэтому этот возраст является одним из основных этапов воспитания, в котором воспитываются основные принципы гуманной жизни. </w:t>
      </w:r>
    </w:p>
    <w:p w:rsidR="00B15C00" w:rsidRPr="00B15C00" w:rsidRDefault="00B15C00" w:rsidP="00B15C00">
      <w:pPr>
        <w:pStyle w:val="Default"/>
        <w:ind w:firstLine="708"/>
      </w:pPr>
      <w:r w:rsidRPr="00B15C00">
        <w:t xml:space="preserve">В каждом ребенке, прежде всего, пытаюсь увидеть личность, и уже исходя из этого, устанавливаю контакты с учениками, моя задача, чтобы ребенок раскрыл свой внутренний мир. Такой стиль общения дает возможность для изучения личности, </w:t>
      </w:r>
      <w:proofErr w:type="gramStart"/>
      <w:r w:rsidRPr="00B15C00">
        <w:t>а</w:t>
      </w:r>
      <w:proofErr w:type="gramEnd"/>
      <w:r w:rsidRPr="00B15C00">
        <w:t xml:space="preserve"> следовательно, и для выявления ее наклонностей и потенциальных возможностей. </w:t>
      </w:r>
    </w:p>
    <w:p w:rsidR="00B15C00" w:rsidRPr="00B15C00" w:rsidRDefault="00B15C00" w:rsidP="00B15C00">
      <w:pPr>
        <w:pStyle w:val="Default"/>
        <w:ind w:firstLine="708"/>
      </w:pPr>
      <w:r w:rsidRPr="00B15C00">
        <w:t xml:space="preserve">Мои ученики свободно высказывают свои мысли, они чувствуют мою поддержку, не ощущают страха и одиночества, чувствуют доверие к себе и уважение к своей личности. </w:t>
      </w:r>
    </w:p>
    <w:p w:rsidR="00B15C00" w:rsidRPr="00B15C00" w:rsidRDefault="00B15C00" w:rsidP="00B15C00">
      <w:pPr>
        <w:pStyle w:val="Default"/>
        <w:ind w:firstLine="709"/>
      </w:pPr>
      <w:r w:rsidRPr="00B15C00">
        <w:t xml:space="preserve">За годы работы классным руководителем пришло понимание, что набором воспитательных мероприятий многого не добьешься, нужна воспитательная система класса, обеспечивающая создание максимально благоприятных условий для развития личности ребенка, учитывающая интересы, способности, потребности учащихся, их возможности и творческий потенциал. </w:t>
      </w:r>
    </w:p>
    <w:p w:rsidR="00B15C00" w:rsidRPr="00B15C00" w:rsidRDefault="00B15C00" w:rsidP="00B15C00">
      <w:pPr>
        <w:spacing w:after="0" w:line="240" w:lineRule="auto"/>
        <w:ind w:firstLine="709"/>
        <w:rPr>
          <w:rFonts w:ascii="Times New Roman" w:hAnsi="Times New Roman" w:cs="Times New Roman"/>
          <w:sz w:val="24"/>
          <w:szCs w:val="24"/>
        </w:rPr>
      </w:pPr>
      <w:r w:rsidRPr="00B15C00">
        <w:rPr>
          <w:rFonts w:ascii="Times New Roman" w:hAnsi="Times New Roman" w:cs="Times New Roman"/>
          <w:sz w:val="24"/>
          <w:szCs w:val="24"/>
        </w:rPr>
        <w:t xml:space="preserve">У современных школьников значительно расширен кругозор, им доступна любая информация, в том числе и та, которая нарушает покой и психическое равновесие. Как сохранить детство </w:t>
      </w:r>
      <w:proofErr w:type="gramStart"/>
      <w:r w:rsidRPr="00B15C00">
        <w:rPr>
          <w:rFonts w:ascii="Times New Roman" w:hAnsi="Times New Roman" w:cs="Times New Roman"/>
          <w:sz w:val="24"/>
          <w:szCs w:val="24"/>
        </w:rPr>
        <w:t>здоровым</w:t>
      </w:r>
      <w:proofErr w:type="gramEnd"/>
      <w:r w:rsidRPr="00B15C00">
        <w:rPr>
          <w:rFonts w:ascii="Times New Roman" w:hAnsi="Times New Roman" w:cs="Times New Roman"/>
          <w:sz w:val="24"/>
          <w:szCs w:val="24"/>
        </w:rPr>
        <w:t>, полноценным, радостным? Как направить их познавательную активность в нужное русло?</w:t>
      </w:r>
    </w:p>
    <w:p w:rsidR="00B15C00" w:rsidRPr="00B15C00" w:rsidRDefault="00B15C00" w:rsidP="00B15C00">
      <w:pPr>
        <w:spacing w:after="0" w:line="240" w:lineRule="auto"/>
        <w:ind w:firstLine="709"/>
        <w:rPr>
          <w:rFonts w:ascii="Times New Roman" w:hAnsi="Times New Roman" w:cs="Times New Roman"/>
          <w:sz w:val="24"/>
          <w:szCs w:val="24"/>
        </w:rPr>
      </w:pPr>
      <w:r w:rsidRPr="00B15C00">
        <w:rPr>
          <w:rFonts w:ascii="Times New Roman" w:hAnsi="Times New Roman" w:cs="Times New Roman"/>
          <w:sz w:val="24"/>
          <w:szCs w:val="24"/>
        </w:rPr>
        <w:t xml:space="preserve">Успехи класса не возникают на пустом месте, они становятся итогом постоянных усилий и целенаправленной работы всех: педагогов, учащихся, родителей. </w:t>
      </w:r>
      <w:proofErr w:type="gramStart"/>
      <w:r w:rsidRPr="00B15C00">
        <w:rPr>
          <w:rFonts w:ascii="Times New Roman" w:hAnsi="Times New Roman" w:cs="Times New Roman"/>
          <w:sz w:val="24"/>
          <w:szCs w:val="24"/>
        </w:rPr>
        <w:t>Благодаря</w:t>
      </w:r>
      <w:proofErr w:type="gramEnd"/>
      <w:r w:rsidRPr="00B15C00">
        <w:rPr>
          <w:rFonts w:ascii="Times New Roman" w:hAnsi="Times New Roman" w:cs="Times New Roman"/>
          <w:sz w:val="24"/>
          <w:szCs w:val="24"/>
        </w:rPr>
        <w:t xml:space="preserve"> </w:t>
      </w:r>
      <w:proofErr w:type="gramStart"/>
      <w:r w:rsidRPr="00B15C00">
        <w:rPr>
          <w:rFonts w:ascii="Times New Roman" w:hAnsi="Times New Roman" w:cs="Times New Roman"/>
          <w:sz w:val="24"/>
          <w:szCs w:val="24"/>
        </w:rPr>
        <w:t>им</w:t>
      </w:r>
      <w:proofErr w:type="gramEnd"/>
      <w:r w:rsidRPr="00B15C00">
        <w:rPr>
          <w:rFonts w:ascii="Times New Roman" w:hAnsi="Times New Roman" w:cs="Times New Roman"/>
          <w:sz w:val="24"/>
          <w:szCs w:val="24"/>
        </w:rPr>
        <w:t xml:space="preserve"> была достигнута педагогически целесообразная согласованность целей, задач, стимулов, средств воздействия на учащихся и методов организации деятельности школьников. Многолетние искания, изучение педагогической литературы, проверка теоретических положений в практической деятельности позволили создать воспитательную систему класса.</w:t>
      </w:r>
    </w:p>
    <w:p w:rsidR="00B15C00" w:rsidRPr="00B15C00" w:rsidRDefault="00B15C00" w:rsidP="00B15C00">
      <w:pPr>
        <w:spacing w:after="0" w:line="240" w:lineRule="auto"/>
        <w:ind w:firstLine="709"/>
        <w:rPr>
          <w:rFonts w:ascii="Times New Roman" w:hAnsi="Times New Roman" w:cs="Times New Roman"/>
          <w:sz w:val="24"/>
          <w:szCs w:val="24"/>
        </w:rPr>
      </w:pPr>
      <w:r w:rsidRPr="00B15C00">
        <w:rPr>
          <w:rFonts w:ascii="Times New Roman" w:hAnsi="Times New Roman" w:cs="Times New Roman"/>
          <w:sz w:val="24"/>
          <w:szCs w:val="24"/>
        </w:rPr>
        <w:t>Главным моментом в создании системы является саморазвитие человека, развитие инициативы через воспитательную работу и дополнительное образование посредством организации ученического самоуправления в классе.</w:t>
      </w:r>
    </w:p>
    <w:p w:rsidR="00DE4A58" w:rsidRPr="00B15C00" w:rsidRDefault="00B15C00" w:rsidP="00B15C00">
      <w:pPr>
        <w:spacing w:after="0" w:line="240" w:lineRule="auto"/>
        <w:ind w:firstLine="709"/>
        <w:rPr>
          <w:rFonts w:ascii="Times New Roman" w:hAnsi="Times New Roman" w:cs="Times New Roman"/>
          <w:sz w:val="24"/>
          <w:szCs w:val="24"/>
        </w:rPr>
      </w:pPr>
      <w:r w:rsidRPr="00B15C00">
        <w:rPr>
          <w:rFonts w:ascii="Times New Roman" w:hAnsi="Times New Roman" w:cs="Times New Roman"/>
          <w:sz w:val="24"/>
          <w:szCs w:val="24"/>
        </w:rPr>
        <w:t>Большое внимание в классе уделяется патриотическому воспитанию. С работой школьного музея это воспитательное направление стало более действенным: музей организует и проводит встречи с ветеранами ВОВ, воинами-интернационалистами, интересными людьми города, экскурсии по экспозициям музея.</w:t>
      </w:r>
    </w:p>
    <w:p w:rsidR="00B15C00" w:rsidRPr="00B15C00" w:rsidRDefault="00B15C00" w:rsidP="00B15C00">
      <w:pPr>
        <w:spacing w:after="0" w:line="240" w:lineRule="auto"/>
        <w:ind w:firstLine="709"/>
        <w:rPr>
          <w:rFonts w:ascii="Times New Roman" w:hAnsi="Times New Roman" w:cs="Times New Roman"/>
          <w:sz w:val="24"/>
          <w:szCs w:val="24"/>
        </w:rPr>
      </w:pPr>
      <w:r w:rsidRPr="00B15C00">
        <w:rPr>
          <w:rFonts w:ascii="Times New Roman" w:hAnsi="Times New Roman" w:cs="Times New Roman"/>
          <w:sz w:val="24"/>
          <w:szCs w:val="24"/>
        </w:rPr>
        <w:t xml:space="preserve">Система дополнительного </w:t>
      </w:r>
      <w:proofErr w:type="gramStart"/>
      <w:r w:rsidRPr="00B15C00">
        <w:rPr>
          <w:rFonts w:ascii="Times New Roman" w:hAnsi="Times New Roman" w:cs="Times New Roman"/>
          <w:sz w:val="24"/>
          <w:szCs w:val="24"/>
        </w:rPr>
        <w:t>образования</w:t>
      </w:r>
      <w:proofErr w:type="gramEnd"/>
      <w:r w:rsidRPr="00B15C00">
        <w:rPr>
          <w:rFonts w:ascii="Times New Roman" w:hAnsi="Times New Roman" w:cs="Times New Roman"/>
          <w:sz w:val="24"/>
          <w:szCs w:val="24"/>
        </w:rPr>
        <w:t xml:space="preserve"> прежде всего способствует развитию творческих способностей, поддержке индивидуальности ребенка. Решение данной задачи требует огромного </w:t>
      </w:r>
      <w:r w:rsidRPr="00B15C00">
        <w:rPr>
          <w:rFonts w:ascii="Times New Roman" w:hAnsi="Times New Roman" w:cs="Times New Roman"/>
          <w:sz w:val="24"/>
          <w:szCs w:val="24"/>
        </w:rPr>
        <w:lastRenderedPageBreak/>
        <w:t>внимания к изучению личности ребенка, выявлению творческих способностей. Создать условия для реализации личности ребенка – задача не только руководителей кружков, но и классных руководителей, которые занимались диагностикой интересов школьников и вовлечением детей в кружковую работу.</w:t>
      </w:r>
    </w:p>
    <w:p w:rsidR="00B15C00" w:rsidRPr="00B15C00" w:rsidRDefault="00B15C00" w:rsidP="00B15C00">
      <w:pPr>
        <w:pStyle w:val="Default"/>
        <w:ind w:firstLine="708"/>
      </w:pPr>
      <w:r w:rsidRPr="00B15C00">
        <w:t>Задача педагога - создавать условия для саморазвития учащихся. Цветок растет сам. Его не надо тянуть за верхушку, «пихать» и «</w:t>
      </w:r>
      <w:proofErr w:type="gramStart"/>
      <w:r w:rsidRPr="00B15C00">
        <w:t>пинать</w:t>
      </w:r>
      <w:proofErr w:type="gramEnd"/>
      <w:r w:rsidRPr="00B15C00">
        <w:t xml:space="preserve">». Его надо поливать, обогревать и освещать солнцем. Ему нужно создавать условия, удовлетворяя его внутренние нужды и запросы. И тогда растение будет здоровым, как ему предписано быть природой. Ребенок - росток человеческий. В нем изначально заложено неуемное стремление к развитию. Цель становящейся личности - утвердить свое уникальное «я», выявить свое неповторимое предназначение. А цель педагога помочь ему в этом. </w:t>
      </w:r>
    </w:p>
    <w:p w:rsidR="00B15C00" w:rsidRPr="00B15C00" w:rsidRDefault="00B15C00" w:rsidP="00B15C00">
      <w:pPr>
        <w:pStyle w:val="Default"/>
      </w:pPr>
      <w:r w:rsidRPr="00B15C00">
        <w:rPr>
          <w:b/>
          <w:bCs/>
        </w:rPr>
        <w:t>«Учатся у тех, кого любят». «Чтобы изменять других, их надо любить» (</w:t>
      </w:r>
      <w:r w:rsidRPr="00B15C00">
        <w:t>Гете</w:t>
      </w:r>
      <w:r w:rsidRPr="00B15C00">
        <w:rPr>
          <w:b/>
          <w:bCs/>
        </w:rPr>
        <w:t>)</w:t>
      </w:r>
    </w:p>
    <w:p w:rsidR="00B15C00" w:rsidRPr="00B15C00" w:rsidRDefault="00B15C00" w:rsidP="00B15C00">
      <w:pPr>
        <w:pStyle w:val="Default"/>
      </w:pPr>
      <w:r w:rsidRPr="00B15C00">
        <w:t xml:space="preserve">Известный педагог С.Б. </w:t>
      </w:r>
      <w:proofErr w:type="spellStart"/>
      <w:r w:rsidRPr="00B15C00">
        <w:t>Елканов</w:t>
      </w:r>
      <w:proofErr w:type="spellEnd"/>
      <w:r w:rsidRPr="00B15C00">
        <w:t xml:space="preserve"> писал: </w:t>
      </w:r>
      <w:r w:rsidRPr="00B15C00">
        <w:rPr>
          <w:b/>
          <w:bCs/>
        </w:rPr>
        <w:t xml:space="preserve">« Огонь разжигается огнем, личность формируется личностью». </w:t>
      </w:r>
    </w:p>
    <w:p w:rsidR="00B15C00" w:rsidRPr="00B15C00" w:rsidRDefault="00B15C00" w:rsidP="00B15C00">
      <w:pPr>
        <w:spacing w:after="0" w:line="240" w:lineRule="auto"/>
        <w:ind w:firstLine="709"/>
        <w:rPr>
          <w:rFonts w:ascii="Times New Roman" w:hAnsi="Times New Roman" w:cs="Times New Roman"/>
          <w:sz w:val="24"/>
          <w:szCs w:val="24"/>
        </w:rPr>
      </w:pPr>
      <w:r w:rsidRPr="00B15C00">
        <w:rPr>
          <w:rFonts w:ascii="Times New Roman" w:hAnsi="Times New Roman" w:cs="Times New Roman"/>
          <w:sz w:val="24"/>
          <w:szCs w:val="24"/>
        </w:rPr>
        <w:t xml:space="preserve">Больше трех веков назад великий педагог Я. Коменский сказал кратко и точно: </w:t>
      </w:r>
      <w:r w:rsidRPr="00B15C00">
        <w:rPr>
          <w:rFonts w:ascii="Times New Roman" w:hAnsi="Times New Roman" w:cs="Times New Roman"/>
          <w:b/>
          <w:bCs/>
          <w:sz w:val="24"/>
          <w:szCs w:val="24"/>
        </w:rPr>
        <w:t>« Школа – мастерская человечности»</w:t>
      </w:r>
      <w:r w:rsidRPr="00B15C00">
        <w:rPr>
          <w:rFonts w:ascii="Times New Roman" w:hAnsi="Times New Roman" w:cs="Times New Roman"/>
          <w:sz w:val="24"/>
          <w:szCs w:val="24"/>
        </w:rPr>
        <w:t>. Я хочу, чтобы в наших жизненных условиях профессия учителя не теряла своего особого значения и призвания «разжигать огонь в юных душах».</w:t>
      </w:r>
    </w:p>
    <w:p w:rsidR="00B15C00" w:rsidRPr="00B15C00" w:rsidRDefault="00B15C00" w:rsidP="00B15C00">
      <w:pPr>
        <w:spacing w:after="0" w:line="240" w:lineRule="auto"/>
        <w:ind w:firstLine="709"/>
        <w:rPr>
          <w:rFonts w:ascii="Times New Roman" w:hAnsi="Times New Roman" w:cs="Times New Roman"/>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r w:rsidRPr="00E9093A">
        <w:rPr>
          <w:rFonts w:ascii="Times New Roman" w:hAnsi="Times New Roman" w:cs="Times New Roman"/>
          <w:b/>
          <w:bCs/>
          <w:i/>
          <w:iCs/>
          <w:sz w:val="24"/>
          <w:szCs w:val="24"/>
        </w:rPr>
        <w:t>Воспитательная программа</w:t>
      </w: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E9093A" w:rsidRDefault="00E9093A" w:rsidP="00B15C00">
      <w:pPr>
        <w:spacing w:after="0" w:line="240" w:lineRule="auto"/>
        <w:ind w:firstLine="709"/>
        <w:jc w:val="center"/>
        <w:rPr>
          <w:rFonts w:ascii="Times New Roman" w:hAnsi="Times New Roman" w:cs="Times New Roman"/>
          <w:b/>
          <w:bCs/>
          <w:i/>
          <w:iCs/>
          <w:sz w:val="24"/>
          <w:szCs w:val="24"/>
        </w:rPr>
      </w:pPr>
    </w:p>
    <w:p w:rsidR="00B15C00" w:rsidRPr="00561F3C" w:rsidRDefault="00B15C00" w:rsidP="00B15C00">
      <w:pPr>
        <w:spacing w:after="0" w:line="240" w:lineRule="auto"/>
        <w:jc w:val="center"/>
        <w:outlineLvl w:val="0"/>
        <w:rPr>
          <w:rFonts w:ascii="Times New Roman" w:hAnsi="Times New Roman" w:cs="Times New Roman"/>
          <w:b/>
        </w:rPr>
      </w:pPr>
      <w:r w:rsidRPr="00561F3C">
        <w:rPr>
          <w:rFonts w:ascii="Times New Roman" w:hAnsi="Times New Roman" w:cs="Times New Roman"/>
          <w:b/>
        </w:rPr>
        <w:lastRenderedPageBreak/>
        <w:t>МУНИЦИПАЛЬНОЕ БЮДЖЕТНОЕ ОБЩЕОБРАЗОВАТЕЛЬНОЕ УЧРЕЖДЕНИЕ</w:t>
      </w:r>
    </w:p>
    <w:p w:rsidR="00B15C00" w:rsidRPr="00561F3C" w:rsidRDefault="00B15C00" w:rsidP="00B15C00">
      <w:pPr>
        <w:spacing w:after="0" w:line="240" w:lineRule="auto"/>
        <w:jc w:val="center"/>
        <w:rPr>
          <w:rFonts w:ascii="Times New Roman" w:hAnsi="Times New Roman" w:cs="Times New Roman"/>
          <w:b/>
        </w:rPr>
      </w:pPr>
      <w:r w:rsidRPr="00561F3C">
        <w:rPr>
          <w:rFonts w:ascii="Times New Roman" w:hAnsi="Times New Roman" w:cs="Times New Roman"/>
          <w:b/>
        </w:rPr>
        <w:t>СРЕДНЯЯ ОБЩЕОБРАЗОВАТЕЛЬНАЯ ШКОЛА № 39 г. ЧЕЛЯБИНСКА</w:t>
      </w:r>
    </w:p>
    <w:p w:rsidR="00B15C00" w:rsidRPr="00561F3C" w:rsidRDefault="00B15C00" w:rsidP="00B15C00">
      <w:pPr>
        <w:spacing w:after="0" w:line="240" w:lineRule="auto"/>
        <w:jc w:val="center"/>
        <w:rPr>
          <w:rFonts w:ascii="Times New Roman" w:hAnsi="Times New Roman" w:cs="Times New Roman"/>
          <w:sz w:val="16"/>
          <w:szCs w:val="16"/>
        </w:rPr>
      </w:pPr>
      <w:r w:rsidRPr="00561F3C">
        <w:rPr>
          <w:rFonts w:ascii="Times New Roman" w:hAnsi="Times New Roman" w:cs="Times New Roman"/>
          <w:sz w:val="16"/>
          <w:szCs w:val="16"/>
        </w:rPr>
        <w:t xml:space="preserve">454085, Челябинская область, г. Челябинск, ул. Марченко, д. 23 </w:t>
      </w:r>
      <w:proofErr w:type="spellStart"/>
      <w:r w:rsidRPr="00561F3C">
        <w:rPr>
          <w:rFonts w:ascii="Times New Roman" w:hAnsi="Times New Roman" w:cs="Times New Roman"/>
          <w:sz w:val="16"/>
          <w:szCs w:val="16"/>
        </w:rPr>
        <w:t>г</w:t>
      </w:r>
      <w:proofErr w:type="gramStart"/>
      <w:r w:rsidRPr="00561F3C">
        <w:rPr>
          <w:rFonts w:ascii="Times New Roman" w:hAnsi="Times New Roman" w:cs="Times New Roman"/>
          <w:sz w:val="16"/>
          <w:szCs w:val="16"/>
        </w:rPr>
        <w:t>,т</w:t>
      </w:r>
      <w:proofErr w:type="gramEnd"/>
      <w:r w:rsidRPr="00561F3C">
        <w:rPr>
          <w:rFonts w:ascii="Times New Roman" w:hAnsi="Times New Roman" w:cs="Times New Roman"/>
          <w:sz w:val="16"/>
          <w:szCs w:val="16"/>
        </w:rPr>
        <w:t>елефон</w:t>
      </w:r>
      <w:proofErr w:type="spellEnd"/>
      <w:r w:rsidRPr="00561F3C">
        <w:rPr>
          <w:rFonts w:ascii="Times New Roman" w:hAnsi="Times New Roman" w:cs="Times New Roman"/>
          <w:sz w:val="16"/>
          <w:szCs w:val="16"/>
        </w:rPr>
        <w:t xml:space="preserve">/факс: (351) 772-38-84, </w:t>
      </w:r>
      <w:r w:rsidRPr="00561F3C">
        <w:rPr>
          <w:rFonts w:ascii="Times New Roman" w:hAnsi="Times New Roman" w:cs="Times New Roman"/>
          <w:sz w:val="16"/>
          <w:szCs w:val="16"/>
          <w:lang w:val="en-US"/>
        </w:rPr>
        <w:t>E</w:t>
      </w:r>
      <w:r w:rsidRPr="00561F3C">
        <w:rPr>
          <w:rFonts w:ascii="Times New Roman" w:hAnsi="Times New Roman" w:cs="Times New Roman"/>
          <w:sz w:val="16"/>
          <w:szCs w:val="16"/>
        </w:rPr>
        <w:t>-</w:t>
      </w:r>
      <w:r w:rsidRPr="00561F3C">
        <w:rPr>
          <w:rFonts w:ascii="Times New Roman" w:hAnsi="Times New Roman" w:cs="Times New Roman"/>
          <w:sz w:val="16"/>
          <w:szCs w:val="16"/>
          <w:lang w:val="en-US"/>
        </w:rPr>
        <w:t>mail</w:t>
      </w:r>
      <w:r w:rsidRPr="00561F3C">
        <w:rPr>
          <w:rFonts w:ascii="Times New Roman" w:hAnsi="Times New Roman" w:cs="Times New Roman"/>
          <w:sz w:val="16"/>
          <w:szCs w:val="16"/>
        </w:rPr>
        <w:t xml:space="preserve">: </w:t>
      </w:r>
      <w:proofErr w:type="spellStart"/>
      <w:r w:rsidRPr="00561F3C">
        <w:rPr>
          <w:rFonts w:ascii="Times New Roman" w:hAnsi="Times New Roman" w:cs="Times New Roman"/>
          <w:sz w:val="16"/>
          <w:szCs w:val="16"/>
          <w:lang w:val="en-US"/>
        </w:rPr>
        <w:t>mousosh</w:t>
      </w:r>
      <w:proofErr w:type="spellEnd"/>
      <w:r w:rsidRPr="00561F3C">
        <w:rPr>
          <w:rFonts w:ascii="Times New Roman" w:hAnsi="Times New Roman" w:cs="Times New Roman"/>
          <w:sz w:val="16"/>
          <w:szCs w:val="16"/>
        </w:rPr>
        <w:t>39@</w:t>
      </w:r>
      <w:r w:rsidRPr="00561F3C">
        <w:rPr>
          <w:rFonts w:ascii="Times New Roman" w:hAnsi="Times New Roman" w:cs="Times New Roman"/>
          <w:sz w:val="16"/>
          <w:szCs w:val="16"/>
          <w:lang w:val="en-US"/>
        </w:rPr>
        <w:t>mail</w:t>
      </w:r>
      <w:r w:rsidRPr="00561F3C">
        <w:rPr>
          <w:rFonts w:ascii="Times New Roman" w:hAnsi="Times New Roman" w:cs="Times New Roman"/>
          <w:sz w:val="16"/>
          <w:szCs w:val="16"/>
        </w:rPr>
        <w:t>.</w:t>
      </w:r>
      <w:proofErr w:type="spellStart"/>
      <w:r w:rsidRPr="00561F3C">
        <w:rPr>
          <w:rFonts w:ascii="Times New Roman" w:hAnsi="Times New Roman" w:cs="Times New Roman"/>
          <w:sz w:val="16"/>
          <w:szCs w:val="16"/>
          <w:lang w:val="en-US"/>
        </w:rPr>
        <w:t>ru</w:t>
      </w:r>
      <w:proofErr w:type="spellEnd"/>
    </w:p>
    <w:p w:rsidR="00B15C00" w:rsidRPr="003A7512" w:rsidRDefault="00B15C00" w:rsidP="00B15C00">
      <w:pPr>
        <w:jc w:val="center"/>
        <w:rPr>
          <w:b/>
        </w:rPr>
      </w:pPr>
      <w:r w:rsidRPr="003A7512">
        <w:rPr>
          <w:b/>
        </w:rPr>
        <w:t>===============</w:t>
      </w:r>
      <w:r>
        <w:rPr>
          <w:b/>
        </w:rPr>
        <w:t>============</w:t>
      </w:r>
      <w:r w:rsidRPr="003A7512">
        <w:rPr>
          <w:b/>
        </w:rPr>
        <w:t>=====================================================</w:t>
      </w:r>
    </w:p>
    <w:p w:rsidR="00B15C00" w:rsidRDefault="00B15C00" w:rsidP="00B15C00">
      <w:pPr>
        <w:spacing w:after="0" w:line="240" w:lineRule="auto"/>
        <w:rPr>
          <w:rFonts w:ascii="Times New Roman" w:hAnsi="Times New Roman" w:cs="Times New Roman"/>
          <w:sz w:val="26"/>
          <w:szCs w:val="26"/>
        </w:rPr>
      </w:pPr>
    </w:p>
    <w:p w:rsidR="00B15C00" w:rsidRDefault="00B15C00" w:rsidP="00B15C00">
      <w:pPr>
        <w:spacing w:after="0" w:line="240" w:lineRule="auto"/>
        <w:rPr>
          <w:rFonts w:ascii="Times New Roman" w:hAnsi="Times New Roman" w:cs="Times New Roman"/>
          <w:sz w:val="26"/>
          <w:szCs w:val="26"/>
        </w:rPr>
      </w:pPr>
    </w:p>
    <w:tbl>
      <w:tblPr>
        <w:tblW w:w="10063" w:type="dxa"/>
        <w:jc w:val="center"/>
        <w:tblLook w:val="01E0"/>
      </w:tblPr>
      <w:tblGrid>
        <w:gridCol w:w="3564"/>
        <w:gridCol w:w="3102"/>
        <w:gridCol w:w="3397"/>
      </w:tblGrid>
      <w:tr w:rsidR="00B15C00" w:rsidRPr="00561F3C" w:rsidTr="005D5CBD">
        <w:trPr>
          <w:jc w:val="center"/>
        </w:trPr>
        <w:tc>
          <w:tcPr>
            <w:tcW w:w="3564" w:type="dxa"/>
          </w:tcPr>
          <w:p w:rsidR="00B15C00" w:rsidRPr="00561F3C" w:rsidRDefault="00B15C00" w:rsidP="005D5CBD">
            <w:pPr>
              <w:spacing w:after="0" w:line="240" w:lineRule="auto"/>
              <w:rPr>
                <w:rFonts w:ascii="Times New Roman" w:hAnsi="Times New Roman" w:cs="Times New Roman"/>
              </w:rPr>
            </w:pPr>
            <w:r w:rsidRPr="00561F3C">
              <w:rPr>
                <w:rFonts w:ascii="Times New Roman" w:hAnsi="Times New Roman" w:cs="Times New Roman"/>
              </w:rPr>
              <w:t>Рассмотрено</w:t>
            </w:r>
            <w:r>
              <w:rPr>
                <w:rFonts w:ascii="Times New Roman" w:hAnsi="Times New Roman" w:cs="Times New Roman"/>
              </w:rPr>
              <w:t xml:space="preserve"> </w:t>
            </w:r>
            <w:r w:rsidRPr="00561F3C">
              <w:rPr>
                <w:rFonts w:ascii="Times New Roman" w:hAnsi="Times New Roman" w:cs="Times New Roman"/>
              </w:rPr>
              <w:t xml:space="preserve"> на МО учителей начальных классов </w:t>
            </w:r>
          </w:p>
          <w:p w:rsidR="00B15C00" w:rsidRPr="00561F3C" w:rsidRDefault="00B15C00" w:rsidP="005D5CBD">
            <w:pPr>
              <w:spacing w:after="0" w:line="240" w:lineRule="auto"/>
              <w:rPr>
                <w:rFonts w:ascii="Times New Roman" w:hAnsi="Times New Roman" w:cs="Times New Roman"/>
              </w:rPr>
            </w:pPr>
            <w:proofErr w:type="spellStart"/>
            <w:r w:rsidRPr="00561F3C">
              <w:rPr>
                <w:rFonts w:ascii="Times New Roman" w:hAnsi="Times New Roman" w:cs="Times New Roman"/>
              </w:rPr>
              <w:t>__________О.Н.Тимошенкова</w:t>
            </w:r>
            <w:proofErr w:type="spellEnd"/>
          </w:p>
          <w:p w:rsidR="00B15C00" w:rsidRPr="00561F3C" w:rsidRDefault="00B15C00" w:rsidP="005D5CBD">
            <w:pPr>
              <w:spacing w:after="0" w:line="240" w:lineRule="auto"/>
              <w:rPr>
                <w:rFonts w:ascii="Times New Roman" w:hAnsi="Times New Roman" w:cs="Times New Roman"/>
              </w:rPr>
            </w:pPr>
            <w:r w:rsidRPr="00561F3C">
              <w:rPr>
                <w:rFonts w:ascii="Times New Roman" w:hAnsi="Times New Roman" w:cs="Times New Roman"/>
              </w:rPr>
              <w:t>«___» августа 201</w:t>
            </w:r>
            <w:r>
              <w:rPr>
                <w:rFonts w:ascii="Times New Roman" w:hAnsi="Times New Roman" w:cs="Times New Roman"/>
              </w:rPr>
              <w:t>0</w:t>
            </w:r>
            <w:r w:rsidRPr="00561F3C">
              <w:rPr>
                <w:rFonts w:ascii="Times New Roman" w:hAnsi="Times New Roman" w:cs="Times New Roman"/>
              </w:rPr>
              <w:t xml:space="preserve"> г</w:t>
            </w:r>
          </w:p>
        </w:tc>
        <w:tc>
          <w:tcPr>
            <w:tcW w:w="3102" w:type="dxa"/>
          </w:tcPr>
          <w:p w:rsidR="00B15C00" w:rsidRPr="00561F3C" w:rsidRDefault="00B15C00" w:rsidP="005D5CBD">
            <w:pPr>
              <w:spacing w:after="0" w:line="240" w:lineRule="auto"/>
              <w:rPr>
                <w:rFonts w:ascii="Times New Roman" w:hAnsi="Times New Roman" w:cs="Times New Roman"/>
              </w:rPr>
            </w:pPr>
            <w:r w:rsidRPr="00561F3C">
              <w:rPr>
                <w:rFonts w:ascii="Times New Roman" w:hAnsi="Times New Roman" w:cs="Times New Roman"/>
              </w:rPr>
              <w:t>СОГЛАСОВАНО:</w:t>
            </w:r>
          </w:p>
          <w:p w:rsidR="00B15C00" w:rsidRPr="00561F3C" w:rsidRDefault="00B15C00" w:rsidP="005D5CBD">
            <w:pPr>
              <w:spacing w:after="0" w:line="240" w:lineRule="auto"/>
              <w:rPr>
                <w:rFonts w:ascii="Times New Roman" w:hAnsi="Times New Roman" w:cs="Times New Roman"/>
              </w:rPr>
            </w:pPr>
            <w:r w:rsidRPr="00561F3C">
              <w:rPr>
                <w:rFonts w:ascii="Times New Roman" w:hAnsi="Times New Roman" w:cs="Times New Roman"/>
              </w:rPr>
              <w:t>Зам. директора по УВР</w:t>
            </w:r>
          </w:p>
          <w:p w:rsidR="00B15C00" w:rsidRPr="00561F3C" w:rsidRDefault="00B15C00" w:rsidP="005D5CBD">
            <w:pPr>
              <w:spacing w:after="0" w:line="240" w:lineRule="auto"/>
              <w:rPr>
                <w:rFonts w:ascii="Times New Roman" w:hAnsi="Times New Roman" w:cs="Times New Roman"/>
              </w:rPr>
            </w:pPr>
            <w:r w:rsidRPr="00561F3C">
              <w:rPr>
                <w:rFonts w:ascii="Times New Roman" w:hAnsi="Times New Roman" w:cs="Times New Roman"/>
              </w:rPr>
              <w:t>__________ А.В.Щукина</w:t>
            </w:r>
          </w:p>
          <w:p w:rsidR="00B15C00" w:rsidRPr="00561F3C" w:rsidRDefault="00B15C00" w:rsidP="005D5CBD">
            <w:pPr>
              <w:spacing w:after="0" w:line="240" w:lineRule="auto"/>
              <w:rPr>
                <w:rFonts w:ascii="Times New Roman" w:hAnsi="Times New Roman" w:cs="Times New Roman"/>
              </w:rPr>
            </w:pPr>
            <w:r w:rsidRPr="00561F3C">
              <w:rPr>
                <w:rFonts w:ascii="Times New Roman" w:hAnsi="Times New Roman" w:cs="Times New Roman"/>
              </w:rPr>
              <w:t>«____» сентября 201</w:t>
            </w:r>
            <w:r>
              <w:rPr>
                <w:rFonts w:ascii="Times New Roman" w:hAnsi="Times New Roman" w:cs="Times New Roman"/>
              </w:rPr>
              <w:t>0</w:t>
            </w:r>
            <w:r w:rsidRPr="00561F3C">
              <w:rPr>
                <w:rFonts w:ascii="Times New Roman" w:hAnsi="Times New Roman" w:cs="Times New Roman"/>
              </w:rPr>
              <w:t xml:space="preserve"> г</w:t>
            </w:r>
          </w:p>
        </w:tc>
        <w:tc>
          <w:tcPr>
            <w:tcW w:w="3397" w:type="dxa"/>
          </w:tcPr>
          <w:p w:rsidR="00B15C00" w:rsidRPr="00561F3C" w:rsidRDefault="00B15C00" w:rsidP="005D5CBD">
            <w:pPr>
              <w:spacing w:after="0" w:line="240" w:lineRule="auto"/>
              <w:rPr>
                <w:rFonts w:ascii="Times New Roman" w:hAnsi="Times New Roman" w:cs="Times New Roman"/>
              </w:rPr>
            </w:pPr>
            <w:r w:rsidRPr="00561F3C">
              <w:rPr>
                <w:rFonts w:ascii="Times New Roman" w:hAnsi="Times New Roman" w:cs="Times New Roman"/>
              </w:rPr>
              <w:t>УТВЕРЖДАЮ:</w:t>
            </w:r>
          </w:p>
          <w:p w:rsidR="00B15C00" w:rsidRPr="00561F3C" w:rsidRDefault="00B15C00" w:rsidP="005D5CBD">
            <w:pPr>
              <w:spacing w:after="0" w:line="240" w:lineRule="auto"/>
              <w:rPr>
                <w:rFonts w:ascii="Times New Roman" w:hAnsi="Times New Roman" w:cs="Times New Roman"/>
              </w:rPr>
            </w:pPr>
            <w:r w:rsidRPr="00561F3C">
              <w:rPr>
                <w:rFonts w:ascii="Times New Roman" w:hAnsi="Times New Roman" w:cs="Times New Roman"/>
              </w:rPr>
              <w:t>Дир</w:t>
            </w:r>
            <w:r>
              <w:rPr>
                <w:rFonts w:ascii="Times New Roman" w:hAnsi="Times New Roman" w:cs="Times New Roman"/>
              </w:rPr>
              <w:t>ектор МБ</w:t>
            </w:r>
            <w:r w:rsidRPr="00561F3C">
              <w:rPr>
                <w:rFonts w:ascii="Times New Roman" w:hAnsi="Times New Roman" w:cs="Times New Roman"/>
              </w:rPr>
              <w:t>ОУ СОШ № 39</w:t>
            </w:r>
          </w:p>
          <w:p w:rsidR="00B15C00" w:rsidRPr="00561F3C" w:rsidRDefault="00B15C00" w:rsidP="005D5CBD">
            <w:pPr>
              <w:spacing w:after="0" w:line="240" w:lineRule="auto"/>
              <w:rPr>
                <w:rFonts w:ascii="Times New Roman" w:hAnsi="Times New Roman" w:cs="Times New Roman"/>
              </w:rPr>
            </w:pPr>
            <w:proofErr w:type="spellStart"/>
            <w:r w:rsidRPr="00561F3C">
              <w:rPr>
                <w:rFonts w:ascii="Times New Roman" w:hAnsi="Times New Roman" w:cs="Times New Roman"/>
              </w:rPr>
              <w:t>___________С.В.Урванцева</w:t>
            </w:r>
            <w:proofErr w:type="spellEnd"/>
          </w:p>
          <w:p w:rsidR="00B15C00" w:rsidRPr="00561F3C" w:rsidRDefault="00B15C00" w:rsidP="005D5CBD">
            <w:pPr>
              <w:spacing w:after="0" w:line="240" w:lineRule="auto"/>
              <w:rPr>
                <w:rFonts w:ascii="Times New Roman" w:hAnsi="Times New Roman" w:cs="Times New Roman"/>
              </w:rPr>
            </w:pPr>
            <w:r w:rsidRPr="00561F3C">
              <w:rPr>
                <w:rFonts w:ascii="Times New Roman" w:hAnsi="Times New Roman" w:cs="Times New Roman"/>
              </w:rPr>
              <w:t>«___» сентября 201</w:t>
            </w:r>
            <w:r>
              <w:rPr>
                <w:rFonts w:ascii="Times New Roman" w:hAnsi="Times New Roman" w:cs="Times New Roman"/>
              </w:rPr>
              <w:t>0</w:t>
            </w:r>
            <w:r w:rsidRPr="00561F3C">
              <w:rPr>
                <w:rFonts w:ascii="Times New Roman" w:hAnsi="Times New Roman" w:cs="Times New Roman"/>
              </w:rPr>
              <w:t xml:space="preserve"> г</w:t>
            </w:r>
          </w:p>
          <w:p w:rsidR="00B15C00" w:rsidRPr="00561F3C" w:rsidRDefault="00B15C00" w:rsidP="005D5CBD">
            <w:pPr>
              <w:spacing w:after="0" w:line="240" w:lineRule="auto"/>
              <w:rPr>
                <w:rFonts w:ascii="Times New Roman" w:hAnsi="Times New Roman" w:cs="Times New Roman"/>
              </w:rPr>
            </w:pPr>
          </w:p>
        </w:tc>
      </w:tr>
    </w:tbl>
    <w:p w:rsidR="00B15C00" w:rsidRPr="002C76A8" w:rsidRDefault="00B15C00" w:rsidP="00B15C00">
      <w:pPr>
        <w:spacing w:after="0" w:line="240" w:lineRule="auto"/>
        <w:rPr>
          <w:rFonts w:ascii="Times New Roman" w:hAnsi="Times New Roman" w:cs="Times New Roman"/>
          <w:sz w:val="26"/>
          <w:szCs w:val="26"/>
        </w:rPr>
      </w:pPr>
    </w:p>
    <w:p w:rsidR="00B15C00" w:rsidRPr="002C76A8" w:rsidRDefault="00B15C00" w:rsidP="00B15C00">
      <w:pPr>
        <w:pStyle w:val="1"/>
        <w:spacing w:after="0"/>
        <w:rPr>
          <w:rFonts w:ascii="Times New Roman" w:hAnsi="Times New Roman" w:cs="Times New Roman"/>
          <w:sz w:val="26"/>
          <w:szCs w:val="26"/>
        </w:rPr>
      </w:pPr>
    </w:p>
    <w:p w:rsidR="00B15C00" w:rsidRPr="002C76A8" w:rsidRDefault="00B15C00" w:rsidP="00B15C00">
      <w:pPr>
        <w:spacing w:after="0" w:line="240" w:lineRule="auto"/>
        <w:rPr>
          <w:rFonts w:ascii="Times New Roman" w:hAnsi="Times New Roman" w:cs="Times New Roman"/>
          <w:sz w:val="26"/>
          <w:szCs w:val="26"/>
        </w:rPr>
      </w:pPr>
    </w:p>
    <w:p w:rsidR="00B15C00" w:rsidRPr="002C76A8" w:rsidRDefault="00B15C00" w:rsidP="00B15C00">
      <w:pPr>
        <w:tabs>
          <w:tab w:val="left" w:pos="4543"/>
        </w:tabs>
        <w:spacing w:after="0" w:line="240" w:lineRule="auto"/>
        <w:rPr>
          <w:rFonts w:ascii="Times New Roman" w:hAnsi="Times New Roman" w:cs="Times New Roman"/>
          <w:sz w:val="26"/>
          <w:szCs w:val="26"/>
        </w:rPr>
      </w:pPr>
    </w:p>
    <w:p w:rsidR="00B15C00" w:rsidRPr="002C76A8" w:rsidRDefault="00B15C00" w:rsidP="00B15C00">
      <w:pPr>
        <w:spacing w:after="0" w:line="240" w:lineRule="auto"/>
        <w:rPr>
          <w:rFonts w:ascii="Times New Roman" w:hAnsi="Times New Roman" w:cs="Times New Roman"/>
          <w:sz w:val="26"/>
          <w:szCs w:val="26"/>
        </w:rPr>
      </w:pPr>
    </w:p>
    <w:p w:rsidR="00B15C00" w:rsidRPr="002C76A8" w:rsidRDefault="00B15C00" w:rsidP="00B15C00">
      <w:pPr>
        <w:spacing w:after="0" w:line="240" w:lineRule="auto"/>
        <w:rPr>
          <w:rFonts w:ascii="Times New Roman" w:hAnsi="Times New Roman" w:cs="Times New Roman"/>
          <w:sz w:val="26"/>
          <w:szCs w:val="26"/>
        </w:rPr>
      </w:pPr>
    </w:p>
    <w:p w:rsidR="00B15C00" w:rsidRPr="002C76A8" w:rsidRDefault="00B15C00" w:rsidP="00B15C00">
      <w:pPr>
        <w:spacing w:after="0" w:line="240" w:lineRule="auto"/>
        <w:rPr>
          <w:rFonts w:ascii="Times New Roman" w:hAnsi="Times New Roman" w:cs="Times New Roman"/>
          <w:sz w:val="26"/>
          <w:szCs w:val="26"/>
        </w:rPr>
      </w:pPr>
    </w:p>
    <w:p w:rsidR="00B15C00" w:rsidRPr="002C76A8" w:rsidRDefault="00B15C00" w:rsidP="00B15C00">
      <w:pPr>
        <w:spacing w:after="0" w:line="240" w:lineRule="auto"/>
        <w:rPr>
          <w:rFonts w:ascii="Times New Roman" w:hAnsi="Times New Roman" w:cs="Times New Roman"/>
          <w:sz w:val="26"/>
          <w:szCs w:val="26"/>
        </w:rPr>
      </w:pPr>
    </w:p>
    <w:p w:rsidR="00B15C00" w:rsidRPr="003B28A5" w:rsidRDefault="00B15C00" w:rsidP="00B15C00">
      <w:pPr>
        <w:pStyle w:val="1"/>
        <w:spacing w:before="0" w:after="0" w:line="240" w:lineRule="auto"/>
        <w:jc w:val="center"/>
        <w:rPr>
          <w:rFonts w:ascii="Times New Roman" w:hAnsi="Times New Roman" w:cs="Times New Roman"/>
          <w:b w:val="0"/>
          <w:bCs w:val="0"/>
          <w:sz w:val="36"/>
          <w:szCs w:val="36"/>
        </w:rPr>
      </w:pPr>
      <w:r w:rsidRPr="003B28A5">
        <w:rPr>
          <w:rFonts w:ascii="Times New Roman" w:hAnsi="Times New Roman" w:cs="Times New Roman"/>
          <w:sz w:val="28"/>
          <w:szCs w:val="28"/>
        </w:rPr>
        <w:t>РАБОЧАЯ  ПРОГРАММА</w:t>
      </w:r>
      <w:r w:rsidRPr="002C76A8">
        <w:rPr>
          <w:rFonts w:ascii="Times New Roman" w:hAnsi="Times New Roman" w:cs="Times New Roman"/>
          <w:sz w:val="26"/>
          <w:szCs w:val="26"/>
        </w:rPr>
        <w:br/>
      </w:r>
      <w:r w:rsidRPr="003B28A5">
        <w:rPr>
          <w:rFonts w:ascii="Times New Roman" w:hAnsi="Times New Roman" w:cs="Times New Roman"/>
          <w:sz w:val="36"/>
          <w:szCs w:val="36"/>
        </w:rPr>
        <w:t>«Мы интересны друг другу, потому что мы разные»</w:t>
      </w:r>
    </w:p>
    <w:p w:rsidR="00B15C00" w:rsidRPr="003B28A5" w:rsidRDefault="00B15C00" w:rsidP="00B15C00">
      <w:pPr>
        <w:pStyle w:val="1"/>
        <w:spacing w:before="0" w:after="0" w:line="240" w:lineRule="auto"/>
        <w:jc w:val="center"/>
        <w:rPr>
          <w:rFonts w:ascii="Times New Roman" w:hAnsi="Times New Roman" w:cs="Times New Roman"/>
          <w:b w:val="0"/>
          <w:bCs w:val="0"/>
          <w:sz w:val="26"/>
          <w:szCs w:val="26"/>
        </w:rPr>
      </w:pPr>
      <w:r>
        <w:rPr>
          <w:rFonts w:ascii="Times New Roman" w:hAnsi="Times New Roman" w:cs="Times New Roman"/>
          <w:sz w:val="26"/>
          <w:szCs w:val="26"/>
        </w:rPr>
        <w:t>(</w:t>
      </w:r>
      <w:r w:rsidRPr="002C76A8">
        <w:rPr>
          <w:rFonts w:ascii="Times New Roman" w:hAnsi="Times New Roman" w:cs="Times New Roman"/>
          <w:sz w:val="26"/>
          <w:szCs w:val="26"/>
        </w:rPr>
        <w:t>для 1-5 классов</w:t>
      </w:r>
      <w:r>
        <w:rPr>
          <w:rFonts w:ascii="Times New Roman" w:hAnsi="Times New Roman" w:cs="Times New Roman"/>
          <w:sz w:val="26"/>
          <w:szCs w:val="26"/>
        </w:rPr>
        <w:t>)</w:t>
      </w:r>
    </w:p>
    <w:p w:rsidR="00B15C00" w:rsidRPr="002C76A8" w:rsidRDefault="00B15C00" w:rsidP="00B15C00">
      <w:pPr>
        <w:spacing w:after="0" w:line="240" w:lineRule="auto"/>
        <w:rPr>
          <w:rFonts w:ascii="Times New Roman" w:hAnsi="Times New Roman" w:cs="Times New Roman"/>
          <w:sz w:val="26"/>
          <w:szCs w:val="26"/>
        </w:rPr>
      </w:pPr>
    </w:p>
    <w:p w:rsidR="00B15C00" w:rsidRPr="002C76A8" w:rsidRDefault="00B15C00" w:rsidP="00B15C00">
      <w:pPr>
        <w:spacing w:after="0" w:line="240" w:lineRule="auto"/>
        <w:rPr>
          <w:rFonts w:ascii="Times New Roman" w:hAnsi="Times New Roman" w:cs="Times New Roman"/>
          <w:sz w:val="26"/>
          <w:szCs w:val="26"/>
        </w:rPr>
      </w:pPr>
    </w:p>
    <w:p w:rsidR="00B15C00" w:rsidRPr="002C76A8" w:rsidRDefault="00B15C00" w:rsidP="00B15C00">
      <w:pPr>
        <w:spacing w:after="0" w:line="240" w:lineRule="auto"/>
        <w:rPr>
          <w:rFonts w:ascii="Times New Roman" w:hAnsi="Times New Roman" w:cs="Times New Roman"/>
          <w:sz w:val="26"/>
          <w:szCs w:val="26"/>
        </w:rPr>
      </w:pPr>
    </w:p>
    <w:p w:rsidR="00B15C00" w:rsidRDefault="00B15C00" w:rsidP="00B15C00">
      <w:pPr>
        <w:spacing w:after="0" w:line="240" w:lineRule="auto"/>
        <w:rPr>
          <w:rFonts w:ascii="Times New Roman" w:hAnsi="Times New Roman" w:cs="Times New Roman"/>
          <w:sz w:val="26"/>
          <w:szCs w:val="26"/>
        </w:rPr>
      </w:pPr>
    </w:p>
    <w:p w:rsidR="00B15C00" w:rsidRPr="002C76A8" w:rsidRDefault="00B15C00" w:rsidP="00B15C00">
      <w:pPr>
        <w:spacing w:after="0" w:line="240" w:lineRule="auto"/>
        <w:rPr>
          <w:rFonts w:ascii="Times New Roman" w:hAnsi="Times New Roman" w:cs="Times New Roman"/>
          <w:sz w:val="26"/>
          <w:szCs w:val="26"/>
        </w:rPr>
      </w:pPr>
    </w:p>
    <w:p w:rsidR="00B15C00" w:rsidRPr="001C084A" w:rsidRDefault="00B15C00" w:rsidP="00B15C00">
      <w:pPr>
        <w:spacing w:after="0" w:line="240" w:lineRule="auto"/>
        <w:ind w:left="6372"/>
        <w:rPr>
          <w:rFonts w:ascii="Times New Roman" w:hAnsi="Times New Roman" w:cs="Times New Roman"/>
        </w:rPr>
      </w:pPr>
      <w:r w:rsidRPr="001C084A">
        <w:rPr>
          <w:rFonts w:ascii="Times New Roman" w:hAnsi="Times New Roman" w:cs="Times New Roman"/>
        </w:rPr>
        <w:t xml:space="preserve">СОСТАВИТЕЛЬ: </w:t>
      </w:r>
    </w:p>
    <w:p w:rsidR="00B15C00" w:rsidRPr="00561F3C" w:rsidRDefault="00B15C00" w:rsidP="00B15C00">
      <w:pPr>
        <w:spacing w:after="0" w:line="240" w:lineRule="auto"/>
        <w:ind w:left="6372"/>
        <w:rPr>
          <w:rFonts w:ascii="Times New Roman" w:hAnsi="Times New Roman" w:cs="Times New Roman"/>
          <w:sz w:val="24"/>
          <w:szCs w:val="24"/>
        </w:rPr>
      </w:pPr>
      <w:proofErr w:type="spellStart"/>
      <w:r w:rsidRPr="00561F3C">
        <w:rPr>
          <w:rFonts w:ascii="Times New Roman" w:hAnsi="Times New Roman" w:cs="Times New Roman"/>
          <w:sz w:val="24"/>
          <w:szCs w:val="24"/>
        </w:rPr>
        <w:t>Ярушина</w:t>
      </w:r>
      <w:proofErr w:type="spellEnd"/>
      <w:r w:rsidRPr="00561F3C">
        <w:rPr>
          <w:rFonts w:ascii="Times New Roman" w:hAnsi="Times New Roman" w:cs="Times New Roman"/>
          <w:sz w:val="24"/>
          <w:szCs w:val="24"/>
        </w:rPr>
        <w:t xml:space="preserve"> О.А.</w:t>
      </w:r>
    </w:p>
    <w:p w:rsidR="00B15C00" w:rsidRPr="00561F3C" w:rsidRDefault="00B15C00" w:rsidP="00B15C00">
      <w:pPr>
        <w:spacing w:after="0" w:line="240" w:lineRule="auto"/>
        <w:ind w:left="6372"/>
        <w:rPr>
          <w:rFonts w:ascii="Times New Roman" w:hAnsi="Times New Roman" w:cs="Times New Roman"/>
          <w:sz w:val="24"/>
          <w:szCs w:val="24"/>
        </w:rPr>
      </w:pPr>
      <w:r w:rsidRPr="00561F3C">
        <w:rPr>
          <w:rFonts w:ascii="Times New Roman" w:hAnsi="Times New Roman" w:cs="Times New Roman"/>
          <w:sz w:val="24"/>
          <w:szCs w:val="24"/>
        </w:rPr>
        <w:t>социальный педагог</w:t>
      </w:r>
    </w:p>
    <w:p w:rsidR="00B15C00" w:rsidRPr="00561F3C" w:rsidRDefault="00B15C00" w:rsidP="00B15C00">
      <w:pPr>
        <w:spacing w:after="0" w:line="240" w:lineRule="auto"/>
        <w:ind w:left="6372"/>
        <w:rPr>
          <w:rFonts w:ascii="Times New Roman" w:hAnsi="Times New Roman" w:cs="Times New Roman"/>
          <w:sz w:val="24"/>
          <w:szCs w:val="24"/>
        </w:rPr>
      </w:pPr>
      <w:r w:rsidRPr="00561F3C">
        <w:rPr>
          <w:rFonts w:ascii="Times New Roman" w:hAnsi="Times New Roman" w:cs="Times New Roman"/>
          <w:sz w:val="24"/>
          <w:szCs w:val="24"/>
        </w:rPr>
        <w:t xml:space="preserve">высшей квалификационной категории </w:t>
      </w:r>
    </w:p>
    <w:p w:rsidR="00B15C00" w:rsidRPr="002C76A8" w:rsidRDefault="00B15C00" w:rsidP="00B15C00">
      <w:pPr>
        <w:spacing w:after="0" w:line="240" w:lineRule="auto"/>
        <w:rPr>
          <w:rFonts w:ascii="Times New Roman" w:hAnsi="Times New Roman" w:cs="Times New Roman"/>
          <w:sz w:val="26"/>
          <w:szCs w:val="26"/>
        </w:rPr>
      </w:pPr>
    </w:p>
    <w:p w:rsidR="00B15C00" w:rsidRPr="002C76A8" w:rsidRDefault="00B15C00" w:rsidP="00B15C00">
      <w:pPr>
        <w:spacing w:after="0" w:line="240" w:lineRule="auto"/>
        <w:ind w:left="1416"/>
        <w:rPr>
          <w:rFonts w:ascii="Times New Roman" w:hAnsi="Times New Roman" w:cs="Times New Roman"/>
          <w:sz w:val="26"/>
          <w:szCs w:val="26"/>
        </w:rPr>
      </w:pPr>
    </w:p>
    <w:p w:rsidR="00B15C00" w:rsidRPr="002C76A8" w:rsidRDefault="00B15C00" w:rsidP="00B15C00">
      <w:pPr>
        <w:spacing w:after="0" w:line="240" w:lineRule="auto"/>
        <w:ind w:left="1416"/>
        <w:rPr>
          <w:rFonts w:ascii="Times New Roman" w:hAnsi="Times New Roman" w:cs="Times New Roman"/>
          <w:sz w:val="26"/>
          <w:szCs w:val="26"/>
        </w:rPr>
      </w:pPr>
    </w:p>
    <w:p w:rsidR="00B15C00" w:rsidRPr="002C76A8" w:rsidRDefault="00B15C00" w:rsidP="00B15C00">
      <w:pPr>
        <w:spacing w:after="0" w:line="240" w:lineRule="auto"/>
        <w:ind w:left="1416"/>
        <w:rPr>
          <w:rFonts w:ascii="Times New Roman" w:hAnsi="Times New Roman" w:cs="Times New Roman"/>
          <w:sz w:val="26"/>
          <w:szCs w:val="26"/>
        </w:rPr>
      </w:pPr>
    </w:p>
    <w:p w:rsidR="00B15C00" w:rsidRPr="002C76A8" w:rsidRDefault="00B15C00" w:rsidP="00B15C00">
      <w:pPr>
        <w:spacing w:after="0" w:line="240" w:lineRule="auto"/>
        <w:ind w:left="1416"/>
        <w:rPr>
          <w:rFonts w:ascii="Times New Roman" w:hAnsi="Times New Roman" w:cs="Times New Roman"/>
          <w:sz w:val="26"/>
          <w:szCs w:val="26"/>
        </w:rPr>
      </w:pPr>
    </w:p>
    <w:p w:rsidR="00B15C00" w:rsidRPr="002C76A8" w:rsidRDefault="00B15C00" w:rsidP="00B15C00">
      <w:pPr>
        <w:spacing w:after="0" w:line="240" w:lineRule="auto"/>
        <w:ind w:left="1416"/>
        <w:rPr>
          <w:rFonts w:ascii="Times New Roman" w:hAnsi="Times New Roman" w:cs="Times New Roman"/>
          <w:sz w:val="26"/>
          <w:szCs w:val="26"/>
        </w:rPr>
      </w:pPr>
    </w:p>
    <w:p w:rsidR="00B15C00" w:rsidRPr="002C76A8" w:rsidRDefault="00B15C00" w:rsidP="00B15C00">
      <w:pPr>
        <w:spacing w:after="0" w:line="240" w:lineRule="auto"/>
        <w:ind w:left="1416"/>
        <w:rPr>
          <w:rFonts w:ascii="Times New Roman" w:hAnsi="Times New Roman" w:cs="Times New Roman"/>
          <w:sz w:val="26"/>
          <w:szCs w:val="26"/>
        </w:rPr>
      </w:pPr>
    </w:p>
    <w:p w:rsidR="00B15C00" w:rsidRDefault="00B15C00" w:rsidP="00B15C00">
      <w:pPr>
        <w:spacing w:after="0" w:line="240" w:lineRule="auto"/>
        <w:ind w:left="1416"/>
        <w:rPr>
          <w:rFonts w:ascii="Times New Roman" w:hAnsi="Times New Roman" w:cs="Times New Roman"/>
          <w:sz w:val="26"/>
          <w:szCs w:val="26"/>
        </w:rPr>
      </w:pPr>
    </w:p>
    <w:p w:rsidR="00B15C00" w:rsidRDefault="00B15C00" w:rsidP="00B15C00">
      <w:pPr>
        <w:spacing w:after="0" w:line="240" w:lineRule="auto"/>
        <w:ind w:left="1416"/>
        <w:rPr>
          <w:rFonts w:ascii="Times New Roman" w:hAnsi="Times New Roman" w:cs="Times New Roman"/>
          <w:sz w:val="26"/>
          <w:szCs w:val="26"/>
        </w:rPr>
      </w:pPr>
    </w:p>
    <w:p w:rsidR="00B15C00" w:rsidRPr="002C76A8" w:rsidRDefault="00B15C00" w:rsidP="00B15C00">
      <w:pPr>
        <w:spacing w:after="0" w:line="240" w:lineRule="auto"/>
        <w:ind w:left="1416"/>
        <w:rPr>
          <w:rFonts w:ascii="Times New Roman" w:hAnsi="Times New Roman" w:cs="Times New Roman"/>
          <w:sz w:val="26"/>
          <w:szCs w:val="26"/>
        </w:rPr>
      </w:pPr>
    </w:p>
    <w:p w:rsidR="00B15C00" w:rsidRDefault="00B15C00" w:rsidP="00B15C00">
      <w:pPr>
        <w:spacing w:after="0" w:line="240" w:lineRule="auto"/>
        <w:jc w:val="center"/>
        <w:rPr>
          <w:rFonts w:ascii="Times New Roman" w:hAnsi="Times New Roman" w:cs="Times New Roman"/>
          <w:sz w:val="26"/>
          <w:szCs w:val="26"/>
        </w:rPr>
      </w:pPr>
    </w:p>
    <w:p w:rsidR="00B15C00" w:rsidRDefault="00B15C00" w:rsidP="00B15C00">
      <w:pPr>
        <w:spacing w:after="0" w:line="240" w:lineRule="auto"/>
        <w:jc w:val="center"/>
        <w:rPr>
          <w:rFonts w:ascii="Times New Roman" w:hAnsi="Times New Roman" w:cs="Times New Roman"/>
          <w:sz w:val="26"/>
          <w:szCs w:val="26"/>
        </w:rPr>
      </w:pPr>
    </w:p>
    <w:p w:rsidR="00B15C00" w:rsidRDefault="00B15C00" w:rsidP="00B15C00">
      <w:pPr>
        <w:spacing w:after="0" w:line="240" w:lineRule="auto"/>
        <w:jc w:val="center"/>
        <w:rPr>
          <w:rFonts w:ascii="Times New Roman" w:hAnsi="Times New Roman" w:cs="Times New Roman"/>
          <w:sz w:val="26"/>
          <w:szCs w:val="26"/>
        </w:rPr>
      </w:pPr>
    </w:p>
    <w:p w:rsidR="00B15C00" w:rsidRDefault="00B15C00" w:rsidP="00B15C00">
      <w:pPr>
        <w:spacing w:after="0" w:line="240" w:lineRule="auto"/>
        <w:jc w:val="center"/>
        <w:rPr>
          <w:rFonts w:ascii="Times New Roman" w:hAnsi="Times New Roman" w:cs="Times New Roman"/>
          <w:sz w:val="26"/>
          <w:szCs w:val="26"/>
        </w:rPr>
      </w:pPr>
    </w:p>
    <w:p w:rsidR="00B15C00" w:rsidRDefault="00B15C00" w:rsidP="00B15C00">
      <w:pPr>
        <w:spacing w:after="0" w:line="240" w:lineRule="auto"/>
        <w:jc w:val="center"/>
        <w:rPr>
          <w:rFonts w:ascii="Times New Roman" w:hAnsi="Times New Roman" w:cs="Times New Roman"/>
          <w:sz w:val="26"/>
          <w:szCs w:val="26"/>
        </w:rPr>
      </w:pPr>
    </w:p>
    <w:p w:rsidR="00E9093A" w:rsidRDefault="00E9093A" w:rsidP="00B15C00">
      <w:pPr>
        <w:spacing w:after="0" w:line="240" w:lineRule="auto"/>
        <w:jc w:val="center"/>
        <w:rPr>
          <w:rFonts w:ascii="Times New Roman" w:hAnsi="Times New Roman" w:cs="Times New Roman"/>
          <w:sz w:val="26"/>
          <w:szCs w:val="26"/>
        </w:rPr>
      </w:pPr>
    </w:p>
    <w:p w:rsidR="00E9093A" w:rsidRDefault="00E9093A" w:rsidP="00B15C00">
      <w:pPr>
        <w:spacing w:after="0" w:line="240" w:lineRule="auto"/>
        <w:jc w:val="center"/>
        <w:rPr>
          <w:rFonts w:ascii="Times New Roman" w:hAnsi="Times New Roman" w:cs="Times New Roman"/>
          <w:sz w:val="26"/>
          <w:szCs w:val="26"/>
        </w:rPr>
      </w:pPr>
    </w:p>
    <w:p w:rsidR="00B15C00" w:rsidRPr="002C76A8" w:rsidRDefault="00B15C00" w:rsidP="00B15C00">
      <w:pPr>
        <w:spacing w:after="0" w:line="240" w:lineRule="auto"/>
        <w:jc w:val="center"/>
        <w:rPr>
          <w:rFonts w:ascii="Times New Roman" w:hAnsi="Times New Roman" w:cs="Times New Roman"/>
          <w:sz w:val="26"/>
          <w:szCs w:val="26"/>
        </w:rPr>
      </w:pPr>
      <w:r w:rsidRPr="002C76A8">
        <w:rPr>
          <w:rFonts w:ascii="Times New Roman" w:hAnsi="Times New Roman" w:cs="Times New Roman"/>
          <w:sz w:val="26"/>
          <w:szCs w:val="26"/>
        </w:rPr>
        <w:t>Челябинск, 201</w:t>
      </w:r>
      <w:r>
        <w:rPr>
          <w:rFonts w:ascii="Times New Roman" w:hAnsi="Times New Roman" w:cs="Times New Roman"/>
          <w:sz w:val="26"/>
          <w:szCs w:val="26"/>
        </w:rPr>
        <w:t>0</w:t>
      </w:r>
      <w:r w:rsidRPr="002C76A8">
        <w:rPr>
          <w:rFonts w:ascii="Times New Roman" w:hAnsi="Times New Roman" w:cs="Times New Roman"/>
          <w:sz w:val="26"/>
          <w:szCs w:val="26"/>
        </w:rPr>
        <w:t>г</w:t>
      </w:r>
    </w:p>
    <w:p w:rsidR="00E9093A" w:rsidRDefault="00E9093A" w:rsidP="00B15C00">
      <w:pPr>
        <w:spacing w:after="0" w:line="240" w:lineRule="auto"/>
        <w:jc w:val="center"/>
        <w:rPr>
          <w:rFonts w:ascii="Times New Roman" w:eastAsia="Times New Roman" w:hAnsi="Times New Roman" w:cs="Times New Roman"/>
          <w:b/>
          <w:sz w:val="24"/>
          <w:szCs w:val="24"/>
          <w:lang w:eastAsia="ru-RU"/>
        </w:rPr>
      </w:pPr>
    </w:p>
    <w:p w:rsidR="00E9093A" w:rsidRDefault="00E9093A" w:rsidP="00B15C00">
      <w:pPr>
        <w:spacing w:after="0" w:line="240" w:lineRule="auto"/>
        <w:jc w:val="center"/>
        <w:rPr>
          <w:rFonts w:ascii="Times New Roman" w:eastAsia="Times New Roman" w:hAnsi="Times New Roman" w:cs="Times New Roman"/>
          <w:b/>
          <w:sz w:val="24"/>
          <w:szCs w:val="24"/>
          <w:lang w:eastAsia="ru-RU"/>
        </w:rPr>
      </w:pPr>
    </w:p>
    <w:p w:rsidR="00E9093A" w:rsidRDefault="00E9093A" w:rsidP="00B15C00">
      <w:pPr>
        <w:spacing w:after="0" w:line="240" w:lineRule="auto"/>
        <w:jc w:val="center"/>
        <w:rPr>
          <w:rFonts w:ascii="Times New Roman" w:eastAsia="Times New Roman" w:hAnsi="Times New Roman" w:cs="Times New Roman"/>
          <w:b/>
          <w:sz w:val="24"/>
          <w:szCs w:val="24"/>
          <w:lang w:eastAsia="ru-RU"/>
        </w:rPr>
      </w:pPr>
    </w:p>
    <w:p w:rsidR="00B15C00" w:rsidRPr="00E9093A" w:rsidRDefault="00B15C00" w:rsidP="00B15C00">
      <w:pPr>
        <w:spacing w:after="0" w:line="240" w:lineRule="auto"/>
        <w:jc w:val="center"/>
        <w:rPr>
          <w:rFonts w:ascii="Times New Roman" w:eastAsia="Times New Roman" w:hAnsi="Times New Roman" w:cs="Times New Roman"/>
          <w:b/>
          <w:sz w:val="24"/>
          <w:szCs w:val="24"/>
          <w:lang w:eastAsia="ru-RU"/>
        </w:rPr>
      </w:pPr>
      <w:r w:rsidRPr="00E9093A">
        <w:rPr>
          <w:rFonts w:ascii="Times New Roman" w:eastAsia="Times New Roman" w:hAnsi="Times New Roman" w:cs="Times New Roman"/>
          <w:b/>
          <w:sz w:val="24"/>
          <w:szCs w:val="24"/>
          <w:lang w:eastAsia="ru-RU"/>
        </w:rPr>
        <w:t>ИНФОРМАЦИОННАЯ КАРТА ПРОГРАММЫ</w:t>
      </w:r>
    </w:p>
    <w:p w:rsidR="00B15C00" w:rsidRPr="00E9093A" w:rsidRDefault="00B15C00" w:rsidP="00B15C00">
      <w:pPr>
        <w:spacing w:after="0" w:line="240" w:lineRule="auto"/>
        <w:jc w:val="center"/>
        <w:rPr>
          <w:rFonts w:ascii="Times New Roman" w:eastAsia="Times New Roman" w:hAnsi="Times New Roman" w:cs="Times New Roman"/>
          <w:b/>
          <w:sz w:val="24"/>
          <w:szCs w:val="24"/>
          <w:lang w:eastAsia="ru-RU"/>
        </w:rPr>
      </w:pPr>
    </w:p>
    <w:p w:rsidR="00B15C00" w:rsidRPr="00E9093A" w:rsidRDefault="00B15C00" w:rsidP="00B15C00">
      <w:pPr>
        <w:spacing w:after="0" w:line="240" w:lineRule="auto"/>
        <w:jc w:val="both"/>
        <w:rPr>
          <w:rFonts w:ascii="Times New Roman" w:eastAsia="Times New Roman" w:hAnsi="Times New Roman" w:cs="Times New Roman"/>
          <w:b/>
          <w:sz w:val="24"/>
          <w:szCs w:val="24"/>
          <w:lang w:eastAsia="ru-RU"/>
        </w:rPr>
      </w:pPr>
    </w:p>
    <w:p w:rsidR="00B15C00" w:rsidRPr="00E9093A" w:rsidRDefault="00B15C00" w:rsidP="00B15C00">
      <w:pPr>
        <w:numPr>
          <w:ilvl w:val="0"/>
          <w:numId w:val="39"/>
        </w:numPr>
        <w:spacing w:after="0" w:line="240" w:lineRule="auto"/>
        <w:jc w:val="both"/>
        <w:rPr>
          <w:rFonts w:ascii="Times New Roman" w:eastAsia="Times New Roman" w:hAnsi="Times New Roman" w:cs="Times New Roman"/>
          <w:sz w:val="24"/>
          <w:szCs w:val="24"/>
          <w:lang w:eastAsia="ru-RU"/>
        </w:rPr>
      </w:pPr>
      <w:r w:rsidRPr="00E9093A">
        <w:rPr>
          <w:rFonts w:ascii="Times New Roman" w:eastAsia="Times New Roman" w:hAnsi="Times New Roman" w:cs="Times New Roman"/>
          <w:sz w:val="24"/>
          <w:szCs w:val="24"/>
          <w:lang w:eastAsia="ru-RU"/>
        </w:rPr>
        <w:t>Тип программы</w:t>
      </w:r>
    </w:p>
    <w:p w:rsidR="00B15C00" w:rsidRPr="00E9093A" w:rsidRDefault="00B15C00" w:rsidP="00B15C00">
      <w:pPr>
        <w:spacing w:after="0" w:line="240" w:lineRule="auto"/>
        <w:ind w:left="360"/>
        <w:jc w:val="both"/>
        <w:rPr>
          <w:rFonts w:ascii="Times New Roman" w:eastAsia="Times New Roman" w:hAnsi="Times New Roman" w:cs="Times New Roman"/>
          <w:sz w:val="24"/>
          <w:szCs w:val="24"/>
          <w:lang w:eastAsia="ru-RU"/>
        </w:rPr>
      </w:pPr>
    </w:p>
    <w:p w:rsidR="00B15C00" w:rsidRPr="00E9093A" w:rsidRDefault="00B15C00" w:rsidP="00B15C00">
      <w:pPr>
        <w:spacing w:after="0" w:line="240" w:lineRule="auto"/>
        <w:ind w:left="4956"/>
        <w:jc w:val="both"/>
        <w:rPr>
          <w:rFonts w:ascii="Times New Roman" w:eastAsia="Times New Roman" w:hAnsi="Times New Roman" w:cs="Times New Roman"/>
          <w:sz w:val="24"/>
          <w:szCs w:val="24"/>
          <w:lang w:eastAsia="ru-RU"/>
        </w:rPr>
      </w:pPr>
      <w:r w:rsidRPr="00E9093A">
        <w:rPr>
          <w:rFonts w:ascii="Times New Roman" w:eastAsia="Times New Roman" w:hAnsi="Times New Roman" w:cs="Times New Roman"/>
          <w:sz w:val="24"/>
          <w:szCs w:val="24"/>
          <w:lang w:eastAsia="ru-RU"/>
        </w:rPr>
        <w:t>Адаптированная</w:t>
      </w:r>
    </w:p>
    <w:p w:rsidR="00B15C00" w:rsidRPr="00E9093A" w:rsidRDefault="00B15C00" w:rsidP="00B15C00">
      <w:pPr>
        <w:spacing w:after="0" w:line="240" w:lineRule="auto"/>
        <w:ind w:left="360"/>
        <w:jc w:val="both"/>
        <w:rPr>
          <w:rFonts w:ascii="Times New Roman" w:eastAsia="Times New Roman" w:hAnsi="Times New Roman" w:cs="Times New Roman"/>
          <w:sz w:val="24"/>
          <w:szCs w:val="24"/>
          <w:lang w:eastAsia="ru-RU"/>
        </w:rPr>
      </w:pPr>
    </w:p>
    <w:p w:rsidR="00B15C00" w:rsidRPr="00E9093A" w:rsidRDefault="00B15C00" w:rsidP="00B15C00">
      <w:pPr>
        <w:numPr>
          <w:ilvl w:val="0"/>
          <w:numId w:val="39"/>
        </w:numPr>
        <w:spacing w:after="0" w:line="240" w:lineRule="auto"/>
        <w:jc w:val="both"/>
        <w:rPr>
          <w:rFonts w:ascii="Times New Roman" w:eastAsia="Times New Roman" w:hAnsi="Times New Roman" w:cs="Times New Roman"/>
          <w:sz w:val="24"/>
          <w:szCs w:val="24"/>
          <w:lang w:eastAsia="ru-RU"/>
        </w:rPr>
      </w:pPr>
      <w:r w:rsidRPr="00E9093A">
        <w:rPr>
          <w:rFonts w:ascii="Times New Roman" w:eastAsia="Times New Roman" w:hAnsi="Times New Roman" w:cs="Times New Roman"/>
          <w:sz w:val="24"/>
          <w:szCs w:val="24"/>
          <w:lang w:eastAsia="ru-RU"/>
        </w:rPr>
        <w:t>Образовательная область</w:t>
      </w:r>
    </w:p>
    <w:p w:rsidR="00B15C00" w:rsidRPr="00E9093A" w:rsidRDefault="00B15C00" w:rsidP="00B15C00">
      <w:pPr>
        <w:spacing w:after="0" w:line="240" w:lineRule="auto"/>
        <w:ind w:left="360"/>
        <w:jc w:val="both"/>
        <w:rPr>
          <w:rFonts w:ascii="Times New Roman" w:eastAsia="Times New Roman" w:hAnsi="Times New Roman" w:cs="Times New Roman"/>
          <w:sz w:val="24"/>
          <w:szCs w:val="24"/>
          <w:lang w:eastAsia="ru-RU"/>
        </w:rPr>
      </w:pPr>
    </w:p>
    <w:p w:rsidR="00B15C00" w:rsidRPr="00E9093A" w:rsidRDefault="00B15C00" w:rsidP="00B15C00">
      <w:pPr>
        <w:spacing w:after="0" w:line="240" w:lineRule="auto"/>
        <w:ind w:left="4956"/>
        <w:jc w:val="both"/>
        <w:rPr>
          <w:rFonts w:ascii="Times New Roman" w:eastAsia="Times New Roman" w:hAnsi="Times New Roman" w:cs="Times New Roman"/>
          <w:sz w:val="24"/>
          <w:szCs w:val="24"/>
          <w:lang w:eastAsia="ru-RU"/>
        </w:rPr>
      </w:pPr>
      <w:r w:rsidRPr="00E9093A">
        <w:rPr>
          <w:rFonts w:ascii="Times New Roman" w:eastAsia="Times New Roman" w:hAnsi="Times New Roman" w:cs="Times New Roman"/>
          <w:sz w:val="24"/>
          <w:szCs w:val="24"/>
          <w:lang w:eastAsia="ru-RU"/>
        </w:rPr>
        <w:t>Социальная педагогика</w:t>
      </w:r>
    </w:p>
    <w:p w:rsidR="00B15C00" w:rsidRPr="00E9093A" w:rsidRDefault="00B15C00" w:rsidP="00B15C00">
      <w:pPr>
        <w:spacing w:after="0" w:line="240" w:lineRule="auto"/>
        <w:ind w:left="5316"/>
        <w:jc w:val="both"/>
        <w:rPr>
          <w:rFonts w:ascii="Times New Roman" w:eastAsia="Times New Roman" w:hAnsi="Times New Roman" w:cs="Times New Roman"/>
          <w:sz w:val="24"/>
          <w:szCs w:val="24"/>
          <w:lang w:eastAsia="ru-RU"/>
        </w:rPr>
      </w:pPr>
    </w:p>
    <w:p w:rsidR="00B15C00" w:rsidRPr="00E9093A" w:rsidRDefault="00B15C00" w:rsidP="00B15C00">
      <w:pPr>
        <w:numPr>
          <w:ilvl w:val="0"/>
          <w:numId w:val="39"/>
        </w:numPr>
        <w:spacing w:after="0" w:line="240" w:lineRule="auto"/>
        <w:jc w:val="both"/>
        <w:rPr>
          <w:rFonts w:ascii="Times New Roman" w:eastAsia="Times New Roman" w:hAnsi="Times New Roman" w:cs="Times New Roman"/>
          <w:sz w:val="24"/>
          <w:szCs w:val="24"/>
          <w:lang w:eastAsia="ru-RU"/>
        </w:rPr>
      </w:pPr>
      <w:r w:rsidRPr="00E9093A">
        <w:rPr>
          <w:rFonts w:ascii="Times New Roman" w:eastAsia="Times New Roman" w:hAnsi="Times New Roman" w:cs="Times New Roman"/>
          <w:sz w:val="24"/>
          <w:szCs w:val="24"/>
          <w:lang w:eastAsia="ru-RU"/>
        </w:rPr>
        <w:t>Направление деятельности</w:t>
      </w:r>
    </w:p>
    <w:p w:rsidR="00B15C00" w:rsidRPr="00E9093A" w:rsidRDefault="00B15C00" w:rsidP="00B15C00">
      <w:pPr>
        <w:spacing w:after="0" w:line="240" w:lineRule="auto"/>
        <w:ind w:left="360"/>
        <w:jc w:val="both"/>
        <w:rPr>
          <w:rFonts w:ascii="Times New Roman" w:eastAsia="Times New Roman" w:hAnsi="Times New Roman" w:cs="Times New Roman"/>
          <w:sz w:val="24"/>
          <w:szCs w:val="24"/>
          <w:lang w:eastAsia="ru-RU"/>
        </w:rPr>
      </w:pPr>
    </w:p>
    <w:p w:rsidR="00B15C00" w:rsidRPr="00E9093A" w:rsidRDefault="00B15C00" w:rsidP="00B15C00">
      <w:pPr>
        <w:spacing w:after="0" w:line="240" w:lineRule="auto"/>
        <w:ind w:left="4956"/>
        <w:jc w:val="both"/>
        <w:rPr>
          <w:rFonts w:ascii="Times New Roman" w:eastAsia="Times New Roman" w:hAnsi="Times New Roman" w:cs="Times New Roman"/>
          <w:sz w:val="24"/>
          <w:szCs w:val="24"/>
          <w:lang w:eastAsia="ru-RU"/>
        </w:rPr>
      </w:pPr>
      <w:r w:rsidRPr="00E9093A">
        <w:rPr>
          <w:rFonts w:ascii="Times New Roman" w:eastAsia="Times New Roman" w:hAnsi="Times New Roman" w:cs="Times New Roman"/>
          <w:sz w:val="24"/>
          <w:szCs w:val="24"/>
          <w:lang w:eastAsia="ru-RU"/>
        </w:rPr>
        <w:t xml:space="preserve">Воспитательная  </w:t>
      </w:r>
    </w:p>
    <w:p w:rsidR="00B15C00" w:rsidRPr="00E9093A" w:rsidRDefault="00B15C00" w:rsidP="00B15C00">
      <w:pPr>
        <w:spacing w:after="0" w:line="240" w:lineRule="auto"/>
        <w:jc w:val="both"/>
        <w:rPr>
          <w:rFonts w:ascii="Times New Roman" w:eastAsia="Times New Roman" w:hAnsi="Times New Roman" w:cs="Times New Roman"/>
          <w:sz w:val="24"/>
          <w:szCs w:val="24"/>
          <w:lang w:eastAsia="ru-RU"/>
        </w:rPr>
      </w:pPr>
    </w:p>
    <w:p w:rsidR="00B15C00" w:rsidRPr="00E9093A" w:rsidRDefault="00B15C00" w:rsidP="00B15C00">
      <w:pPr>
        <w:numPr>
          <w:ilvl w:val="0"/>
          <w:numId w:val="39"/>
        </w:numPr>
        <w:spacing w:after="0" w:line="240" w:lineRule="auto"/>
        <w:jc w:val="both"/>
        <w:rPr>
          <w:rFonts w:ascii="Times New Roman" w:eastAsia="Times New Roman" w:hAnsi="Times New Roman" w:cs="Times New Roman"/>
          <w:sz w:val="24"/>
          <w:szCs w:val="24"/>
          <w:lang w:eastAsia="ru-RU"/>
        </w:rPr>
      </w:pPr>
      <w:r w:rsidRPr="00E9093A">
        <w:rPr>
          <w:rFonts w:ascii="Times New Roman" w:eastAsia="Times New Roman" w:hAnsi="Times New Roman" w:cs="Times New Roman"/>
          <w:sz w:val="24"/>
          <w:szCs w:val="24"/>
          <w:lang w:eastAsia="ru-RU"/>
        </w:rPr>
        <w:t>Способ освоения содержания</w:t>
      </w:r>
    </w:p>
    <w:p w:rsidR="00B15C00" w:rsidRPr="00E9093A" w:rsidRDefault="00B15C00" w:rsidP="00B15C00">
      <w:pPr>
        <w:spacing w:after="0" w:line="240" w:lineRule="auto"/>
        <w:jc w:val="both"/>
        <w:rPr>
          <w:rFonts w:ascii="Times New Roman" w:eastAsia="Times New Roman" w:hAnsi="Times New Roman" w:cs="Times New Roman"/>
          <w:sz w:val="24"/>
          <w:szCs w:val="24"/>
          <w:lang w:eastAsia="ru-RU"/>
        </w:rPr>
      </w:pPr>
    </w:p>
    <w:p w:rsidR="00B15C00" w:rsidRPr="00E9093A" w:rsidRDefault="00B15C00" w:rsidP="00B15C00">
      <w:pPr>
        <w:spacing w:after="0" w:line="240" w:lineRule="auto"/>
        <w:ind w:left="4956"/>
        <w:jc w:val="both"/>
        <w:rPr>
          <w:rFonts w:ascii="Times New Roman" w:eastAsia="Times New Roman" w:hAnsi="Times New Roman" w:cs="Times New Roman"/>
          <w:sz w:val="24"/>
          <w:szCs w:val="24"/>
          <w:lang w:eastAsia="ru-RU"/>
        </w:rPr>
      </w:pPr>
      <w:r w:rsidRPr="00E9093A">
        <w:rPr>
          <w:rFonts w:ascii="Times New Roman" w:eastAsia="Times New Roman" w:hAnsi="Times New Roman" w:cs="Times New Roman"/>
          <w:sz w:val="24"/>
          <w:szCs w:val="24"/>
          <w:lang w:eastAsia="ru-RU"/>
        </w:rPr>
        <w:t>Репродуктивно – эвристическая</w:t>
      </w:r>
    </w:p>
    <w:p w:rsidR="00B15C00" w:rsidRPr="00E9093A" w:rsidRDefault="00B15C00" w:rsidP="00B15C00">
      <w:pPr>
        <w:spacing w:after="0" w:line="240" w:lineRule="auto"/>
        <w:jc w:val="both"/>
        <w:rPr>
          <w:rFonts w:ascii="Times New Roman" w:eastAsia="Times New Roman" w:hAnsi="Times New Roman" w:cs="Times New Roman"/>
          <w:sz w:val="24"/>
          <w:szCs w:val="24"/>
          <w:lang w:eastAsia="ru-RU"/>
        </w:rPr>
      </w:pPr>
    </w:p>
    <w:p w:rsidR="00B15C00" w:rsidRPr="00E9093A" w:rsidRDefault="00B15C00" w:rsidP="00B15C00">
      <w:pPr>
        <w:spacing w:after="0" w:line="240" w:lineRule="auto"/>
        <w:jc w:val="both"/>
        <w:rPr>
          <w:rFonts w:ascii="Times New Roman" w:eastAsia="Times New Roman" w:hAnsi="Times New Roman" w:cs="Times New Roman"/>
          <w:sz w:val="24"/>
          <w:szCs w:val="24"/>
          <w:lang w:eastAsia="ru-RU"/>
        </w:rPr>
      </w:pPr>
    </w:p>
    <w:p w:rsidR="00B15C00" w:rsidRPr="00E9093A" w:rsidRDefault="00B15C00" w:rsidP="00B15C00">
      <w:pPr>
        <w:numPr>
          <w:ilvl w:val="0"/>
          <w:numId w:val="39"/>
        </w:numPr>
        <w:spacing w:after="0" w:line="240" w:lineRule="auto"/>
        <w:jc w:val="both"/>
        <w:rPr>
          <w:rFonts w:ascii="Times New Roman" w:eastAsia="Times New Roman" w:hAnsi="Times New Roman" w:cs="Times New Roman"/>
          <w:sz w:val="24"/>
          <w:szCs w:val="24"/>
          <w:lang w:eastAsia="ru-RU"/>
        </w:rPr>
      </w:pPr>
      <w:r w:rsidRPr="00E9093A">
        <w:rPr>
          <w:rFonts w:ascii="Times New Roman" w:eastAsia="Times New Roman" w:hAnsi="Times New Roman" w:cs="Times New Roman"/>
          <w:sz w:val="24"/>
          <w:szCs w:val="24"/>
          <w:lang w:eastAsia="ru-RU"/>
        </w:rPr>
        <w:t>Уровень освоения содержания образования</w:t>
      </w:r>
    </w:p>
    <w:p w:rsidR="00B15C00" w:rsidRPr="00E9093A" w:rsidRDefault="00B15C00" w:rsidP="00B15C00">
      <w:pPr>
        <w:spacing w:after="0" w:line="240" w:lineRule="auto"/>
        <w:jc w:val="both"/>
        <w:rPr>
          <w:rFonts w:ascii="Times New Roman" w:eastAsia="Times New Roman" w:hAnsi="Times New Roman" w:cs="Times New Roman"/>
          <w:sz w:val="24"/>
          <w:szCs w:val="24"/>
          <w:lang w:eastAsia="ru-RU"/>
        </w:rPr>
      </w:pPr>
    </w:p>
    <w:p w:rsidR="00B15C00" w:rsidRPr="00E9093A" w:rsidRDefault="00B15C00" w:rsidP="00B15C00">
      <w:pPr>
        <w:spacing w:after="0" w:line="240" w:lineRule="auto"/>
        <w:jc w:val="both"/>
        <w:rPr>
          <w:rFonts w:ascii="Times New Roman" w:eastAsia="Times New Roman" w:hAnsi="Times New Roman" w:cs="Times New Roman"/>
          <w:sz w:val="24"/>
          <w:szCs w:val="24"/>
          <w:lang w:eastAsia="ru-RU"/>
        </w:rPr>
      </w:pPr>
    </w:p>
    <w:p w:rsidR="00B15C00" w:rsidRPr="00E9093A" w:rsidRDefault="00B15C00" w:rsidP="00B15C00">
      <w:pPr>
        <w:spacing w:after="0" w:line="240" w:lineRule="auto"/>
        <w:ind w:left="4956"/>
        <w:jc w:val="both"/>
        <w:rPr>
          <w:rFonts w:ascii="Times New Roman" w:eastAsia="Times New Roman" w:hAnsi="Times New Roman" w:cs="Times New Roman"/>
          <w:sz w:val="24"/>
          <w:szCs w:val="24"/>
          <w:lang w:eastAsia="ru-RU"/>
        </w:rPr>
      </w:pPr>
      <w:r w:rsidRPr="00E9093A">
        <w:rPr>
          <w:rFonts w:ascii="Times New Roman" w:eastAsia="Times New Roman" w:hAnsi="Times New Roman" w:cs="Times New Roman"/>
          <w:sz w:val="24"/>
          <w:szCs w:val="24"/>
          <w:lang w:eastAsia="ru-RU"/>
        </w:rPr>
        <w:t xml:space="preserve">Основное </w:t>
      </w:r>
    </w:p>
    <w:p w:rsidR="00B15C00" w:rsidRPr="00E9093A" w:rsidRDefault="00B15C00" w:rsidP="00B15C00">
      <w:pPr>
        <w:spacing w:after="0" w:line="240" w:lineRule="auto"/>
        <w:jc w:val="both"/>
        <w:rPr>
          <w:rFonts w:ascii="Times New Roman" w:eastAsia="Times New Roman" w:hAnsi="Times New Roman" w:cs="Times New Roman"/>
          <w:sz w:val="24"/>
          <w:szCs w:val="24"/>
          <w:lang w:eastAsia="ru-RU"/>
        </w:rPr>
      </w:pPr>
    </w:p>
    <w:p w:rsidR="00B15C00" w:rsidRPr="00E9093A" w:rsidRDefault="00B15C00" w:rsidP="00B15C00">
      <w:pPr>
        <w:numPr>
          <w:ilvl w:val="0"/>
          <w:numId w:val="39"/>
        </w:numPr>
        <w:spacing w:after="0" w:line="240" w:lineRule="auto"/>
        <w:jc w:val="both"/>
        <w:rPr>
          <w:rFonts w:ascii="Times New Roman" w:eastAsia="Times New Roman" w:hAnsi="Times New Roman" w:cs="Times New Roman"/>
          <w:sz w:val="24"/>
          <w:szCs w:val="24"/>
          <w:lang w:eastAsia="ru-RU"/>
        </w:rPr>
      </w:pPr>
      <w:r w:rsidRPr="00E9093A">
        <w:rPr>
          <w:rFonts w:ascii="Times New Roman" w:eastAsia="Times New Roman" w:hAnsi="Times New Roman" w:cs="Times New Roman"/>
          <w:sz w:val="24"/>
          <w:szCs w:val="24"/>
          <w:lang w:eastAsia="ru-RU"/>
        </w:rPr>
        <w:t>Форма реализации программы</w:t>
      </w:r>
    </w:p>
    <w:p w:rsidR="00B15C00" w:rsidRPr="00E9093A" w:rsidRDefault="00B15C00" w:rsidP="00B15C00">
      <w:pPr>
        <w:spacing w:after="0" w:line="240" w:lineRule="auto"/>
        <w:jc w:val="both"/>
        <w:rPr>
          <w:rFonts w:ascii="Times New Roman" w:eastAsia="Times New Roman" w:hAnsi="Times New Roman" w:cs="Times New Roman"/>
          <w:sz w:val="24"/>
          <w:szCs w:val="24"/>
          <w:lang w:eastAsia="ru-RU"/>
        </w:rPr>
      </w:pPr>
    </w:p>
    <w:p w:rsidR="00B15C00" w:rsidRPr="00E9093A" w:rsidRDefault="00B15C00" w:rsidP="00B15C00">
      <w:pPr>
        <w:spacing w:after="0" w:line="240" w:lineRule="auto"/>
        <w:ind w:left="4956"/>
        <w:jc w:val="both"/>
        <w:rPr>
          <w:rFonts w:ascii="Times New Roman" w:eastAsia="Times New Roman" w:hAnsi="Times New Roman" w:cs="Times New Roman"/>
          <w:sz w:val="24"/>
          <w:szCs w:val="24"/>
          <w:lang w:eastAsia="ru-RU"/>
        </w:rPr>
      </w:pPr>
      <w:r w:rsidRPr="00E9093A">
        <w:rPr>
          <w:rFonts w:ascii="Times New Roman" w:eastAsia="Times New Roman" w:hAnsi="Times New Roman" w:cs="Times New Roman"/>
          <w:sz w:val="24"/>
          <w:szCs w:val="24"/>
          <w:lang w:eastAsia="ru-RU"/>
        </w:rPr>
        <w:t xml:space="preserve">Групповое </w:t>
      </w:r>
    </w:p>
    <w:p w:rsidR="00B15C00" w:rsidRPr="00E9093A" w:rsidRDefault="00B15C00" w:rsidP="00B15C00">
      <w:pPr>
        <w:spacing w:after="0" w:line="240" w:lineRule="auto"/>
        <w:jc w:val="both"/>
        <w:rPr>
          <w:rFonts w:ascii="Times New Roman" w:eastAsia="Times New Roman" w:hAnsi="Times New Roman" w:cs="Times New Roman"/>
          <w:sz w:val="24"/>
          <w:szCs w:val="24"/>
          <w:lang w:eastAsia="ru-RU"/>
        </w:rPr>
      </w:pPr>
    </w:p>
    <w:p w:rsidR="00B15C00" w:rsidRPr="00E9093A" w:rsidRDefault="00B15C00" w:rsidP="00B15C00">
      <w:pPr>
        <w:spacing w:after="0" w:line="240" w:lineRule="auto"/>
        <w:jc w:val="both"/>
        <w:rPr>
          <w:rFonts w:ascii="Times New Roman" w:eastAsia="Times New Roman" w:hAnsi="Times New Roman" w:cs="Times New Roman"/>
          <w:sz w:val="24"/>
          <w:szCs w:val="24"/>
          <w:lang w:eastAsia="ru-RU"/>
        </w:rPr>
      </w:pPr>
    </w:p>
    <w:p w:rsidR="00B15C00" w:rsidRPr="00E9093A" w:rsidRDefault="00B15C00" w:rsidP="00B15C00">
      <w:pPr>
        <w:numPr>
          <w:ilvl w:val="0"/>
          <w:numId w:val="39"/>
        </w:numPr>
        <w:spacing w:after="0" w:line="240" w:lineRule="auto"/>
        <w:jc w:val="both"/>
        <w:rPr>
          <w:rFonts w:ascii="Times New Roman" w:eastAsia="Times New Roman" w:hAnsi="Times New Roman" w:cs="Times New Roman"/>
          <w:sz w:val="24"/>
          <w:szCs w:val="24"/>
          <w:lang w:eastAsia="ru-RU"/>
        </w:rPr>
      </w:pPr>
      <w:r w:rsidRPr="00E9093A">
        <w:rPr>
          <w:rFonts w:ascii="Times New Roman" w:eastAsia="Times New Roman" w:hAnsi="Times New Roman" w:cs="Times New Roman"/>
          <w:sz w:val="24"/>
          <w:szCs w:val="24"/>
          <w:lang w:eastAsia="ru-RU"/>
        </w:rPr>
        <w:t>Продолжительность реализации программы</w:t>
      </w:r>
    </w:p>
    <w:p w:rsidR="00B15C00" w:rsidRPr="00E9093A" w:rsidRDefault="00B15C00" w:rsidP="00B15C00">
      <w:pPr>
        <w:spacing w:after="0" w:line="240" w:lineRule="auto"/>
        <w:jc w:val="both"/>
        <w:rPr>
          <w:rFonts w:ascii="Times New Roman" w:eastAsia="Times New Roman" w:hAnsi="Times New Roman" w:cs="Times New Roman"/>
          <w:sz w:val="24"/>
          <w:szCs w:val="24"/>
          <w:lang w:eastAsia="ru-RU"/>
        </w:rPr>
      </w:pPr>
    </w:p>
    <w:p w:rsidR="00B15C00" w:rsidRPr="00E9093A" w:rsidRDefault="00B15C00" w:rsidP="00B15C00">
      <w:pPr>
        <w:spacing w:after="0" w:line="240" w:lineRule="auto"/>
        <w:jc w:val="both"/>
        <w:rPr>
          <w:rFonts w:ascii="Times New Roman" w:eastAsia="Times New Roman" w:hAnsi="Times New Roman" w:cs="Times New Roman"/>
          <w:sz w:val="24"/>
          <w:szCs w:val="24"/>
          <w:lang w:eastAsia="ru-RU"/>
        </w:rPr>
      </w:pPr>
    </w:p>
    <w:p w:rsidR="00B15C00" w:rsidRPr="00E9093A" w:rsidRDefault="00B15C00" w:rsidP="00B15C00">
      <w:pPr>
        <w:spacing w:after="0" w:line="240" w:lineRule="auto"/>
        <w:ind w:left="4956"/>
        <w:jc w:val="both"/>
        <w:rPr>
          <w:rFonts w:ascii="Times New Roman" w:eastAsia="Times New Roman" w:hAnsi="Times New Roman" w:cs="Times New Roman"/>
          <w:sz w:val="24"/>
          <w:szCs w:val="24"/>
          <w:lang w:eastAsia="ru-RU"/>
        </w:rPr>
      </w:pPr>
      <w:r w:rsidRPr="00E9093A">
        <w:rPr>
          <w:rFonts w:ascii="Times New Roman" w:eastAsia="Times New Roman" w:hAnsi="Times New Roman" w:cs="Times New Roman"/>
          <w:sz w:val="24"/>
          <w:szCs w:val="24"/>
          <w:lang w:eastAsia="ru-RU"/>
        </w:rPr>
        <w:t xml:space="preserve">Пять лет </w:t>
      </w:r>
    </w:p>
    <w:p w:rsidR="00B15C00" w:rsidRPr="00E9093A" w:rsidRDefault="00B15C00" w:rsidP="00B15C00">
      <w:pPr>
        <w:spacing w:after="0" w:line="240" w:lineRule="auto"/>
        <w:ind w:left="4956"/>
        <w:jc w:val="both"/>
        <w:rPr>
          <w:rFonts w:ascii="Times New Roman" w:eastAsia="Times New Roman" w:hAnsi="Times New Roman" w:cs="Times New Roman"/>
          <w:sz w:val="24"/>
          <w:szCs w:val="24"/>
          <w:lang w:eastAsia="ru-RU"/>
        </w:rPr>
      </w:pPr>
    </w:p>
    <w:p w:rsidR="00B15C00" w:rsidRPr="00E9093A" w:rsidRDefault="00B15C00" w:rsidP="00B15C00">
      <w:pPr>
        <w:spacing w:after="0" w:line="240" w:lineRule="auto"/>
        <w:ind w:left="4956"/>
        <w:jc w:val="both"/>
        <w:rPr>
          <w:rFonts w:ascii="Times New Roman" w:eastAsia="Times New Roman" w:hAnsi="Times New Roman" w:cs="Times New Roman"/>
          <w:sz w:val="24"/>
          <w:szCs w:val="24"/>
          <w:lang w:eastAsia="ru-RU"/>
        </w:rPr>
      </w:pPr>
    </w:p>
    <w:p w:rsidR="00B15C00" w:rsidRPr="00E9093A" w:rsidRDefault="00B15C00" w:rsidP="00B15C00">
      <w:pPr>
        <w:spacing w:after="0" w:line="240" w:lineRule="auto"/>
        <w:ind w:left="4956"/>
        <w:jc w:val="both"/>
        <w:rPr>
          <w:rFonts w:ascii="Times New Roman" w:eastAsia="Times New Roman" w:hAnsi="Times New Roman" w:cs="Times New Roman"/>
          <w:sz w:val="24"/>
          <w:szCs w:val="24"/>
          <w:lang w:eastAsia="ru-RU"/>
        </w:rPr>
      </w:pPr>
    </w:p>
    <w:p w:rsidR="00B15C00" w:rsidRPr="00E9093A" w:rsidRDefault="00B15C00" w:rsidP="00B15C00">
      <w:pPr>
        <w:spacing w:after="0" w:line="240" w:lineRule="auto"/>
        <w:ind w:left="4956"/>
        <w:jc w:val="both"/>
        <w:rPr>
          <w:rFonts w:ascii="Times New Roman" w:eastAsia="Times New Roman" w:hAnsi="Times New Roman" w:cs="Times New Roman"/>
          <w:sz w:val="24"/>
          <w:szCs w:val="24"/>
          <w:lang w:eastAsia="ru-RU"/>
        </w:rPr>
      </w:pPr>
    </w:p>
    <w:p w:rsidR="00B15C00" w:rsidRPr="00E9093A" w:rsidRDefault="00B15C00" w:rsidP="00B15C00">
      <w:pPr>
        <w:spacing w:after="0" w:line="240" w:lineRule="auto"/>
        <w:ind w:left="4956"/>
        <w:jc w:val="both"/>
        <w:rPr>
          <w:rFonts w:ascii="Times New Roman" w:eastAsia="Times New Roman" w:hAnsi="Times New Roman" w:cs="Times New Roman"/>
          <w:sz w:val="24"/>
          <w:szCs w:val="24"/>
          <w:lang w:eastAsia="ru-RU"/>
        </w:rPr>
      </w:pPr>
    </w:p>
    <w:p w:rsidR="00B15C00" w:rsidRPr="00E9093A" w:rsidRDefault="00B15C00" w:rsidP="00B15C00">
      <w:pPr>
        <w:spacing w:after="0" w:line="240" w:lineRule="auto"/>
        <w:ind w:left="4956"/>
        <w:jc w:val="both"/>
        <w:rPr>
          <w:rFonts w:ascii="Times New Roman" w:eastAsia="Times New Roman" w:hAnsi="Times New Roman" w:cs="Times New Roman"/>
          <w:sz w:val="24"/>
          <w:szCs w:val="24"/>
          <w:lang w:eastAsia="ru-RU"/>
        </w:rPr>
      </w:pPr>
    </w:p>
    <w:p w:rsidR="00B15C00" w:rsidRPr="00E9093A" w:rsidRDefault="00B15C00" w:rsidP="00B15C00">
      <w:pPr>
        <w:spacing w:after="0" w:line="240" w:lineRule="auto"/>
        <w:ind w:left="4956"/>
        <w:jc w:val="both"/>
        <w:rPr>
          <w:rFonts w:ascii="Times New Roman" w:eastAsia="Times New Roman" w:hAnsi="Times New Roman" w:cs="Times New Roman"/>
          <w:sz w:val="24"/>
          <w:szCs w:val="24"/>
          <w:lang w:eastAsia="ru-RU"/>
        </w:rPr>
      </w:pPr>
    </w:p>
    <w:p w:rsidR="00B15C00" w:rsidRPr="00E9093A" w:rsidRDefault="00B15C00" w:rsidP="00B15C00">
      <w:pPr>
        <w:spacing w:after="0" w:line="240" w:lineRule="auto"/>
        <w:ind w:left="4956"/>
        <w:jc w:val="both"/>
        <w:rPr>
          <w:rFonts w:ascii="Times New Roman" w:eastAsia="Times New Roman" w:hAnsi="Times New Roman" w:cs="Times New Roman"/>
          <w:sz w:val="24"/>
          <w:szCs w:val="24"/>
          <w:lang w:eastAsia="ru-RU"/>
        </w:rPr>
      </w:pPr>
    </w:p>
    <w:p w:rsidR="00B15C00" w:rsidRPr="00E9093A" w:rsidRDefault="00B15C00" w:rsidP="00B15C00">
      <w:pPr>
        <w:spacing w:after="0" w:line="240" w:lineRule="auto"/>
        <w:ind w:left="4956"/>
        <w:jc w:val="both"/>
        <w:rPr>
          <w:rFonts w:ascii="Times New Roman" w:eastAsia="Times New Roman" w:hAnsi="Times New Roman" w:cs="Times New Roman"/>
          <w:sz w:val="24"/>
          <w:szCs w:val="24"/>
          <w:lang w:eastAsia="ru-RU"/>
        </w:rPr>
      </w:pPr>
    </w:p>
    <w:p w:rsidR="00B15C00" w:rsidRPr="00E9093A" w:rsidRDefault="00B15C00" w:rsidP="00B15C00">
      <w:pPr>
        <w:spacing w:after="0" w:line="240" w:lineRule="auto"/>
        <w:ind w:left="4956"/>
        <w:jc w:val="both"/>
        <w:rPr>
          <w:rFonts w:ascii="Times New Roman" w:eastAsia="Times New Roman" w:hAnsi="Times New Roman" w:cs="Times New Roman"/>
          <w:sz w:val="24"/>
          <w:szCs w:val="24"/>
          <w:lang w:eastAsia="ru-RU"/>
        </w:rPr>
      </w:pPr>
    </w:p>
    <w:p w:rsidR="00B15C00" w:rsidRPr="00E9093A" w:rsidRDefault="00B15C00" w:rsidP="00B15C00">
      <w:pPr>
        <w:spacing w:after="0" w:line="240" w:lineRule="auto"/>
        <w:ind w:left="4956"/>
        <w:jc w:val="both"/>
        <w:rPr>
          <w:rFonts w:ascii="Times New Roman" w:eastAsia="Times New Roman" w:hAnsi="Times New Roman" w:cs="Times New Roman"/>
          <w:sz w:val="24"/>
          <w:szCs w:val="24"/>
          <w:lang w:eastAsia="ru-RU"/>
        </w:rPr>
      </w:pPr>
    </w:p>
    <w:p w:rsidR="00B15C00" w:rsidRPr="00E9093A" w:rsidRDefault="00B15C00" w:rsidP="00B15C00">
      <w:pPr>
        <w:spacing w:after="0" w:line="240" w:lineRule="auto"/>
        <w:ind w:left="4956"/>
        <w:jc w:val="both"/>
        <w:rPr>
          <w:rFonts w:ascii="Times New Roman" w:eastAsia="Times New Roman" w:hAnsi="Times New Roman" w:cs="Times New Roman"/>
          <w:sz w:val="24"/>
          <w:szCs w:val="24"/>
          <w:lang w:eastAsia="ru-RU"/>
        </w:rPr>
      </w:pPr>
    </w:p>
    <w:p w:rsidR="00E9093A" w:rsidRPr="00E9093A" w:rsidRDefault="00E9093A" w:rsidP="00B15C00">
      <w:pPr>
        <w:spacing w:after="0" w:line="240" w:lineRule="auto"/>
        <w:ind w:left="4956"/>
        <w:jc w:val="both"/>
        <w:rPr>
          <w:rFonts w:ascii="Times New Roman" w:eastAsia="Times New Roman" w:hAnsi="Times New Roman" w:cs="Times New Roman"/>
          <w:sz w:val="24"/>
          <w:szCs w:val="24"/>
          <w:lang w:eastAsia="ru-RU"/>
        </w:rPr>
      </w:pPr>
    </w:p>
    <w:p w:rsidR="00B15C00" w:rsidRPr="00E9093A" w:rsidRDefault="00B15C00" w:rsidP="00B15C00">
      <w:pPr>
        <w:spacing w:after="0" w:line="240" w:lineRule="auto"/>
        <w:jc w:val="center"/>
        <w:rPr>
          <w:rFonts w:ascii="Times New Roman" w:hAnsi="Times New Roman" w:cs="Times New Roman"/>
          <w:b/>
          <w:bCs/>
          <w:sz w:val="24"/>
          <w:szCs w:val="24"/>
        </w:rPr>
      </w:pPr>
    </w:p>
    <w:p w:rsidR="00E9093A" w:rsidRPr="00E9093A" w:rsidRDefault="00E9093A" w:rsidP="00B15C00">
      <w:pPr>
        <w:spacing w:after="0" w:line="240" w:lineRule="auto"/>
        <w:jc w:val="center"/>
        <w:rPr>
          <w:rFonts w:ascii="Times New Roman" w:hAnsi="Times New Roman" w:cs="Times New Roman"/>
          <w:b/>
          <w:bCs/>
          <w:sz w:val="24"/>
          <w:szCs w:val="24"/>
        </w:rPr>
      </w:pPr>
    </w:p>
    <w:p w:rsidR="00E9093A" w:rsidRDefault="00E9093A" w:rsidP="00B15C00">
      <w:pPr>
        <w:spacing w:after="0" w:line="240" w:lineRule="auto"/>
        <w:jc w:val="center"/>
        <w:rPr>
          <w:rFonts w:ascii="Times New Roman" w:hAnsi="Times New Roman" w:cs="Times New Roman"/>
          <w:b/>
          <w:bCs/>
          <w:sz w:val="24"/>
          <w:szCs w:val="24"/>
        </w:rPr>
      </w:pPr>
    </w:p>
    <w:p w:rsidR="00E9093A" w:rsidRDefault="00E9093A" w:rsidP="00B15C00">
      <w:pPr>
        <w:spacing w:after="0" w:line="240" w:lineRule="auto"/>
        <w:jc w:val="center"/>
        <w:rPr>
          <w:rFonts w:ascii="Times New Roman" w:hAnsi="Times New Roman" w:cs="Times New Roman"/>
          <w:b/>
          <w:bCs/>
          <w:sz w:val="24"/>
          <w:szCs w:val="24"/>
        </w:rPr>
      </w:pPr>
    </w:p>
    <w:p w:rsidR="00E9093A" w:rsidRDefault="00E9093A" w:rsidP="00B15C00">
      <w:pPr>
        <w:spacing w:after="0" w:line="240" w:lineRule="auto"/>
        <w:jc w:val="center"/>
        <w:rPr>
          <w:rFonts w:ascii="Times New Roman" w:hAnsi="Times New Roman" w:cs="Times New Roman"/>
          <w:b/>
          <w:bCs/>
          <w:sz w:val="24"/>
          <w:szCs w:val="24"/>
        </w:rPr>
      </w:pPr>
    </w:p>
    <w:p w:rsidR="00E9093A" w:rsidRDefault="00E9093A" w:rsidP="00B15C00">
      <w:pPr>
        <w:spacing w:after="0" w:line="240" w:lineRule="auto"/>
        <w:jc w:val="center"/>
        <w:rPr>
          <w:rFonts w:ascii="Times New Roman" w:hAnsi="Times New Roman" w:cs="Times New Roman"/>
          <w:b/>
          <w:bCs/>
          <w:sz w:val="24"/>
          <w:szCs w:val="24"/>
        </w:rPr>
      </w:pPr>
    </w:p>
    <w:p w:rsidR="00E9093A" w:rsidRDefault="00E9093A" w:rsidP="00B15C00">
      <w:pPr>
        <w:spacing w:after="0" w:line="240" w:lineRule="auto"/>
        <w:jc w:val="center"/>
        <w:rPr>
          <w:rFonts w:ascii="Times New Roman" w:hAnsi="Times New Roman" w:cs="Times New Roman"/>
          <w:b/>
          <w:bCs/>
          <w:sz w:val="24"/>
          <w:szCs w:val="24"/>
        </w:rPr>
      </w:pPr>
    </w:p>
    <w:p w:rsidR="00E9093A" w:rsidRDefault="00E9093A" w:rsidP="00B15C00">
      <w:pPr>
        <w:spacing w:after="0" w:line="240" w:lineRule="auto"/>
        <w:jc w:val="center"/>
        <w:rPr>
          <w:rFonts w:ascii="Times New Roman" w:hAnsi="Times New Roman" w:cs="Times New Roman"/>
          <w:b/>
          <w:bCs/>
          <w:sz w:val="24"/>
          <w:szCs w:val="24"/>
        </w:rPr>
      </w:pPr>
    </w:p>
    <w:p w:rsidR="00B15C00" w:rsidRPr="00E9093A" w:rsidRDefault="00B15C00" w:rsidP="00B15C00">
      <w:pPr>
        <w:spacing w:after="0" w:line="240" w:lineRule="auto"/>
        <w:jc w:val="center"/>
        <w:rPr>
          <w:rFonts w:ascii="Times New Roman" w:hAnsi="Times New Roman" w:cs="Times New Roman"/>
          <w:b/>
          <w:bCs/>
          <w:sz w:val="24"/>
          <w:szCs w:val="24"/>
        </w:rPr>
      </w:pPr>
      <w:r w:rsidRPr="00E9093A">
        <w:rPr>
          <w:rFonts w:ascii="Times New Roman" w:hAnsi="Times New Roman" w:cs="Times New Roman"/>
          <w:b/>
          <w:bCs/>
          <w:sz w:val="24"/>
          <w:szCs w:val="24"/>
        </w:rPr>
        <w:lastRenderedPageBreak/>
        <w:t xml:space="preserve">ПОЯСНИТЕЛЬНАЯ  ЗАПИСКА </w:t>
      </w:r>
    </w:p>
    <w:p w:rsidR="00B15C00" w:rsidRPr="00E9093A" w:rsidRDefault="00B15C00" w:rsidP="00B15C00">
      <w:pPr>
        <w:spacing w:after="0" w:line="240" w:lineRule="auto"/>
        <w:jc w:val="center"/>
        <w:rPr>
          <w:rFonts w:ascii="Times New Roman" w:hAnsi="Times New Roman" w:cs="Times New Roman"/>
          <w:b/>
          <w:bCs/>
          <w:sz w:val="8"/>
          <w:szCs w:val="24"/>
        </w:rPr>
      </w:pPr>
    </w:p>
    <w:p w:rsidR="00B15C00" w:rsidRPr="00E9093A" w:rsidRDefault="00B15C00" w:rsidP="00B15C00">
      <w:pPr>
        <w:spacing w:after="0" w:line="240" w:lineRule="auto"/>
        <w:ind w:firstLine="708"/>
        <w:jc w:val="both"/>
        <w:rPr>
          <w:rFonts w:ascii="Times New Roman" w:hAnsi="Times New Roman" w:cs="Times New Roman"/>
          <w:sz w:val="24"/>
          <w:szCs w:val="24"/>
        </w:rPr>
      </w:pPr>
      <w:r w:rsidRPr="00E9093A">
        <w:rPr>
          <w:rFonts w:ascii="Times New Roman" w:hAnsi="Times New Roman" w:cs="Times New Roman"/>
          <w:sz w:val="24"/>
          <w:szCs w:val="24"/>
        </w:rPr>
        <w:t>Данная программа адресована общеобразовательным школам для преподавания в 1-х – 5-х общеобразовательных классах.</w:t>
      </w:r>
    </w:p>
    <w:p w:rsidR="00B15C00" w:rsidRPr="00E9093A" w:rsidRDefault="00B15C00" w:rsidP="00B15C00">
      <w:pPr>
        <w:spacing w:after="0" w:line="240" w:lineRule="auto"/>
        <w:ind w:firstLine="708"/>
        <w:jc w:val="both"/>
        <w:rPr>
          <w:rFonts w:ascii="Times New Roman" w:hAnsi="Times New Roman" w:cs="Times New Roman"/>
          <w:sz w:val="24"/>
          <w:szCs w:val="24"/>
        </w:rPr>
      </w:pPr>
      <w:r w:rsidRPr="00E9093A">
        <w:rPr>
          <w:rFonts w:ascii="Times New Roman" w:hAnsi="Times New Roman" w:cs="Times New Roman"/>
          <w:sz w:val="24"/>
          <w:szCs w:val="24"/>
        </w:rPr>
        <w:t xml:space="preserve">Данная  рабочая программа составлена на основе следующих </w:t>
      </w:r>
      <w:r w:rsidRPr="00E9093A">
        <w:rPr>
          <w:rFonts w:ascii="Times New Roman" w:hAnsi="Times New Roman" w:cs="Times New Roman"/>
          <w:b/>
          <w:bCs/>
          <w:sz w:val="24"/>
          <w:szCs w:val="24"/>
        </w:rPr>
        <w:t>нормативно-правовых и инструктивно-методических документов</w:t>
      </w:r>
      <w:r w:rsidRPr="00E9093A">
        <w:rPr>
          <w:rFonts w:ascii="Times New Roman" w:hAnsi="Times New Roman" w:cs="Times New Roman"/>
          <w:sz w:val="24"/>
          <w:szCs w:val="24"/>
        </w:rPr>
        <w:t>:</w:t>
      </w:r>
    </w:p>
    <w:p w:rsidR="00B15C00" w:rsidRPr="00E9093A" w:rsidRDefault="00B15C00" w:rsidP="00B15C00">
      <w:pPr>
        <w:spacing w:after="0" w:line="240" w:lineRule="auto"/>
        <w:ind w:left="142"/>
        <w:jc w:val="both"/>
        <w:rPr>
          <w:rFonts w:ascii="Times New Roman" w:hAnsi="Times New Roman" w:cs="Times New Roman"/>
          <w:sz w:val="24"/>
          <w:szCs w:val="24"/>
        </w:rPr>
      </w:pPr>
      <w:r w:rsidRPr="00E9093A">
        <w:rPr>
          <w:rFonts w:ascii="Times New Roman" w:hAnsi="Times New Roman" w:cs="Times New Roman"/>
          <w:sz w:val="24"/>
          <w:szCs w:val="24"/>
        </w:rPr>
        <w:t>1). Федерального государственного образовательного стандарта начального общего образования. – М.: Просвещение, 2010;</w:t>
      </w:r>
    </w:p>
    <w:p w:rsidR="00B15C00" w:rsidRPr="00E9093A" w:rsidRDefault="00B15C00" w:rsidP="00B15C00">
      <w:pPr>
        <w:spacing w:after="0" w:line="240" w:lineRule="auto"/>
        <w:ind w:left="142"/>
        <w:jc w:val="both"/>
        <w:rPr>
          <w:rFonts w:ascii="Times New Roman" w:hAnsi="Times New Roman" w:cs="Times New Roman"/>
          <w:sz w:val="24"/>
          <w:szCs w:val="24"/>
        </w:rPr>
      </w:pPr>
      <w:r w:rsidRPr="00E9093A">
        <w:rPr>
          <w:rFonts w:ascii="Times New Roman" w:hAnsi="Times New Roman" w:cs="Times New Roman"/>
          <w:sz w:val="24"/>
          <w:szCs w:val="24"/>
        </w:rPr>
        <w:t>2). Приказа МО РФ № 373 от 06. 10. 2009г.  «Об утверждении и введении в действие федерального государственного образовательного стандарта начального общего образования»;</w:t>
      </w:r>
    </w:p>
    <w:p w:rsidR="00B15C00" w:rsidRPr="00E9093A" w:rsidRDefault="00B15C00" w:rsidP="00B15C00">
      <w:pPr>
        <w:spacing w:after="0" w:line="240" w:lineRule="auto"/>
        <w:ind w:left="142"/>
        <w:jc w:val="both"/>
        <w:rPr>
          <w:rFonts w:ascii="Times New Roman" w:hAnsi="Times New Roman" w:cs="Times New Roman"/>
          <w:sz w:val="24"/>
          <w:szCs w:val="24"/>
        </w:rPr>
      </w:pPr>
      <w:r w:rsidRPr="00E9093A">
        <w:rPr>
          <w:rFonts w:ascii="Times New Roman" w:hAnsi="Times New Roman" w:cs="Times New Roman"/>
          <w:sz w:val="24"/>
          <w:szCs w:val="24"/>
        </w:rPr>
        <w:t xml:space="preserve">3). А. Я. Данилов, А. М. Кондаков, В. А. </w:t>
      </w:r>
      <w:proofErr w:type="spellStart"/>
      <w:r w:rsidRPr="00E9093A">
        <w:rPr>
          <w:rFonts w:ascii="Times New Roman" w:hAnsi="Times New Roman" w:cs="Times New Roman"/>
          <w:sz w:val="24"/>
          <w:szCs w:val="24"/>
        </w:rPr>
        <w:t>Тишков</w:t>
      </w:r>
      <w:proofErr w:type="spellEnd"/>
      <w:r w:rsidRPr="00E9093A">
        <w:rPr>
          <w:rFonts w:ascii="Times New Roman" w:hAnsi="Times New Roman" w:cs="Times New Roman"/>
          <w:sz w:val="24"/>
          <w:szCs w:val="24"/>
        </w:rPr>
        <w:t>. Концепция духовно-нравственного развития и воспитания личности гражданина России. – М.: Просвещение, 2010;</w:t>
      </w:r>
    </w:p>
    <w:p w:rsidR="00B15C00" w:rsidRPr="00E9093A" w:rsidRDefault="00B15C00" w:rsidP="00B15C00">
      <w:pPr>
        <w:tabs>
          <w:tab w:val="left" w:pos="540"/>
        </w:tabs>
        <w:spacing w:after="0" w:line="240" w:lineRule="auto"/>
        <w:ind w:left="142"/>
        <w:jc w:val="both"/>
        <w:rPr>
          <w:rFonts w:ascii="Times New Roman" w:hAnsi="Times New Roman" w:cs="Times New Roman"/>
          <w:sz w:val="24"/>
          <w:szCs w:val="24"/>
        </w:rPr>
      </w:pPr>
      <w:r w:rsidRPr="00E9093A">
        <w:rPr>
          <w:rFonts w:ascii="Times New Roman" w:hAnsi="Times New Roman" w:cs="Times New Roman"/>
          <w:sz w:val="24"/>
          <w:szCs w:val="24"/>
        </w:rPr>
        <w:t>4). Примерные программы внеурочной деятельности. Начальное основное образование; под ред. В. А. Горского. – М.: Просвещение, 2010;</w:t>
      </w:r>
    </w:p>
    <w:p w:rsidR="00B15C00" w:rsidRPr="00E9093A" w:rsidRDefault="00B15C00" w:rsidP="00B15C00">
      <w:pPr>
        <w:spacing w:after="0" w:line="240" w:lineRule="auto"/>
        <w:ind w:left="142"/>
        <w:jc w:val="both"/>
        <w:rPr>
          <w:rFonts w:ascii="Times New Roman" w:hAnsi="Times New Roman" w:cs="Times New Roman"/>
          <w:sz w:val="24"/>
          <w:szCs w:val="24"/>
        </w:rPr>
      </w:pPr>
      <w:r w:rsidRPr="00E9093A">
        <w:rPr>
          <w:rFonts w:ascii="Times New Roman" w:hAnsi="Times New Roman" w:cs="Times New Roman"/>
          <w:sz w:val="24"/>
          <w:szCs w:val="24"/>
        </w:rPr>
        <w:t>5). Григорьев Д. В., Степанов П. В. Внеурочная деятельность школьников. Методический конструктор. – М.: Просвещение, 2010.</w:t>
      </w:r>
    </w:p>
    <w:p w:rsidR="00B15C00" w:rsidRPr="00E9093A" w:rsidRDefault="00B15C00" w:rsidP="00B15C00">
      <w:pPr>
        <w:spacing w:after="0" w:line="240" w:lineRule="auto"/>
        <w:ind w:left="142"/>
        <w:jc w:val="both"/>
        <w:rPr>
          <w:rFonts w:ascii="Times New Roman" w:hAnsi="Times New Roman" w:cs="Times New Roman"/>
          <w:sz w:val="24"/>
          <w:szCs w:val="24"/>
        </w:rPr>
      </w:pPr>
      <w:r w:rsidRPr="00E9093A">
        <w:rPr>
          <w:rFonts w:ascii="Times New Roman" w:hAnsi="Times New Roman" w:cs="Times New Roman"/>
          <w:sz w:val="24"/>
          <w:szCs w:val="24"/>
        </w:rPr>
        <w:t>6). Методического письма ГОУ  ДПО  ЧИППКРО  «Об организации образовательного процесса в начальной школе в общеобразовательных учреждениях Челябинской области в 2010-2011учебном году » от 18.07.2010 г № 103/4275;</w:t>
      </w:r>
    </w:p>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sz w:val="24"/>
          <w:szCs w:val="24"/>
        </w:rPr>
        <w:t xml:space="preserve">   7). Основная общеобразовательная программа начального общего образования  </w:t>
      </w:r>
    </w:p>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sz w:val="24"/>
          <w:szCs w:val="24"/>
        </w:rPr>
        <w:t xml:space="preserve">     МБОУ СОШ № 39 на 2010-2015 учебные годы;</w:t>
      </w:r>
    </w:p>
    <w:p w:rsidR="00B15C00" w:rsidRPr="00E9093A" w:rsidRDefault="00B15C00" w:rsidP="00B15C00">
      <w:pPr>
        <w:spacing w:after="0" w:line="240" w:lineRule="auto"/>
        <w:ind w:left="142"/>
        <w:jc w:val="both"/>
        <w:rPr>
          <w:rFonts w:ascii="Times New Roman" w:hAnsi="Times New Roman" w:cs="Times New Roman"/>
          <w:sz w:val="24"/>
          <w:szCs w:val="24"/>
        </w:rPr>
      </w:pPr>
      <w:r w:rsidRPr="00E9093A">
        <w:rPr>
          <w:rFonts w:ascii="Times New Roman" w:hAnsi="Times New Roman" w:cs="Times New Roman"/>
          <w:sz w:val="24"/>
          <w:szCs w:val="24"/>
        </w:rPr>
        <w:t>8). Положение о рабочей программе педагога (Приказ от «01» сентября 2010 № 238 «Об утверждении решения Педагогического Совета»).</w:t>
      </w:r>
    </w:p>
    <w:p w:rsidR="00B15C00" w:rsidRPr="00E9093A" w:rsidRDefault="00B15C00" w:rsidP="00B15C00">
      <w:pPr>
        <w:spacing w:after="0" w:line="240" w:lineRule="auto"/>
        <w:jc w:val="both"/>
        <w:rPr>
          <w:rFonts w:ascii="Times New Roman" w:hAnsi="Times New Roman" w:cs="Times New Roman"/>
          <w:sz w:val="6"/>
          <w:szCs w:val="24"/>
        </w:rPr>
      </w:pPr>
    </w:p>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b/>
          <w:bCs/>
          <w:sz w:val="24"/>
          <w:szCs w:val="24"/>
        </w:rPr>
        <w:t>Миссия образовательного учреждения</w:t>
      </w:r>
      <w:r w:rsidRPr="00E9093A">
        <w:rPr>
          <w:rFonts w:ascii="Times New Roman" w:hAnsi="Times New Roman" w:cs="Times New Roman"/>
          <w:sz w:val="24"/>
          <w:szCs w:val="24"/>
        </w:rPr>
        <w:t>: качество образования для качества человека.</w:t>
      </w:r>
    </w:p>
    <w:p w:rsidR="00B15C00" w:rsidRPr="00E9093A" w:rsidRDefault="00B15C00" w:rsidP="00B15C00">
      <w:pPr>
        <w:spacing w:after="0" w:line="240" w:lineRule="auto"/>
        <w:jc w:val="both"/>
        <w:rPr>
          <w:rFonts w:ascii="Times New Roman" w:hAnsi="Times New Roman" w:cs="Times New Roman"/>
          <w:sz w:val="6"/>
          <w:szCs w:val="24"/>
        </w:rPr>
      </w:pPr>
    </w:p>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b/>
          <w:bCs/>
          <w:sz w:val="24"/>
          <w:szCs w:val="24"/>
        </w:rPr>
        <w:t>Педагогическая идея программы</w:t>
      </w:r>
      <w:r w:rsidRPr="00E9093A">
        <w:rPr>
          <w:rFonts w:ascii="Times New Roman" w:hAnsi="Times New Roman" w:cs="Times New Roman"/>
          <w:sz w:val="24"/>
          <w:szCs w:val="24"/>
        </w:rPr>
        <w:t>: воспитание гражданина России.</w:t>
      </w:r>
    </w:p>
    <w:p w:rsidR="00B15C00" w:rsidRPr="00E9093A" w:rsidRDefault="00B15C00" w:rsidP="00B15C00">
      <w:pPr>
        <w:spacing w:after="0" w:line="240" w:lineRule="auto"/>
        <w:jc w:val="both"/>
        <w:rPr>
          <w:rFonts w:ascii="Times New Roman" w:hAnsi="Times New Roman" w:cs="Times New Roman"/>
          <w:sz w:val="8"/>
          <w:szCs w:val="24"/>
        </w:rPr>
      </w:pPr>
    </w:p>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b/>
          <w:bCs/>
          <w:sz w:val="24"/>
          <w:szCs w:val="24"/>
        </w:rPr>
        <w:t>Психолого-педагогические принципы программы</w:t>
      </w:r>
      <w:r w:rsidRPr="00E9093A">
        <w:rPr>
          <w:rFonts w:ascii="Times New Roman" w:hAnsi="Times New Roman" w:cs="Times New Roman"/>
          <w:sz w:val="24"/>
          <w:szCs w:val="24"/>
        </w:rPr>
        <w:t xml:space="preserve">: в основе программы лежит </w:t>
      </w:r>
      <w:proofErr w:type="spellStart"/>
      <w:r w:rsidRPr="00E9093A">
        <w:rPr>
          <w:rFonts w:ascii="Times New Roman" w:hAnsi="Times New Roman" w:cs="Times New Roman"/>
          <w:sz w:val="24"/>
          <w:szCs w:val="24"/>
        </w:rPr>
        <w:t>системно-деятельностный</w:t>
      </w:r>
      <w:proofErr w:type="spellEnd"/>
      <w:r w:rsidRPr="00E9093A">
        <w:rPr>
          <w:rFonts w:ascii="Times New Roman" w:hAnsi="Times New Roman" w:cs="Times New Roman"/>
          <w:sz w:val="24"/>
          <w:szCs w:val="24"/>
        </w:rPr>
        <w:t xml:space="preserve"> подход, который предполагает:</w:t>
      </w:r>
    </w:p>
    <w:p w:rsidR="00B15C00" w:rsidRPr="00E9093A" w:rsidRDefault="00B15C00" w:rsidP="00B15C00">
      <w:pPr>
        <w:pStyle w:val="11"/>
        <w:numPr>
          <w:ilvl w:val="0"/>
          <w:numId w:val="1"/>
        </w:numPr>
        <w:autoSpaceDE w:val="0"/>
        <w:autoSpaceDN w:val="0"/>
        <w:adjustRightInd w:val="0"/>
        <w:spacing w:after="0" w:line="240" w:lineRule="auto"/>
        <w:ind w:left="360"/>
        <w:jc w:val="both"/>
        <w:rPr>
          <w:rFonts w:ascii="Times New Roman" w:hAnsi="Times New Roman" w:cs="Times New Roman"/>
          <w:kern w:val="2"/>
          <w:sz w:val="24"/>
          <w:szCs w:val="24"/>
        </w:rPr>
      </w:pPr>
      <w:r w:rsidRPr="00E9093A">
        <w:rPr>
          <w:rFonts w:ascii="Times New Roman" w:hAnsi="Times New Roman" w:cs="Times New Roman"/>
          <w:kern w:val="2"/>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E9093A">
        <w:rPr>
          <w:rFonts w:ascii="Times New Roman" w:hAnsi="Times New Roman" w:cs="Times New Roman"/>
          <w:kern w:val="2"/>
          <w:sz w:val="24"/>
          <w:szCs w:val="24"/>
        </w:rPr>
        <w:t>демократического гражданского общества</w:t>
      </w:r>
      <w:proofErr w:type="gramEnd"/>
      <w:r w:rsidRPr="00E9093A">
        <w:rPr>
          <w:rFonts w:ascii="Times New Roman" w:hAnsi="Times New Roman" w:cs="Times New Roman"/>
          <w:kern w:val="2"/>
          <w:sz w:val="24"/>
          <w:szCs w:val="24"/>
        </w:rPr>
        <w:t xml:space="preserve"> на основе толерантности, диалога культур и уважения многонационального, поликультурного и </w:t>
      </w:r>
      <w:proofErr w:type="spellStart"/>
      <w:r w:rsidRPr="00E9093A">
        <w:rPr>
          <w:rFonts w:ascii="Times New Roman" w:hAnsi="Times New Roman" w:cs="Times New Roman"/>
          <w:kern w:val="2"/>
          <w:sz w:val="24"/>
          <w:szCs w:val="24"/>
        </w:rPr>
        <w:t>поликонфессионального</w:t>
      </w:r>
      <w:proofErr w:type="spellEnd"/>
      <w:r w:rsidRPr="00E9093A">
        <w:rPr>
          <w:rFonts w:ascii="Times New Roman" w:hAnsi="Times New Roman" w:cs="Times New Roman"/>
          <w:kern w:val="2"/>
          <w:sz w:val="24"/>
          <w:szCs w:val="24"/>
        </w:rPr>
        <w:t xml:space="preserve"> состава российского общества; </w:t>
      </w:r>
    </w:p>
    <w:p w:rsidR="00B15C00" w:rsidRPr="00E9093A" w:rsidRDefault="00B15C00" w:rsidP="00B15C00">
      <w:pPr>
        <w:pStyle w:val="11"/>
        <w:numPr>
          <w:ilvl w:val="0"/>
          <w:numId w:val="1"/>
        </w:numPr>
        <w:autoSpaceDE w:val="0"/>
        <w:autoSpaceDN w:val="0"/>
        <w:adjustRightInd w:val="0"/>
        <w:spacing w:after="0" w:line="240" w:lineRule="auto"/>
        <w:ind w:left="360"/>
        <w:jc w:val="both"/>
        <w:rPr>
          <w:rFonts w:ascii="Times New Roman" w:hAnsi="Times New Roman" w:cs="Times New Roman"/>
          <w:kern w:val="2"/>
          <w:sz w:val="24"/>
          <w:szCs w:val="24"/>
        </w:rPr>
      </w:pPr>
      <w:r w:rsidRPr="00E9093A">
        <w:rPr>
          <w:rFonts w:ascii="Times New Roman" w:hAnsi="Times New Roman" w:cs="Times New Roman"/>
          <w:kern w:val="2"/>
          <w:sz w:val="24"/>
          <w:szCs w:val="24"/>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B15C00" w:rsidRPr="00E9093A" w:rsidRDefault="00B15C00" w:rsidP="00B15C00">
      <w:pPr>
        <w:pStyle w:val="11"/>
        <w:numPr>
          <w:ilvl w:val="0"/>
          <w:numId w:val="1"/>
        </w:numPr>
        <w:autoSpaceDE w:val="0"/>
        <w:autoSpaceDN w:val="0"/>
        <w:adjustRightInd w:val="0"/>
        <w:spacing w:after="0" w:line="240" w:lineRule="auto"/>
        <w:ind w:left="360"/>
        <w:jc w:val="both"/>
        <w:rPr>
          <w:rFonts w:ascii="Times New Roman" w:hAnsi="Times New Roman" w:cs="Times New Roman"/>
          <w:kern w:val="2"/>
          <w:sz w:val="24"/>
          <w:szCs w:val="24"/>
        </w:rPr>
      </w:pPr>
      <w:r w:rsidRPr="00E9093A">
        <w:rPr>
          <w:rFonts w:ascii="Times New Roman" w:hAnsi="Times New Roman" w:cs="Times New Roman"/>
          <w:kern w:val="2"/>
          <w:sz w:val="24"/>
          <w:szCs w:val="24"/>
        </w:rPr>
        <w:t xml:space="preserve">ориентацию на результаты образования как </w:t>
      </w:r>
      <w:proofErr w:type="spellStart"/>
      <w:r w:rsidRPr="00E9093A">
        <w:rPr>
          <w:rFonts w:ascii="Times New Roman" w:hAnsi="Times New Roman" w:cs="Times New Roman"/>
          <w:kern w:val="2"/>
          <w:sz w:val="24"/>
          <w:szCs w:val="24"/>
        </w:rPr>
        <w:t>системообразующий</w:t>
      </w:r>
      <w:proofErr w:type="spellEnd"/>
      <w:r w:rsidRPr="00E9093A">
        <w:rPr>
          <w:rFonts w:ascii="Times New Roman" w:hAnsi="Times New Roman" w:cs="Times New Roman"/>
          <w:kern w:val="2"/>
          <w:sz w:val="24"/>
          <w:szCs w:val="24"/>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B15C00" w:rsidRPr="00E9093A" w:rsidRDefault="00B15C00" w:rsidP="00B15C00">
      <w:pPr>
        <w:pStyle w:val="11"/>
        <w:numPr>
          <w:ilvl w:val="0"/>
          <w:numId w:val="1"/>
        </w:numPr>
        <w:autoSpaceDE w:val="0"/>
        <w:autoSpaceDN w:val="0"/>
        <w:adjustRightInd w:val="0"/>
        <w:spacing w:after="0" w:line="240" w:lineRule="auto"/>
        <w:ind w:left="360"/>
        <w:jc w:val="both"/>
        <w:rPr>
          <w:rFonts w:ascii="Times New Roman" w:hAnsi="Times New Roman" w:cs="Times New Roman"/>
          <w:kern w:val="2"/>
          <w:sz w:val="24"/>
          <w:szCs w:val="24"/>
        </w:rPr>
      </w:pPr>
      <w:r w:rsidRPr="00E9093A">
        <w:rPr>
          <w:rFonts w:ascii="Times New Roman" w:hAnsi="Times New Roman" w:cs="Times New Roman"/>
          <w:kern w:val="2"/>
          <w:sz w:val="24"/>
          <w:szCs w:val="24"/>
        </w:rPr>
        <w:t xml:space="preserve">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B15C00" w:rsidRPr="00E9093A" w:rsidRDefault="00B15C00" w:rsidP="00B15C00">
      <w:pPr>
        <w:pStyle w:val="11"/>
        <w:numPr>
          <w:ilvl w:val="0"/>
          <w:numId w:val="1"/>
        </w:numPr>
        <w:autoSpaceDE w:val="0"/>
        <w:autoSpaceDN w:val="0"/>
        <w:adjustRightInd w:val="0"/>
        <w:spacing w:after="0" w:line="240" w:lineRule="auto"/>
        <w:ind w:left="360"/>
        <w:jc w:val="both"/>
        <w:rPr>
          <w:rFonts w:ascii="Times New Roman" w:hAnsi="Times New Roman" w:cs="Times New Roman"/>
          <w:kern w:val="2"/>
          <w:sz w:val="24"/>
          <w:szCs w:val="24"/>
        </w:rPr>
      </w:pPr>
      <w:r w:rsidRPr="00E9093A">
        <w:rPr>
          <w:rFonts w:ascii="Times New Roman" w:hAnsi="Times New Roman" w:cs="Times New Roman"/>
          <w:kern w:val="2"/>
          <w:sz w:val="24"/>
          <w:szCs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B15C00" w:rsidRPr="00E9093A" w:rsidRDefault="00B15C00" w:rsidP="00B15C00">
      <w:pPr>
        <w:pStyle w:val="11"/>
        <w:numPr>
          <w:ilvl w:val="0"/>
          <w:numId w:val="1"/>
        </w:numPr>
        <w:autoSpaceDE w:val="0"/>
        <w:autoSpaceDN w:val="0"/>
        <w:adjustRightInd w:val="0"/>
        <w:spacing w:after="0" w:line="240" w:lineRule="auto"/>
        <w:ind w:left="360"/>
        <w:jc w:val="both"/>
        <w:rPr>
          <w:rFonts w:ascii="Times New Roman" w:hAnsi="Times New Roman" w:cs="Times New Roman"/>
          <w:kern w:val="2"/>
          <w:sz w:val="24"/>
          <w:szCs w:val="24"/>
        </w:rPr>
      </w:pPr>
      <w:r w:rsidRPr="00E9093A">
        <w:rPr>
          <w:rFonts w:ascii="Times New Roman" w:hAnsi="Times New Roman" w:cs="Times New Roman"/>
          <w:kern w:val="2"/>
          <w:sz w:val="24"/>
          <w:szCs w:val="24"/>
        </w:rPr>
        <w:t xml:space="preserve">обеспечение преемственности дошкольного, начального общего, основного и среднего (полного) общего образования; </w:t>
      </w:r>
    </w:p>
    <w:p w:rsidR="00B15C00" w:rsidRPr="00E9093A" w:rsidRDefault="00B15C00" w:rsidP="00B15C00">
      <w:pPr>
        <w:pStyle w:val="11"/>
        <w:numPr>
          <w:ilvl w:val="0"/>
          <w:numId w:val="1"/>
        </w:numPr>
        <w:autoSpaceDE w:val="0"/>
        <w:autoSpaceDN w:val="0"/>
        <w:adjustRightInd w:val="0"/>
        <w:spacing w:after="0" w:line="240" w:lineRule="auto"/>
        <w:ind w:left="360"/>
        <w:jc w:val="both"/>
        <w:rPr>
          <w:rFonts w:ascii="Times New Roman" w:hAnsi="Times New Roman" w:cs="Times New Roman"/>
          <w:kern w:val="2"/>
          <w:sz w:val="24"/>
          <w:szCs w:val="24"/>
        </w:rPr>
      </w:pPr>
      <w:r w:rsidRPr="00E9093A">
        <w:rPr>
          <w:rFonts w:ascii="Times New Roman" w:hAnsi="Times New Roman" w:cs="Times New Roman"/>
          <w:kern w:val="2"/>
          <w:sz w:val="24"/>
          <w:szCs w:val="24"/>
        </w:rPr>
        <w:t xml:space="preserve">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B15C00" w:rsidRPr="00E9093A" w:rsidRDefault="00B15C00" w:rsidP="00B15C00">
      <w:pPr>
        <w:pStyle w:val="11"/>
        <w:numPr>
          <w:ilvl w:val="0"/>
          <w:numId w:val="1"/>
        </w:numPr>
        <w:autoSpaceDE w:val="0"/>
        <w:autoSpaceDN w:val="0"/>
        <w:adjustRightInd w:val="0"/>
        <w:spacing w:after="0" w:line="240" w:lineRule="auto"/>
        <w:ind w:left="360"/>
        <w:jc w:val="both"/>
        <w:rPr>
          <w:rFonts w:ascii="Times New Roman" w:hAnsi="Times New Roman" w:cs="Times New Roman"/>
          <w:kern w:val="2"/>
          <w:sz w:val="24"/>
          <w:szCs w:val="24"/>
        </w:rPr>
      </w:pPr>
      <w:r w:rsidRPr="00E9093A">
        <w:rPr>
          <w:rFonts w:ascii="Times New Roman" w:hAnsi="Times New Roman" w:cs="Times New Roman"/>
          <w:sz w:val="24"/>
          <w:szCs w:val="24"/>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B15C00" w:rsidRDefault="00B15C00" w:rsidP="00B15C00">
      <w:pPr>
        <w:spacing w:after="0" w:line="240" w:lineRule="auto"/>
        <w:jc w:val="both"/>
        <w:rPr>
          <w:rFonts w:ascii="Times New Roman" w:hAnsi="Times New Roman" w:cs="Times New Roman"/>
          <w:b/>
          <w:bCs/>
          <w:sz w:val="24"/>
          <w:szCs w:val="24"/>
        </w:rPr>
      </w:pPr>
    </w:p>
    <w:p w:rsidR="00B15C00" w:rsidRPr="00E9093A" w:rsidRDefault="00B15C00" w:rsidP="00B15C00">
      <w:pPr>
        <w:shd w:val="clear" w:color="auto" w:fill="FFFFFF"/>
        <w:spacing w:after="0" w:line="240" w:lineRule="auto"/>
        <w:ind w:firstLine="567"/>
        <w:jc w:val="center"/>
        <w:rPr>
          <w:rFonts w:ascii="Times New Roman" w:hAnsi="Times New Roman" w:cs="Times New Roman"/>
          <w:b/>
          <w:bCs/>
          <w:color w:val="000000"/>
          <w:sz w:val="24"/>
          <w:szCs w:val="24"/>
        </w:rPr>
      </w:pPr>
      <w:r w:rsidRPr="00E9093A">
        <w:rPr>
          <w:rFonts w:ascii="Times New Roman" w:hAnsi="Times New Roman" w:cs="Times New Roman"/>
          <w:b/>
          <w:bCs/>
          <w:color w:val="000000"/>
          <w:sz w:val="24"/>
          <w:szCs w:val="24"/>
        </w:rPr>
        <w:lastRenderedPageBreak/>
        <w:t>Актуальность программы.</w:t>
      </w:r>
    </w:p>
    <w:p w:rsidR="00B15C00" w:rsidRPr="00E9093A" w:rsidRDefault="00B15C00" w:rsidP="00B15C00">
      <w:pPr>
        <w:shd w:val="clear" w:color="auto" w:fill="FFFFFF"/>
        <w:spacing w:after="0" w:line="240" w:lineRule="auto"/>
        <w:ind w:firstLine="567"/>
        <w:jc w:val="center"/>
        <w:rPr>
          <w:rFonts w:ascii="Times New Roman" w:hAnsi="Times New Roman" w:cs="Times New Roman"/>
          <w:b/>
          <w:bCs/>
          <w:color w:val="000000"/>
          <w:sz w:val="6"/>
          <w:szCs w:val="24"/>
        </w:rPr>
      </w:pPr>
    </w:p>
    <w:p w:rsidR="00B15C00" w:rsidRPr="00E9093A" w:rsidRDefault="00B15C00" w:rsidP="00B15C00">
      <w:pPr>
        <w:spacing w:after="0" w:line="240" w:lineRule="auto"/>
        <w:ind w:firstLine="709"/>
        <w:jc w:val="both"/>
        <w:rPr>
          <w:rFonts w:ascii="Times New Roman" w:hAnsi="Times New Roman" w:cs="Times New Roman"/>
          <w:sz w:val="24"/>
          <w:szCs w:val="24"/>
          <w:lang w:eastAsia="ru-RU"/>
        </w:rPr>
      </w:pPr>
      <w:r w:rsidRPr="00E9093A">
        <w:rPr>
          <w:rFonts w:ascii="Times New Roman" w:hAnsi="Times New Roman" w:cs="Times New Roman"/>
          <w:sz w:val="24"/>
          <w:szCs w:val="24"/>
          <w:lang w:eastAsia="ru-RU"/>
        </w:rPr>
        <w:t>1995 год по инициативе ЮНЕСКО был объявлен Международным годом Толерантности. С того времени слово «толерантность» прочно вошло в нашу повседневную жизнь. Представители более чем 185 стран подписали Декларацию Принципов Толерантности, в которой четко определили этот термин.</w:t>
      </w:r>
    </w:p>
    <w:p w:rsidR="00B15C00" w:rsidRPr="00E9093A" w:rsidRDefault="00B15C00" w:rsidP="00B15C00">
      <w:pPr>
        <w:spacing w:after="0" w:line="240" w:lineRule="auto"/>
        <w:ind w:firstLine="709"/>
        <w:jc w:val="both"/>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Понятие «толерантности» хотя и отождествляется многими исследователями с понятием «терпения», имеет более яркую активную направленность. Отметим, что в нашем понимании толерантность - нравственное качество, определяющее активную нравственную позицию и психологическую готовность к построению конструктивного взаимодействия личности с другими людьми, отличающимися от нее социальной, культурной, конфессиональной принадлежностью, интересами, потребностями, мировоззрением. Нравственная позиция в данном контексте приобретает понимание выработанных в сознании индивида ценностных ориентаций, личностно-значимых образцов бесконфликтного или компромиссного поведения. </w:t>
      </w:r>
    </w:p>
    <w:p w:rsidR="00B15C00" w:rsidRPr="00E9093A" w:rsidRDefault="00B15C00" w:rsidP="00B15C00">
      <w:pPr>
        <w:spacing w:after="0" w:line="240" w:lineRule="auto"/>
        <w:ind w:firstLine="709"/>
        <w:jc w:val="both"/>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Таким образом, являясь нравственным качеством, толерантность не возникает на пустом месте и не является врожденным, как и практически  любое нравственное качество. Толерантность подвергается развитию, стимулированию (прежде всего </w:t>
      </w:r>
      <w:proofErr w:type="spellStart"/>
      <w:r w:rsidRPr="00E9093A">
        <w:rPr>
          <w:rFonts w:ascii="Times New Roman" w:hAnsi="Times New Roman" w:cs="Times New Roman"/>
          <w:sz w:val="24"/>
          <w:szCs w:val="24"/>
          <w:lang w:eastAsia="ru-RU"/>
        </w:rPr>
        <w:t>самостимулированию</w:t>
      </w:r>
      <w:proofErr w:type="spellEnd"/>
      <w:r w:rsidRPr="00E9093A">
        <w:rPr>
          <w:rFonts w:ascii="Times New Roman" w:hAnsi="Times New Roman" w:cs="Times New Roman"/>
          <w:sz w:val="24"/>
          <w:szCs w:val="24"/>
          <w:lang w:eastAsia="ru-RU"/>
        </w:rPr>
        <w:t>) и коррекции, а целью ее формирования является позитивное взаимодействие со всеми субъектами обитания.</w:t>
      </w:r>
    </w:p>
    <w:p w:rsidR="00B15C00" w:rsidRPr="00E9093A" w:rsidRDefault="00B15C00" w:rsidP="00B15C00">
      <w:pPr>
        <w:spacing w:after="0" w:line="240" w:lineRule="auto"/>
        <w:ind w:firstLine="709"/>
        <w:jc w:val="both"/>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Формирование толерантности следует начинать еще в раннем детстве, когда закладывается первооснова человеческого общения и основные нравственные категории (доброта, чуткость, отзывчивость, честность и т.д.), что различных людей нужно воспринимать такими, какие они есть, со своими традициями, обычаями, стереотипами поведения. Однако мы часто наблюдаем </w:t>
      </w:r>
      <w:proofErr w:type="spellStart"/>
      <w:r w:rsidRPr="00E9093A">
        <w:rPr>
          <w:rFonts w:ascii="Times New Roman" w:hAnsi="Times New Roman" w:cs="Times New Roman"/>
          <w:sz w:val="24"/>
          <w:szCs w:val="24"/>
          <w:lang w:eastAsia="ru-RU"/>
        </w:rPr>
        <w:t>несформированность</w:t>
      </w:r>
      <w:proofErr w:type="spellEnd"/>
      <w:r w:rsidRPr="00E9093A">
        <w:rPr>
          <w:rFonts w:ascii="Times New Roman" w:hAnsi="Times New Roman" w:cs="Times New Roman"/>
          <w:sz w:val="24"/>
          <w:szCs w:val="24"/>
          <w:lang w:eastAsia="ru-RU"/>
        </w:rPr>
        <w:t xml:space="preserve"> толерантности у школьников. Извечные житейские неурядицы, поразительно стремительный темп жизни, социальные проблемы и природные катаклизмы, воспитательная инерция родителей по отношению к детям, агрессия, царящая с экранов телевизоров, - далеко еще не все причины несформированной толерантности у ребенка. В реальной жизни часто создается негативное отношение к тем или иным группам людей, проявляется агрессивность.</w:t>
      </w:r>
    </w:p>
    <w:p w:rsidR="00B15C00" w:rsidRPr="00E9093A" w:rsidRDefault="00B15C00" w:rsidP="00B15C00">
      <w:pPr>
        <w:spacing w:after="0" w:line="240" w:lineRule="auto"/>
        <w:ind w:firstLine="709"/>
        <w:jc w:val="both"/>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Вряд ли кто-нибудь из нас сможет устранить все эти причины, но вот не дать им «затмить» развивающееся чуткое отношение и активную преобразующую позицию ребенка к миру, мы обязаны. </w:t>
      </w:r>
    </w:p>
    <w:p w:rsidR="00B15C00" w:rsidRPr="00E9093A" w:rsidRDefault="00B15C00" w:rsidP="00B15C00">
      <w:pPr>
        <w:spacing w:after="0" w:line="240" w:lineRule="auto"/>
        <w:ind w:firstLine="708"/>
        <w:jc w:val="both"/>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МБОУ СОШ № 39 находится в рабочем микрорайоне Тракторозаводского района. В  образовательном учреждении реализуются программы общего образования, созданы и функционируют 1-11 общеобразовательные классы, специальные (коррекционные) классы VII вида, в малых группах или индивидуально на дому обучаются дети с ограниченными возможностями здоровья, в том числе и дети-инвалиды, а также дети различных этнических групп: </w:t>
      </w:r>
    </w:p>
    <w:p w:rsidR="00B15C00" w:rsidRPr="00E9093A" w:rsidRDefault="00B15C00" w:rsidP="00B15C00">
      <w:pPr>
        <w:spacing w:after="0" w:line="240" w:lineRule="auto"/>
        <w:ind w:firstLine="708"/>
        <w:jc w:val="both"/>
        <w:rPr>
          <w:rFonts w:ascii="Times New Roman" w:hAnsi="Times New Roman" w:cs="Times New Roman"/>
          <w:sz w:val="8"/>
          <w:szCs w:val="24"/>
          <w:lang w:eastAsia="ru-RU"/>
        </w:rPr>
      </w:pPr>
    </w:p>
    <w:tbl>
      <w:tblPr>
        <w:tblpPr w:leftFromText="180" w:rightFromText="180" w:vertAnchor="text" w:horzAnchor="margin" w:tblpXSpec="center" w:tblpY="19"/>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4497"/>
        <w:gridCol w:w="1548"/>
        <w:gridCol w:w="1658"/>
        <w:gridCol w:w="1311"/>
      </w:tblGrid>
      <w:tr w:rsidR="00B15C00" w:rsidRPr="00E9093A" w:rsidTr="00B15C00">
        <w:trPr>
          <w:trHeight w:val="183"/>
        </w:trPr>
        <w:tc>
          <w:tcPr>
            <w:tcW w:w="426" w:type="dxa"/>
          </w:tcPr>
          <w:p w:rsidR="00B15C00" w:rsidRPr="00E9093A" w:rsidRDefault="00B15C00" w:rsidP="00B15C00">
            <w:pPr>
              <w:spacing w:after="0" w:line="240" w:lineRule="auto"/>
              <w:rPr>
                <w:rFonts w:ascii="Times New Roman" w:hAnsi="Times New Roman"/>
              </w:rPr>
            </w:pPr>
            <w:r w:rsidRPr="00E9093A">
              <w:rPr>
                <w:rFonts w:ascii="Times New Roman" w:hAnsi="Times New Roman"/>
              </w:rPr>
              <w:t>№</w:t>
            </w:r>
          </w:p>
        </w:tc>
        <w:tc>
          <w:tcPr>
            <w:tcW w:w="4497" w:type="dxa"/>
          </w:tcPr>
          <w:p w:rsidR="00B15C00" w:rsidRPr="00E9093A" w:rsidRDefault="00B15C00" w:rsidP="00B15C00">
            <w:pPr>
              <w:spacing w:after="0" w:line="240" w:lineRule="auto"/>
              <w:jc w:val="center"/>
              <w:rPr>
                <w:rFonts w:ascii="Times New Roman" w:hAnsi="Times New Roman"/>
              </w:rPr>
            </w:pPr>
            <w:r w:rsidRPr="00E9093A">
              <w:rPr>
                <w:rFonts w:ascii="Times New Roman" w:hAnsi="Times New Roman"/>
              </w:rPr>
              <w:t>Категория семьи</w:t>
            </w:r>
          </w:p>
        </w:tc>
        <w:tc>
          <w:tcPr>
            <w:tcW w:w="1548" w:type="dxa"/>
          </w:tcPr>
          <w:p w:rsidR="00B15C00" w:rsidRPr="00E9093A" w:rsidRDefault="00B15C00" w:rsidP="00B15C00">
            <w:pPr>
              <w:spacing w:after="0" w:line="240" w:lineRule="auto"/>
              <w:jc w:val="center"/>
              <w:rPr>
                <w:rFonts w:ascii="Times New Roman" w:hAnsi="Times New Roman"/>
              </w:rPr>
            </w:pPr>
            <w:r w:rsidRPr="00E9093A">
              <w:rPr>
                <w:rFonts w:ascii="Times New Roman" w:hAnsi="Times New Roman"/>
              </w:rPr>
              <w:t xml:space="preserve">2009-2010 </w:t>
            </w:r>
            <w:proofErr w:type="spellStart"/>
            <w:r w:rsidRPr="00E9093A">
              <w:rPr>
                <w:rFonts w:ascii="Times New Roman" w:hAnsi="Times New Roman"/>
              </w:rPr>
              <w:t>уч</w:t>
            </w:r>
            <w:proofErr w:type="gramStart"/>
            <w:r w:rsidRPr="00E9093A">
              <w:rPr>
                <w:rFonts w:ascii="Times New Roman" w:hAnsi="Times New Roman"/>
              </w:rPr>
              <w:t>.г</w:t>
            </w:r>
            <w:proofErr w:type="spellEnd"/>
            <w:proofErr w:type="gramEnd"/>
          </w:p>
        </w:tc>
        <w:tc>
          <w:tcPr>
            <w:tcW w:w="1658" w:type="dxa"/>
          </w:tcPr>
          <w:p w:rsidR="00B15C00" w:rsidRPr="00E9093A" w:rsidRDefault="00B15C00" w:rsidP="00B15C00">
            <w:pPr>
              <w:spacing w:after="0" w:line="240" w:lineRule="auto"/>
              <w:jc w:val="center"/>
              <w:rPr>
                <w:rFonts w:ascii="Times New Roman" w:hAnsi="Times New Roman"/>
              </w:rPr>
            </w:pPr>
            <w:r w:rsidRPr="00E9093A">
              <w:rPr>
                <w:rFonts w:ascii="Times New Roman" w:hAnsi="Times New Roman"/>
              </w:rPr>
              <w:t xml:space="preserve">2010 – 2011 </w:t>
            </w:r>
            <w:proofErr w:type="spellStart"/>
            <w:r w:rsidRPr="00E9093A">
              <w:rPr>
                <w:rFonts w:ascii="Times New Roman" w:hAnsi="Times New Roman"/>
              </w:rPr>
              <w:t>уч</w:t>
            </w:r>
            <w:proofErr w:type="spellEnd"/>
            <w:r w:rsidRPr="00E9093A">
              <w:rPr>
                <w:rFonts w:ascii="Times New Roman" w:hAnsi="Times New Roman"/>
              </w:rPr>
              <w:t>. г.</w:t>
            </w:r>
          </w:p>
        </w:tc>
        <w:tc>
          <w:tcPr>
            <w:tcW w:w="1311" w:type="dxa"/>
          </w:tcPr>
          <w:p w:rsidR="00B15C00" w:rsidRPr="00E9093A" w:rsidRDefault="00B15C00" w:rsidP="00B15C00">
            <w:pPr>
              <w:spacing w:after="0" w:line="240" w:lineRule="auto"/>
              <w:jc w:val="center"/>
              <w:rPr>
                <w:rFonts w:ascii="Times New Roman" w:hAnsi="Times New Roman"/>
              </w:rPr>
            </w:pPr>
            <w:r w:rsidRPr="00E9093A">
              <w:rPr>
                <w:rFonts w:ascii="Times New Roman" w:hAnsi="Times New Roman"/>
              </w:rPr>
              <w:t xml:space="preserve">2011-2012 </w:t>
            </w:r>
            <w:proofErr w:type="spellStart"/>
            <w:r w:rsidRPr="00E9093A">
              <w:rPr>
                <w:rFonts w:ascii="Times New Roman" w:hAnsi="Times New Roman"/>
              </w:rPr>
              <w:t>уч.г</w:t>
            </w:r>
            <w:proofErr w:type="spellEnd"/>
            <w:r w:rsidRPr="00E9093A">
              <w:rPr>
                <w:rFonts w:ascii="Times New Roman" w:hAnsi="Times New Roman"/>
              </w:rPr>
              <w:t>.</w:t>
            </w:r>
          </w:p>
        </w:tc>
      </w:tr>
      <w:tr w:rsidR="00B15C00" w:rsidRPr="00E9093A" w:rsidTr="00B15C00">
        <w:trPr>
          <w:trHeight w:val="183"/>
        </w:trPr>
        <w:tc>
          <w:tcPr>
            <w:tcW w:w="426" w:type="dxa"/>
          </w:tcPr>
          <w:p w:rsidR="00B15C00" w:rsidRPr="00E9093A" w:rsidRDefault="00B15C00" w:rsidP="00B15C00">
            <w:pPr>
              <w:numPr>
                <w:ilvl w:val="0"/>
                <w:numId w:val="42"/>
              </w:numPr>
              <w:spacing w:after="0" w:line="240" w:lineRule="auto"/>
              <w:jc w:val="both"/>
              <w:rPr>
                <w:rFonts w:ascii="Times New Roman" w:hAnsi="Times New Roman"/>
              </w:rPr>
            </w:pPr>
          </w:p>
        </w:tc>
        <w:tc>
          <w:tcPr>
            <w:tcW w:w="4497" w:type="dxa"/>
          </w:tcPr>
          <w:p w:rsidR="00B15C00" w:rsidRPr="00E9093A" w:rsidRDefault="00B15C00" w:rsidP="00B15C00">
            <w:pPr>
              <w:spacing w:after="0" w:line="240" w:lineRule="auto"/>
              <w:jc w:val="both"/>
              <w:rPr>
                <w:rFonts w:ascii="Times New Roman" w:hAnsi="Times New Roman" w:cs="Times New Roman"/>
                <w:lang w:eastAsia="ru-RU"/>
              </w:rPr>
            </w:pPr>
            <w:r w:rsidRPr="00E9093A">
              <w:rPr>
                <w:rFonts w:ascii="Times New Roman" w:hAnsi="Times New Roman" w:cs="Times New Roman"/>
                <w:lang w:eastAsia="ru-RU"/>
              </w:rPr>
              <w:t xml:space="preserve">Неполная семья </w:t>
            </w:r>
          </w:p>
          <w:p w:rsidR="00B15C00" w:rsidRPr="00E9093A" w:rsidRDefault="00B15C00" w:rsidP="00B15C00">
            <w:pPr>
              <w:spacing w:after="0" w:line="240" w:lineRule="auto"/>
              <w:jc w:val="both"/>
              <w:rPr>
                <w:rFonts w:ascii="Times New Roman" w:hAnsi="Times New Roman" w:cs="Times New Roman"/>
                <w:lang w:eastAsia="ru-RU"/>
              </w:rPr>
            </w:pPr>
            <w:r w:rsidRPr="00E9093A">
              <w:rPr>
                <w:rFonts w:ascii="Times New Roman" w:hAnsi="Times New Roman" w:cs="Times New Roman"/>
                <w:lang w:eastAsia="ru-RU"/>
              </w:rPr>
              <w:t xml:space="preserve"> </w:t>
            </w:r>
          </w:p>
        </w:tc>
        <w:tc>
          <w:tcPr>
            <w:tcW w:w="1548" w:type="dxa"/>
          </w:tcPr>
          <w:p w:rsidR="00B15C00" w:rsidRPr="00E9093A" w:rsidRDefault="00B15C00" w:rsidP="00B15C00">
            <w:pPr>
              <w:spacing w:after="0" w:line="240" w:lineRule="auto"/>
              <w:jc w:val="center"/>
              <w:rPr>
                <w:rFonts w:ascii="Times New Roman" w:hAnsi="Times New Roman"/>
              </w:rPr>
            </w:pPr>
            <w:r w:rsidRPr="00E9093A">
              <w:rPr>
                <w:rFonts w:ascii="Times New Roman" w:hAnsi="Times New Roman"/>
                <w:noProof/>
              </w:rPr>
              <w:pict>
                <v:line id="_x0000_s1031" style="position:absolute;left:0;text-align:left;flip:y;z-index:251665408;mso-position-horizontal-relative:text;mso-position-vertical-relative:text" from=".7pt,6.8pt" to="9.7pt,24.8pt" strokecolor="red" strokeweight="1.5pt">
                  <v:stroke endarrow="block"/>
                </v:line>
              </w:pict>
            </w:r>
            <w:r w:rsidRPr="00E9093A">
              <w:rPr>
                <w:rFonts w:ascii="Times New Roman" w:hAnsi="Times New Roman"/>
              </w:rPr>
              <w:t>171</w:t>
            </w:r>
          </w:p>
        </w:tc>
        <w:tc>
          <w:tcPr>
            <w:tcW w:w="1658" w:type="dxa"/>
          </w:tcPr>
          <w:p w:rsidR="00B15C00" w:rsidRPr="00E9093A" w:rsidRDefault="00B15C00" w:rsidP="00B15C00">
            <w:pPr>
              <w:spacing w:after="0" w:line="240" w:lineRule="auto"/>
              <w:jc w:val="center"/>
              <w:rPr>
                <w:rFonts w:ascii="Times New Roman" w:hAnsi="Times New Roman" w:cs="Times New Roman"/>
                <w:lang w:eastAsia="ru-RU"/>
              </w:rPr>
            </w:pPr>
            <w:r w:rsidRPr="00E9093A">
              <w:rPr>
                <w:rFonts w:ascii="Times New Roman" w:hAnsi="Times New Roman" w:cs="Times New Roman"/>
                <w:noProof/>
                <w:lang w:eastAsia="ru-RU"/>
              </w:rPr>
              <w:pict>
                <v:line id="_x0000_s1032" style="position:absolute;left:0;text-align:left;flip:x;z-index:251666432;mso-position-horizontal-relative:text;mso-position-vertical-relative:text" from="2.55pt,-.6pt" to="11.65pt,17pt" strokecolor="lime" strokeweight="1.5pt">
                  <v:stroke endarrow="block"/>
                </v:line>
              </w:pict>
            </w:r>
            <w:r w:rsidRPr="00E9093A">
              <w:rPr>
                <w:rFonts w:ascii="Times New Roman" w:hAnsi="Times New Roman" w:cs="Times New Roman"/>
                <w:lang w:eastAsia="ru-RU"/>
              </w:rPr>
              <w:t>111</w:t>
            </w:r>
          </w:p>
        </w:tc>
        <w:tc>
          <w:tcPr>
            <w:tcW w:w="1311" w:type="dxa"/>
          </w:tcPr>
          <w:p w:rsidR="00B15C00" w:rsidRPr="00E9093A" w:rsidRDefault="00B15C00" w:rsidP="00B15C00">
            <w:pPr>
              <w:spacing w:after="0" w:line="240" w:lineRule="auto"/>
              <w:jc w:val="center"/>
              <w:rPr>
                <w:rFonts w:ascii="Times New Roman" w:hAnsi="Times New Roman"/>
              </w:rPr>
            </w:pPr>
            <w:r w:rsidRPr="00E9093A">
              <w:rPr>
                <w:rFonts w:ascii="Times New Roman" w:hAnsi="Times New Roman"/>
                <w:noProof/>
              </w:rPr>
              <w:pict>
                <v:line id="_x0000_s1051" style="position:absolute;left:0;text-align:left;flip:y;z-index:251685888;mso-position-horizontal-relative:text;mso-position-vertical-relative:text" from="7.15pt,-.6pt" to="16.15pt,17.4pt" strokecolor="red" strokeweight="1.5pt">
                  <v:stroke endarrow="block"/>
                </v:line>
              </w:pict>
            </w:r>
            <w:r w:rsidRPr="00E9093A">
              <w:rPr>
                <w:rFonts w:ascii="Times New Roman" w:hAnsi="Times New Roman"/>
              </w:rPr>
              <w:t>178</w:t>
            </w:r>
          </w:p>
        </w:tc>
      </w:tr>
      <w:tr w:rsidR="00B15C00" w:rsidRPr="00E9093A" w:rsidTr="00B15C00">
        <w:trPr>
          <w:trHeight w:val="183"/>
        </w:trPr>
        <w:tc>
          <w:tcPr>
            <w:tcW w:w="426" w:type="dxa"/>
          </w:tcPr>
          <w:p w:rsidR="00B15C00" w:rsidRPr="00E9093A" w:rsidRDefault="00B15C00" w:rsidP="00B15C00">
            <w:pPr>
              <w:numPr>
                <w:ilvl w:val="0"/>
                <w:numId w:val="42"/>
              </w:numPr>
              <w:spacing w:after="0" w:line="240" w:lineRule="auto"/>
              <w:jc w:val="both"/>
              <w:rPr>
                <w:rFonts w:ascii="Times New Roman" w:hAnsi="Times New Roman"/>
              </w:rPr>
            </w:pPr>
          </w:p>
        </w:tc>
        <w:tc>
          <w:tcPr>
            <w:tcW w:w="4497" w:type="dxa"/>
          </w:tcPr>
          <w:p w:rsidR="00B15C00" w:rsidRPr="00E9093A" w:rsidRDefault="00B15C00" w:rsidP="00B15C00">
            <w:pPr>
              <w:spacing w:after="0" w:line="240" w:lineRule="auto"/>
              <w:jc w:val="both"/>
              <w:rPr>
                <w:rFonts w:ascii="Times New Roman" w:hAnsi="Times New Roman" w:cs="Times New Roman"/>
                <w:lang w:eastAsia="ru-RU"/>
              </w:rPr>
            </w:pPr>
            <w:r w:rsidRPr="00E9093A">
              <w:rPr>
                <w:rFonts w:ascii="Times New Roman" w:hAnsi="Times New Roman" w:cs="Times New Roman"/>
                <w:lang w:eastAsia="ru-RU"/>
              </w:rPr>
              <w:t>малообеспеченная семья</w:t>
            </w:r>
          </w:p>
        </w:tc>
        <w:tc>
          <w:tcPr>
            <w:tcW w:w="1548" w:type="dxa"/>
          </w:tcPr>
          <w:p w:rsidR="00B15C00" w:rsidRPr="00E9093A" w:rsidRDefault="00B15C00" w:rsidP="00B15C00">
            <w:pPr>
              <w:spacing w:after="0" w:line="240" w:lineRule="auto"/>
              <w:jc w:val="center"/>
              <w:rPr>
                <w:rFonts w:ascii="Times New Roman" w:hAnsi="Times New Roman"/>
              </w:rPr>
            </w:pPr>
            <w:r w:rsidRPr="00E9093A">
              <w:rPr>
                <w:rFonts w:ascii="Times New Roman" w:hAnsi="Times New Roman"/>
                <w:noProof/>
              </w:rPr>
              <w:pict>
                <v:line id="_x0000_s1033" style="position:absolute;left:0;text-align:left;flip:x;z-index:251667456;mso-position-horizontal-relative:text;mso-position-vertical-relative:text" from=".8pt,.65pt" to="9.9pt,18.25pt" strokecolor="lime" strokeweight="1.5pt">
                  <v:stroke endarrow="block"/>
                </v:line>
              </w:pict>
            </w:r>
            <w:r w:rsidRPr="00E9093A">
              <w:rPr>
                <w:rFonts w:ascii="Times New Roman" w:hAnsi="Times New Roman"/>
              </w:rPr>
              <w:t>62</w:t>
            </w:r>
          </w:p>
          <w:p w:rsidR="00B15C00" w:rsidRPr="00E9093A" w:rsidRDefault="00B15C00" w:rsidP="00B15C00">
            <w:pPr>
              <w:spacing w:after="0" w:line="240" w:lineRule="auto"/>
              <w:jc w:val="center"/>
              <w:rPr>
                <w:rFonts w:ascii="Times New Roman" w:hAnsi="Times New Roman"/>
              </w:rPr>
            </w:pPr>
          </w:p>
        </w:tc>
        <w:tc>
          <w:tcPr>
            <w:tcW w:w="1658" w:type="dxa"/>
          </w:tcPr>
          <w:p w:rsidR="00B15C00" w:rsidRPr="00E9093A" w:rsidRDefault="00B15C00" w:rsidP="00B15C00">
            <w:pPr>
              <w:spacing w:after="0" w:line="240" w:lineRule="auto"/>
              <w:jc w:val="center"/>
              <w:rPr>
                <w:rFonts w:ascii="Times New Roman" w:hAnsi="Times New Roman" w:cs="Times New Roman"/>
                <w:lang w:eastAsia="ru-RU"/>
              </w:rPr>
            </w:pPr>
            <w:r w:rsidRPr="00E9093A">
              <w:rPr>
                <w:rFonts w:ascii="Times New Roman" w:hAnsi="Times New Roman" w:cs="Times New Roman"/>
                <w:noProof/>
                <w:lang w:eastAsia="ru-RU"/>
              </w:rPr>
              <w:pict>
                <v:line id="_x0000_s1034" style="position:absolute;left:0;text-align:left;flip:x;z-index:251668480;mso-position-horizontal-relative:text;mso-position-vertical-relative:text" from="11.55pt,.65pt" to="20.65pt,18.25pt" strokecolor="lime" strokeweight="1.5pt">
                  <v:stroke endarrow="block"/>
                </v:line>
              </w:pict>
            </w:r>
            <w:r w:rsidRPr="00E9093A">
              <w:rPr>
                <w:rFonts w:ascii="Times New Roman" w:hAnsi="Times New Roman" w:cs="Times New Roman"/>
                <w:lang w:eastAsia="ru-RU"/>
              </w:rPr>
              <w:t>36</w:t>
            </w:r>
          </w:p>
        </w:tc>
        <w:tc>
          <w:tcPr>
            <w:tcW w:w="1311" w:type="dxa"/>
          </w:tcPr>
          <w:p w:rsidR="00B15C00" w:rsidRPr="00E9093A" w:rsidRDefault="00B15C00" w:rsidP="00B15C00">
            <w:pPr>
              <w:spacing w:after="0" w:line="240" w:lineRule="auto"/>
              <w:jc w:val="center"/>
              <w:rPr>
                <w:rFonts w:ascii="Times New Roman" w:hAnsi="Times New Roman"/>
              </w:rPr>
            </w:pPr>
            <w:r w:rsidRPr="00E9093A">
              <w:rPr>
                <w:rFonts w:ascii="Times New Roman" w:hAnsi="Times New Roman"/>
                <w:noProof/>
              </w:rPr>
              <w:pict>
                <v:line id="_x0000_s1056" style="position:absolute;left:0;text-align:left;flip:x;z-index:251691008;mso-position-horizontal-relative:text;mso-position-vertical-relative:text" from="7.3pt,.65pt" to="16.4pt,18.25pt" strokecolor="lime" strokeweight="1.5pt">
                  <v:stroke endarrow="block"/>
                </v:line>
              </w:pict>
            </w:r>
            <w:r w:rsidRPr="00E9093A">
              <w:rPr>
                <w:rFonts w:ascii="Times New Roman" w:hAnsi="Times New Roman"/>
              </w:rPr>
              <w:t>35</w:t>
            </w:r>
          </w:p>
        </w:tc>
      </w:tr>
      <w:tr w:rsidR="00B15C00" w:rsidRPr="00E9093A" w:rsidTr="00B15C00">
        <w:trPr>
          <w:trHeight w:val="183"/>
        </w:trPr>
        <w:tc>
          <w:tcPr>
            <w:tcW w:w="426" w:type="dxa"/>
          </w:tcPr>
          <w:p w:rsidR="00B15C00" w:rsidRPr="00E9093A" w:rsidRDefault="00B15C00" w:rsidP="00B15C00">
            <w:pPr>
              <w:numPr>
                <w:ilvl w:val="0"/>
                <w:numId w:val="42"/>
              </w:numPr>
              <w:spacing w:after="0" w:line="240" w:lineRule="auto"/>
              <w:jc w:val="both"/>
              <w:rPr>
                <w:rFonts w:ascii="Times New Roman" w:hAnsi="Times New Roman"/>
              </w:rPr>
            </w:pPr>
          </w:p>
        </w:tc>
        <w:tc>
          <w:tcPr>
            <w:tcW w:w="4497" w:type="dxa"/>
          </w:tcPr>
          <w:p w:rsidR="00B15C00" w:rsidRPr="00E9093A" w:rsidRDefault="00B15C00" w:rsidP="00B15C00">
            <w:pPr>
              <w:spacing w:after="0" w:line="240" w:lineRule="auto"/>
              <w:jc w:val="both"/>
              <w:rPr>
                <w:rFonts w:ascii="Times New Roman" w:hAnsi="Times New Roman" w:cs="Times New Roman"/>
                <w:lang w:eastAsia="ru-RU"/>
              </w:rPr>
            </w:pPr>
            <w:r w:rsidRPr="00E9093A">
              <w:rPr>
                <w:rFonts w:ascii="Times New Roman" w:hAnsi="Times New Roman" w:cs="Times New Roman"/>
                <w:lang w:eastAsia="ru-RU"/>
              </w:rPr>
              <w:t>многодетная семья</w:t>
            </w:r>
          </w:p>
        </w:tc>
        <w:tc>
          <w:tcPr>
            <w:tcW w:w="1548" w:type="dxa"/>
          </w:tcPr>
          <w:p w:rsidR="00B15C00" w:rsidRPr="00E9093A" w:rsidRDefault="00B15C00" w:rsidP="00B15C00">
            <w:pPr>
              <w:spacing w:after="0" w:line="240" w:lineRule="auto"/>
              <w:jc w:val="center"/>
              <w:rPr>
                <w:rFonts w:ascii="Times New Roman" w:hAnsi="Times New Roman"/>
              </w:rPr>
            </w:pPr>
            <w:r w:rsidRPr="00E9093A">
              <w:rPr>
                <w:rFonts w:ascii="Calibri" w:hAnsi="Calibri"/>
                <w:noProof/>
              </w:rPr>
              <w:pict>
                <v:line id="_x0000_s1036" style="position:absolute;left:0;text-align:left;flip:y;z-index:251670528;mso-position-horizontal-relative:text;mso-position-vertical-relative:text" from=".8pt,.3pt" to="9.8pt,18.3pt" strokecolor="red" strokeweight="1.5pt">
                  <v:stroke endarrow="block"/>
                </v:line>
              </w:pict>
            </w:r>
            <w:r w:rsidRPr="00E9093A">
              <w:rPr>
                <w:rFonts w:ascii="Calibri" w:hAnsi="Calibri"/>
              </w:rPr>
              <w:pict>
                <v:line id="_x0000_s1035" style="position:absolute;left:0;text-align:left;flip:y;z-index:251669504;mso-position-horizontal-relative:text;mso-position-vertical-relative:text" from="460.5pt,510.7pt" to="469.5pt,528.7pt" strokecolor="red" strokeweight="1.5pt">
                  <v:stroke endarrow="block"/>
                </v:line>
              </w:pict>
            </w:r>
            <w:r w:rsidRPr="00E9093A">
              <w:rPr>
                <w:rFonts w:ascii="Times New Roman" w:hAnsi="Times New Roman"/>
              </w:rPr>
              <w:t>43;</w:t>
            </w:r>
          </w:p>
          <w:p w:rsidR="00B15C00" w:rsidRPr="00E9093A" w:rsidRDefault="00B15C00" w:rsidP="00B15C00">
            <w:pPr>
              <w:spacing w:after="0" w:line="240" w:lineRule="auto"/>
              <w:jc w:val="center"/>
              <w:rPr>
                <w:rFonts w:ascii="Times New Roman" w:hAnsi="Times New Roman"/>
              </w:rPr>
            </w:pPr>
          </w:p>
        </w:tc>
        <w:tc>
          <w:tcPr>
            <w:tcW w:w="1658" w:type="dxa"/>
          </w:tcPr>
          <w:p w:rsidR="00B15C00" w:rsidRPr="00E9093A" w:rsidRDefault="00B15C00" w:rsidP="00B15C00">
            <w:pPr>
              <w:spacing w:after="0" w:line="240" w:lineRule="auto"/>
              <w:jc w:val="center"/>
              <w:rPr>
                <w:rFonts w:ascii="Times New Roman" w:hAnsi="Times New Roman" w:cs="Times New Roman"/>
                <w:lang w:eastAsia="ru-RU"/>
              </w:rPr>
            </w:pPr>
            <w:r w:rsidRPr="00E9093A">
              <w:rPr>
                <w:rFonts w:ascii="Times New Roman" w:hAnsi="Times New Roman" w:cs="Times New Roman"/>
                <w:noProof/>
                <w:lang w:eastAsia="ru-RU"/>
              </w:rPr>
              <w:pict>
                <v:line id="_x0000_s1037" style="position:absolute;left:0;text-align:left;flip:x;z-index:251671552;mso-position-horizontal-relative:text;mso-position-vertical-relative:text" from="11.55pt,1.95pt" to="20.65pt,19.55pt" strokecolor="lime" strokeweight="1.5pt">
                  <v:stroke endarrow="block"/>
                </v:line>
              </w:pict>
            </w:r>
            <w:r w:rsidRPr="00E9093A">
              <w:rPr>
                <w:rFonts w:ascii="Times New Roman" w:hAnsi="Times New Roman" w:cs="Times New Roman"/>
                <w:lang w:eastAsia="ru-RU"/>
              </w:rPr>
              <w:t>28</w:t>
            </w:r>
          </w:p>
        </w:tc>
        <w:tc>
          <w:tcPr>
            <w:tcW w:w="1311" w:type="dxa"/>
          </w:tcPr>
          <w:p w:rsidR="00B15C00" w:rsidRPr="00E9093A" w:rsidRDefault="00B15C00" w:rsidP="00B15C00">
            <w:pPr>
              <w:spacing w:after="0" w:line="240" w:lineRule="auto"/>
              <w:jc w:val="center"/>
              <w:rPr>
                <w:rFonts w:ascii="Times New Roman" w:hAnsi="Times New Roman"/>
              </w:rPr>
            </w:pPr>
            <w:r w:rsidRPr="00E9093A">
              <w:rPr>
                <w:rFonts w:ascii="Times New Roman" w:hAnsi="Times New Roman"/>
                <w:noProof/>
              </w:rPr>
              <w:pict>
                <v:line id="_x0000_s1052" style="position:absolute;left:0;text-align:left;flip:y;z-index:251686912;mso-position-horizontal-relative:text;mso-position-vertical-relative:text" from="2.8pt,1.55pt" to="11.8pt,19.55pt" strokecolor="red" strokeweight="1.5pt">
                  <v:stroke endarrow="block"/>
                </v:line>
              </w:pict>
            </w:r>
            <w:r w:rsidRPr="00E9093A">
              <w:rPr>
                <w:rFonts w:ascii="Times New Roman" w:hAnsi="Times New Roman"/>
              </w:rPr>
              <w:t>47</w:t>
            </w:r>
          </w:p>
        </w:tc>
      </w:tr>
      <w:tr w:rsidR="00B15C00" w:rsidRPr="00E9093A" w:rsidTr="00B15C00">
        <w:trPr>
          <w:trHeight w:val="183"/>
        </w:trPr>
        <w:tc>
          <w:tcPr>
            <w:tcW w:w="426" w:type="dxa"/>
          </w:tcPr>
          <w:p w:rsidR="00B15C00" w:rsidRPr="00E9093A" w:rsidRDefault="00B15C00" w:rsidP="00B15C00">
            <w:pPr>
              <w:numPr>
                <w:ilvl w:val="0"/>
                <w:numId w:val="42"/>
              </w:numPr>
              <w:spacing w:after="0" w:line="240" w:lineRule="auto"/>
              <w:jc w:val="both"/>
              <w:rPr>
                <w:rFonts w:ascii="Times New Roman" w:hAnsi="Times New Roman"/>
              </w:rPr>
            </w:pPr>
          </w:p>
        </w:tc>
        <w:tc>
          <w:tcPr>
            <w:tcW w:w="4497" w:type="dxa"/>
          </w:tcPr>
          <w:p w:rsidR="00B15C00" w:rsidRPr="00E9093A" w:rsidRDefault="00B15C00" w:rsidP="00B15C00">
            <w:pPr>
              <w:spacing w:after="0" w:line="240" w:lineRule="auto"/>
              <w:jc w:val="both"/>
              <w:rPr>
                <w:rFonts w:ascii="Times New Roman" w:hAnsi="Times New Roman" w:cs="Times New Roman"/>
                <w:lang w:eastAsia="ru-RU"/>
              </w:rPr>
            </w:pPr>
            <w:r w:rsidRPr="00E9093A">
              <w:rPr>
                <w:rFonts w:ascii="Times New Roman" w:hAnsi="Times New Roman" w:cs="Times New Roman"/>
                <w:lang w:eastAsia="ru-RU"/>
              </w:rPr>
              <w:t xml:space="preserve">Опекаемые </w:t>
            </w:r>
          </w:p>
        </w:tc>
        <w:tc>
          <w:tcPr>
            <w:tcW w:w="1548" w:type="dxa"/>
          </w:tcPr>
          <w:p w:rsidR="00B15C00" w:rsidRPr="00E9093A" w:rsidRDefault="00B15C00" w:rsidP="00B15C00">
            <w:pPr>
              <w:spacing w:after="0" w:line="240" w:lineRule="auto"/>
              <w:jc w:val="center"/>
              <w:rPr>
                <w:rFonts w:ascii="Times New Roman" w:hAnsi="Times New Roman"/>
              </w:rPr>
            </w:pPr>
            <w:r w:rsidRPr="00E9093A">
              <w:rPr>
                <w:rFonts w:ascii="Times New Roman" w:hAnsi="Times New Roman"/>
                <w:noProof/>
              </w:rPr>
              <w:pict>
                <v:line id="_x0000_s1038" style="position:absolute;left:0;text-align:left;flip:y;z-index:251672576;mso-position-horizontal-relative:text;mso-position-vertical-relative:text" from=".8pt,1.7pt" to="8pt,19.45pt" strokecolor="red" strokeweight="1.5pt">
                  <v:stroke endarrow="block"/>
                </v:line>
              </w:pict>
            </w:r>
            <w:r w:rsidRPr="00E9093A">
              <w:rPr>
                <w:rFonts w:ascii="Calibri" w:hAnsi="Calibri"/>
              </w:rPr>
              <w:pict>
                <v:line id="_x0000_s1042" style="position:absolute;left:0;text-align:left;flip:y;z-index:251676672;mso-position-horizontal-relative:text;mso-position-vertical-relative:text" from="460.5pt,510.7pt" to="469.5pt,528.7pt" strokecolor="red" strokeweight="1.5pt">
                  <v:stroke endarrow="block"/>
                </v:line>
              </w:pict>
            </w:r>
            <w:r w:rsidRPr="00E9093A">
              <w:rPr>
                <w:rFonts w:ascii="Calibri" w:hAnsi="Calibri"/>
              </w:rPr>
              <w:pict>
                <v:line id="_x0000_s1041" style="position:absolute;left:0;text-align:left;flip:y;z-index:251675648;mso-position-horizontal-relative:text;mso-position-vertical-relative:text" from="460.5pt,510.7pt" to="469.5pt,528.7pt" strokecolor="red" strokeweight="1.5pt">
                  <v:stroke endarrow="block"/>
                </v:line>
              </w:pict>
            </w:r>
            <w:r w:rsidRPr="00E9093A">
              <w:rPr>
                <w:rFonts w:ascii="Calibri" w:hAnsi="Calibri"/>
              </w:rPr>
              <w:pict>
                <v:line id="_x0000_s1039" style="position:absolute;left:0;text-align:left;flip:y;z-index:251673600;mso-position-horizontal-relative:text;mso-position-vertical-relative:text" from="460.5pt,510.7pt" to="469.5pt,528.7pt" strokecolor="red" strokeweight="1.5pt">
                  <v:stroke endarrow="block"/>
                </v:line>
              </w:pict>
            </w:r>
            <w:r w:rsidRPr="00E9093A">
              <w:rPr>
                <w:rFonts w:ascii="Calibri" w:hAnsi="Calibri"/>
              </w:rPr>
              <w:pict>
                <v:line id="_x0000_s1040" style="position:absolute;left:0;text-align:left;flip:y;z-index:251674624;mso-position-horizontal-relative:text;mso-position-vertical-relative:text" from="460.5pt,510.7pt" to="469.5pt,528.7pt" strokecolor="red" strokeweight="1.5pt">
                  <v:stroke endarrow="block"/>
                </v:line>
              </w:pict>
            </w:r>
            <w:r w:rsidRPr="00E9093A">
              <w:rPr>
                <w:rFonts w:ascii="Times New Roman" w:hAnsi="Times New Roman"/>
              </w:rPr>
              <w:t>11</w:t>
            </w:r>
          </w:p>
          <w:p w:rsidR="00B15C00" w:rsidRPr="00E9093A" w:rsidRDefault="00B15C00" w:rsidP="00B15C00">
            <w:pPr>
              <w:spacing w:after="0" w:line="240" w:lineRule="auto"/>
              <w:rPr>
                <w:rFonts w:ascii="Times New Roman" w:hAnsi="Times New Roman"/>
              </w:rPr>
            </w:pPr>
          </w:p>
        </w:tc>
        <w:tc>
          <w:tcPr>
            <w:tcW w:w="1658" w:type="dxa"/>
          </w:tcPr>
          <w:p w:rsidR="00B15C00" w:rsidRPr="00E9093A" w:rsidRDefault="00B15C00" w:rsidP="00B15C00">
            <w:pPr>
              <w:spacing w:after="0" w:line="240" w:lineRule="auto"/>
              <w:jc w:val="center"/>
              <w:rPr>
                <w:rFonts w:ascii="Times New Roman" w:hAnsi="Times New Roman" w:cs="Times New Roman"/>
                <w:lang w:eastAsia="ru-RU"/>
              </w:rPr>
            </w:pPr>
            <w:r w:rsidRPr="00E9093A">
              <w:rPr>
                <w:rFonts w:ascii="Times New Roman" w:hAnsi="Times New Roman" w:cs="Times New Roman"/>
                <w:noProof/>
                <w:lang w:eastAsia="ru-RU"/>
              </w:rPr>
              <w:pict>
                <v:line id="_x0000_s1043" style="position:absolute;left:0;text-align:left;flip:y;z-index:251677696;mso-position-horizontal-relative:text;mso-position-vertical-relative:text" from="11.4pt,3.15pt" to="18.6pt,20.9pt" strokecolor="red" strokeweight="1.5pt">
                  <v:stroke endarrow="block"/>
                </v:line>
              </w:pict>
            </w:r>
            <w:r w:rsidRPr="00E9093A">
              <w:rPr>
                <w:rFonts w:ascii="Times New Roman" w:hAnsi="Times New Roman" w:cs="Times New Roman"/>
                <w:lang w:eastAsia="ru-RU"/>
              </w:rPr>
              <w:t>14</w:t>
            </w:r>
          </w:p>
        </w:tc>
        <w:tc>
          <w:tcPr>
            <w:tcW w:w="1311" w:type="dxa"/>
          </w:tcPr>
          <w:p w:rsidR="00B15C00" w:rsidRPr="00E9093A" w:rsidRDefault="00B15C00" w:rsidP="00B15C00">
            <w:pPr>
              <w:spacing w:after="0" w:line="240" w:lineRule="auto"/>
              <w:jc w:val="center"/>
              <w:rPr>
                <w:rFonts w:ascii="Times New Roman" w:hAnsi="Times New Roman"/>
              </w:rPr>
            </w:pPr>
            <w:r w:rsidRPr="00E9093A">
              <w:rPr>
                <w:rFonts w:ascii="Times New Roman" w:hAnsi="Times New Roman"/>
                <w:noProof/>
              </w:rPr>
              <w:pict>
                <v:line id="_x0000_s1053" style="position:absolute;left:0;text-align:left;flip:y;z-index:251687936;mso-position-horizontal-relative:text;mso-position-vertical-relative:text" from="7.3pt,1.45pt" to="16.3pt,19.45pt" strokecolor="red" strokeweight="1.5pt">
                  <v:stroke endarrow="block"/>
                </v:line>
              </w:pict>
            </w:r>
            <w:r w:rsidRPr="00E9093A">
              <w:rPr>
                <w:rFonts w:ascii="Times New Roman" w:hAnsi="Times New Roman"/>
              </w:rPr>
              <w:t>16</w:t>
            </w:r>
          </w:p>
        </w:tc>
      </w:tr>
      <w:tr w:rsidR="00B15C00" w:rsidRPr="00E9093A" w:rsidTr="00B15C00">
        <w:trPr>
          <w:trHeight w:val="183"/>
        </w:trPr>
        <w:tc>
          <w:tcPr>
            <w:tcW w:w="426" w:type="dxa"/>
          </w:tcPr>
          <w:p w:rsidR="00B15C00" w:rsidRPr="00E9093A" w:rsidRDefault="00B15C00" w:rsidP="00B15C00">
            <w:pPr>
              <w:numPr>
                <w:ilvl w:val="0"/>
                <w:numId w:val="42"/>
              </w:numPr>
              <w:spacing w:after="0" w:line="240" w:lineRule="auto"/>
              <w:jc w:val="both"/>
              <w:rPr>
                <w:rFonts w:ascii="Times New Roman" w:hAnsi="Times New Roman"/>
              </w:rPr>
            </w:pPr>
          </w:p>
        </w:tc>
        <w:tc>
          <w:tcPr>
            <w:tcW w:w="4497" w:type="dxa"/>
          </w:tcPr>
          <w:p w:rsidR="00B15C00" w:rsidRPr="00E9093A" w:rsidRDefault="00B15C00" w:rsidP="00B15C00">
            <w:pPr>
              <w:spacing w:after="0" w:line="240" w:lineRule="auto"/>
              <w:jc w:val="both"/>
              <w:rPr>
                <w:rFonts w:ascii="Times New Roman" w:hAnsi="Times New Roman" w:cs="Times New Roman"/>
                <w:lang w:eastAsia="ru-RU"/>
              </w:rPr>
            </w:pPr>
            <w:r w:rsidRPr="00E9093A">
              <w:rPr>
                <w:rFonts w:ascii="Times New Roman" w:hAnsi="Times New Roman" w:cs="Times New Roman"/>
                <w:lang w:eastAsia="ru-RU"/>
              </w:rPr>
              <w:t>Дети-инвалиды</w:t>
            </w:r>
          </w:p>
        </w:tc>
        <w:tc>
          <w:tcPr>
            <w:tcW w:w="1548" w:type="dxa"/>
          </w:tcPr>
          <w:p w:rsidR="00B15C00" w:rsidRPr="00E9093A" w:rsidRDefault="00B15C00" w:rsidP="00B15C00">
            <w:pPr>
              <w:spacing w:after="0" w:line="240" w:lineRule="auto"/>
              <w:jc w:val="center"/>
              <w:rPr>
                <w:rFonts w:ascii="Times New Roman" w:hAnsi="Times New Roman"/>
              </w:rPr>
            </w:pPr>
            <w:r w:rsidRPr="00E9093A">
              <w:rPr>
                <w:rFonts w:ascii="Calibri" w:hAnsi="Calibri"/>
                <w:noProof/>
              </w:rPr>
              <w:pict>
                <v:line id="_x0000_s1045" style="position:absolute;left:0;text-align:left;flip:y;z-index:251679744;mso-position-horizontal-relative:text;mso-position-vertical-relative:text" from=".7pt,2.65pt" to="9.7pt,20.65pt" strokecolor="red" strokeweight="1.5pt">
                  <v:stroke endarrow="block"/>
                </v:line>
              </w:pict>
            </w:r>
            <w:r w:rsidRPr="00E9093A">
              <w:rPr>
                <w:rFonts w:ascii="Calibri" w:hAnsi="Calibri"/>
              </w:rPr>
              <w:pict>
                <v:line id="_x0000_s1044" style="position:absolute;left:0;text-align:left;flip:y;z-index:251678720;mso-position-horizontal-relative:text;mso-position-vertical-relative:text" from="460.5pt,510.7pt" to="469.5pt,528.7pt" strokecolor="red" strokeweight="1.5pt">
                  <v:stroke endarrow="block"/>
                </v:line>
              </w:pict>
            </w:r>
            <w:r w:rsidRPr="00E9093A">
              <w:rPr>
                <w:rFonts w:ascii="Times New Roman" w:hAnsi="Times New Roman"/>
              </w:rPr>
              <w:t>32</w:t>
            </w:r>
          </w:p>
          <w:p w:rsidR="00B15C00" w:rsidRPr="00E9093A" w:rsidRDefault="00B15C00" w:rsidP="00B15C00">
            <w:pPr>
              <w:spacing w:after="0" w:line="240" w:lineRule="auto"/>
              <w:jc w:val="center"/>
              <w:rPr>
                <w:rFonts w:ascii="Times New Roman" w:hAnsi="Times New Roman"/>
              </w:rPr>
            </w:pPr>
          </w:p>
        </w:tc>
        <w:tc>
          <w:tcPr>
            <w:tcW w:w="1658" w:type="dxa"/>
          </w:tcPr>
          <w:p w:rsidR="00B15C00" w:rsidRPr="00E9093A" w:rsidRDefault="00B15C00" w:rsidP="00B15C00">
            <w:pPr>
              <w:spacing w:after="0" w:line="240" w:lineRule="auto"/>
              <w:jc w:val="center"/>
              <w:rPr>
                <w:rFonts w:ascii="Times New Roman" w:hAnsi="Times New Roman" w:cs="Times New Roman"/>
                <w:lang w:eastAsia="ru-RU"/>
              </w:rPr>
            </w:pPr>
            <w:r w:rsidRPr="00E9093A">
              <w:rPr>
                <w:rFonts w:ascii="Times New Roman" w:hAnsi="Times New Roman" w:cs="Times New Roman"/>
                <w:noProof/>
                <w:lang w:eastAsia="ru-RU"/>
              </w:rPr>
              <w:pict>
                <v:line id="_x0000_s1046" style="position:absolute;left:0;text-align:left;flip:x;z-index:251680768;mso-position-horizontal-relative:text;mso-position-vertical-relative:text" from="2.55pt,.65pt" to="11.65pt,18.25pt" strokecolor="lime" strokeweight="1.5pt">
                  <v:stroke endarrow="block"/>
                </v:line>
              </w:pict>
            </w:r>
            <w:r w:rsidRPr="00E9093A">
              <w:rPr>
                <w:rFonts w:ascii="Times New Roman" w:hAnsi="Times New Roman" w:cs="Times New Roman"/>
                <w:lang w:eastAsia="ru-RU"/>
              </w:rPr>
              <w:t>28</w:t>
            </w:r>
          </w:p>
        </w:tc>
        <w:tc>
          <w:tcPr>
            <w:tcW w:w="1311" w:type="dxa"/>
          </w:tcPr>
          <w:p w:rsidR="00B15C00" w:rsidRPr="00E9093A" w:rsidRDefault="00B15C00" w:rsidP="00B15C00">
            <w:pPr>
              <w:spacing w:after="0" w:line="240" w:lineRule="auto"/>
              <w:jc w:val="center"/>
              <w:rPr>
                <w:rFonts w:ascii="Times New Roman" w:hAnsi="Times New Roman"/>
              </w:rPr>
            </w:pPr>
            <w:r w:rsidRPr="00E9093A">
              <w:rPr>
                <w:rFonts w:ascii="Times New Roman" w:hAnsi="Times New Roman"/>
                <w:noProof/>
              </w:rPr>
              <w:pict>
                <v:line id="_x0000_s1054" style="position:absolute;left:0;text-align:left;flip:y;z-index:251688960;mso-position-horizontal-relative:text;mso-position-vertical-relative:text" from="2.8pt,.25pt" to="11.8pt,18.25pt" strokecolor="red" strokeweight="1.5pt">
                  <v:stroke endarrow="block"/>
                </v:line>
              </w:pict>
            </w:r>
            <w:r w:rsidRPr="00E9093A">
              <w:rPr>
                <w:rFonts w:ascii="Times New Roman" w:hAnsi="Times New Roman"/>
              </w:rPr>
              <w:t>33</w:t>
            </w:r>
          </w:p>
        </w:tc>
      </w:tr>
      <w:tr w:rsidR="00B15C00" w:rsidRPr="00E9093A" w:rsidTr="00B15C00">
        <w:trPr>
          <w:trHeight w:val="183"/>
        </w:trPr>
        <w:tc>
          <w:tcPr>
            <w:tcW w:w="426" w:type="dxa"/>
          </w:tcPr>
          <w:p w:rsidR="00B15C00" w:rsidRPr="00E9093A" w:rsidRDefault="00B15C00" w:rsidP="00B15C00">
            <w:pPr>
              <w:numPr>
                <w:ilvl w:val="0"/>
                <w:numId w:val="42"/>
              </w:numPr>
              <w:spacing w:after="0" w:line="240" w:lineRule="auto"/>
              <w:jc w:val="both"/>
              <w:rPr>
                <w:rFonts w:ascii="Times New Roman" w:hAnsi="Times New Roman"/>
              </w:rPr>
            </w:pPr>
          </w:p>
        </w:tc>
        <w:tc>
          <w:tcPr>
            <w:tcW w:w="4497" w:type="dxa"/>
          </w:tcPr>
          <w:p w:rsidR="00B15C00" w:rsidRPr="00E9093A" w:rsidRDefault="00B15C00" w:rsidP="00B15C00">
            <w:pPr>
              <w:spacing w:after="0" w:line="240" w:lineRule="auto"/>
              <w:jc w:val="both"/>
              <w:rPr>
                <w:rFonts w:ascii="Times New Roman" w:hAnsi="Times New Roman" w:cs="Times New Roman"/>
                <w:lang w:eastAsia="ru-RU"/>
              </w:rPr>
            </w:pPr>
            <w:r w:rsidRPr="00E9093A">
              <w:rPr>
                <w:rFonts w:ascii="Times New Roman" w:hAnsi="Times New Roman" w:cs="Times New Roman"/>
                <w:lang w:eastAsia="ru-RU"/>
              </w:rPr>
              <w:t>семьи – участники боевых действий</w:t>
            </w:r>
          </w:p>
        </w:tc>
        <w:tc>
          <w:tcPr>
            <w:tcW w:w="1548" w:type="dxa"/>
          </w:tcPr>
          <w:p w:rsidR="00B15C00" w:rsidRPr="00E9093A" w:rsidRDefault="00B15C00" w:rsidP="00B15C00">
            <w:pPr>
              <w:spacing w:after="0" w:line="240" w:lineRule="auto"/>
              <w:jc w:val="center"/>
              <w:rPr>
                <w:rFonts w:ascii="Times New Roman" w:hAnsi="Times New Roman"/>
              </w:rPr>
            </w:pPr>
            <w:r w:rsidRPr="00E9093A">
              <w:rPr>
                <w:rFonts w:ascii="Times New Roman" w:hAnsi="Times New Roman"/>
                <w:noProof/>
              </w:rPr>
              <w:pict>
                <v:line id="_x0000_s1047" style="position:absolute;left:0;text-align:left;flip:y;z-index:251681792;mso-position-horizontal-relative:text;mso-position-vertical-relative:text" from=".7pt,3.85pt" to="9.7pt,21.85pt" strokecolor="red" strokeweight="1.5pt">
                  <v:stroke endarrow="block"/>
                </v:line>
              </w:pict>
            </w:r>
            <w:r w:rsidRPr="00E9093A">
              <w:rPr>
                <w:rFonts w:ascii="Times New Roman" w:hAnsi="Times New Roman"/>
              </w:rPr>
              <w:t>18</w:t>
            </w:r>
          </w:p>
          <w:p w:rsidR="00B15C00" w:rsidRPr="00E9093A" w:rsidRDefault="00B15C00" w:rsidP="00B15C00">
            <w:pPr>
              <w:spacing w:after="0" w:line="240" w:lineRule="auto"/>
              <w:jc w:val="center"/>
              <w:rPr>
                <w:rFonts w:ascii="Times New Roman" w:hAnsi="Times New Roman"/>
              </w:rPr>
            </w:pPr>
          </w:p>
        </w:tc>
        <w:tc>
          <w:tcPr>
            <w:tcW w:w="1658" w:type="dxa"/>
          </w:tcPr>
          <w:p w:rsidR="00B15C00" w:rsidRPr="00E9093A" w:rsidRDefault="00B15C00" w:rsidP="00B15C00">
            <w:pPr>
              <w:spacing w:after="0" w:line="240" w:lineRule="auto"/>
              <w:jc w:val="center"/>
              <w:rPr>
                <w:rFonts w:ascii="Times New Roman" w:hAnsi="Times New Roman" w:cs="Times New Roman"/>
                <w:lang w:eastAsia="ru-RU"/>
              </w:rPr>
            </w:pPr>
            <w:r w:rsidRPr="00E9093A">
              <w:rPr>
                <w:rFonts w:ascii="Times New Roman" w:hAnsi="Times New Roman" w:cs="Times New Roman"/>
                <w:noProof/>
                <w:lang w:eastAsia="ru-RU"/>
              </w:rPr>
              <w:pict>
                <v:line id="_x0000_s1048" style="position:absolute;left:0;text-align:left;flip:x;z-index:251682816;mso-position-horizontal-relative:text;mso-position-vertical-relative:text" from="11.55pt,1.95pt" to="20.65pt,19.55pt" strokecolor="lime" strokeweight="1.5pt">
                  <v:stroke endarrow="block"/>
                </v:line>
              </w:pict>
            </w:r>
            <w:r w:rsidRPr="00E9093A">
              <w:rPr>
                <w:rFonts w:ascii="Times New Roman" w:hAnsi="Times New Roman" w:cs="Times New Roman"/>
                <w:lang w:eastAsia="ru-RU"/>
              </w:rPr>
              <w:t>17</w:t>
            </w:r>
          </w:p>
        </w:tc>
        <w:tc>
          <w:tcPr>
            <w:tcW w:w="1311" w:type="dxa"/>
          </w:tcPr>
          <w:p w:rsidR="00B15C00" w:rsidRPr="00E9093A" w:rsidRDefault="00B15C00" w:rsidP="00B15C00">
            <w:pPr>
              <w:spacing w:after="0" w:line="240" w:lineRule="auto"/>
              <w:jc w:val="center"/>
              <w:rPr>
                <w:rFonts w:ascii="Times New Roman" w:hAnsi="Times New Roman"/>
              </w:rPr>
            </w:pPr>
            <w:r w:rsidRPr="00E9093A">
              <w:rPr>
                <w:rFonts w:ascii="Times New Roman" w:hAnsi="Times New Roman"/>
                <w:noProof/>
                <w:lang w:eastAsia="ru-RU"/>
              </w:rPr>
              <w:pict>
                <v:line id="_x0000_s1057" style="position:absolute;left:0;text-align:left;flip:y;z-index:251692032;mso-position-horizontal-relative:text;mso-position-vertical-relative:text" from="2.8pt,1.95pt" to="11.8pt,19.95pt" strokecolor="red" strokeweight="1.5pt">
                  <v:stroke endarrow="block"/>
                </v:line>
              </w:pict>
            </w:r>
            <w:r w:rsidRPr="00E9093A">
              <w:rPr>
                <w:rFonts w:ascii="Times New Roman" w:hAnsi="Times New Roman"/>
              </w:rPr>
              <w:t>18</w:t>
            </w:r>
          </w:p>
        </w:tc>
      </w:tr>
      <w:tr w:rsidR="00B15C00" w:rsidRPr="00E9093A" w:rsidTr="00B15C00">
        <w:trPr>
          <w:trHeight w:val="183"/>
        </w:trPr>
        <w:tc>
          <w:tcPr>
            <w:tcW w:w="426" w:type="dxa"/>
          </w:tcPr>
          <w:p w:rsidR="00B15C00" w:rsidRPr="00E9093A" w:rsidRDefault="00B15C00" w:rsidP="00B15C00">
            <w:pPr>
              <w:numPr>
                <w:ilvl w:val="0"/>
                <w:numId w:val="42"/>
              </w:numPr>
              <w:spacing w:after="0" w:line="240" w:lineRule="auto"/>
              <w:jc w:val="both"/>
              <w:rPr>
                <w:rFonts w:ascii="Times New Roman" w:hAnsi="Times New Roman"/>
              </w:rPr>
            </w:pPr>
          </w:p>
        </w:tc>
        <w:tc>
          <w:tcPr>
            <w:tcW w:w="4497" w:type="dxa"/>
          </w:tcPr>
          <w:p w:rsidR="00B15C00" w:rsidRPr="00E9093A" w:rsidRDefault="00B15C00" w:rsidP="00B15C00">
            <w:pPr>
              <w:spacing w:after="0" w:line="240" w:lineRule="auto"/>
              <w:jc w:val="both"/>
              <w:rPr>
                <w:rFonts w:ascii="Times New Roman" w:hAnsi="Times New Roman" w:cs="Times New Roman"/>
                <w:lang w:eastAsia="ru-RU"/>
              </w:rPr>
            </w:pPr>
            <w:r w:rsidRPr="00E9093A">
              <w:rPr>
                <w:rFonts w:ascii="Times New Roman" w:hAnsi="Times New Roman" w:cs="Times New Roman"/>
                <w:lang w:eastAsia="ru-RU"/>
              </w:rPr>
              <w:t>социально-опасное положение</w:t>
            </w:r>
          </w:p>
        </w:tc>
        <w:tc>
          <w:tcPr>
            <w:tcW w:w="1548" w:type="dxa"/>
          </w:tcPr>
          <w:p w:rsidR="00B15C00" w:rsidRPr="00E9093A" w:rsidRDefault="00B15C00" w:rsidP="00B15C00">
            <w:pPr>
              <w:spacing w:after="0" w:line="240" w:lineRule="auto"/>
              <w:jc w:val="center"/>
              <w:rPr>
                <w:rFonts w:ascii="Times New Roman" w:hAnsi="Times New Roman"/>
              </w:rPr>
            </w:pPr>
            <w:r w:rsidRPr="00E9093A">
              <w:rPr>
                <w:rFonts w:ascii="Times New Roman" w:hAnsi="Times New Roman"/>
                <w:noProof/>
              </w:rPr>
              <w:pict>
                <v:line id="_x0000_s1049" style="position:absolute;left:0;text-align:left;flip:y;z-index:251683840;mso-position-horizontal-relative:text;mso-position-vertical-relative:text" from=".7pt,5.05pt" to="9.7pt,23.05pt" strokecolor="red" strokeweight="1.5pt">
                  <v:stroke endarrow="block"/>
                </v:line>
              </w:pict>
            </w:r>
            <w:r w:rsidRPr="00E9093A">
              <w:rPr>
                <w:rFonts w:ascii="Times New Roman" w:hAnsi="Times New Roman"/>
              </w:rPr>
              <w:t>327</w:t>
            </w:r>
          </w:p>
          <w:p w:rsidR="00B15C00" w:rsidRPr="00E9093A" w:rsidRDefault="00B15C00" w:rsidP="00B15C00">
            <w:pPr>
              <w:spacing w:after="0" w:line="240" w:lineRule="auto"/>
              <w:jc w:val="center"/>
              <w:rPr>
                <w:rFonts w:ascii="Times New Roman" w:hAnsi="Times New Roman"/>
              </w:rPr>
            </w:pPr>
          </w:p>
        </w:tc>
        <w:tc>
          <w:tcPr>
            <w:tcW w:w="1658" w:type="dxa"/>
          </w:tcPr>
          <w:p w:rsidR="00B15C00" w:rsidRPr="00E9093A" w:rsidRDefault="00B15C00" w:rsidP="00B15C00">
            <w:pPr>
              <w:spacing w:after="0" w:line="240" w:lineRule="auto"/>
              <w:jc w:val="center"/>
              <w:rPr>
                <w:rFonts w:ascii="Times New Roman" w:hAnsi="Times New Roman" w:cs="Times New Roman"/>
                <w:lang w:eastAsia="ru-RU"/>
              </w:rPr>
            </w:pPr>
            <w:r w:rsidRPr="00E9093A">
              <w:rPr>
                <w:rFonts w:ascii="Times New Roman" w:hAnsi="Times New Roman" w:cs="Times New Roman"/>
                <w:noProof/>
                <w:lang w:eastAsia="ru-RU"/>
              </w:rPr>
              <w:pict>
                <v:line id="_x0000_s1050" style="position:absolute;left:0;text-align:left;flip:x;z-index:251684864;mso-position-horizontal-relative:text;mso-position-vertical-relative:text" from="11.55pt,3.25pt" to="20.65pt,20.85pt" strokecolor="lime" strokeweight="1.5pt">
                  <v:stroke endarrow="block"/>
                </v:line>
              </w:pict>
            </w:r>
            <w:r w:rsidRPr="00E9093A">
              <w:rPr>
                <w:rFonts w:ascii="Times New Roman" w:hAnsi="Times New Roman" w:cs="Times New Roman"/>
                <w:lang w:eastAsia="ru-RU"/>
              </w:rPr>
              <w:t>296</w:t>
            </w:r>
          </w:p>
        </w:tc>
        <w:tc>
          <w:tcPr>
            <w:tcW w:w="1311" w:type="dxa"/>
          </w:tcPr>
          <w:p w:rsidR="00B15C00" w:rsidRPr="00E9093A" w:rsidRDefault="00B15C00" w:rsidP="00B15C00">
            <w:pPr>
              <w:spacing w:after="0" w:line="240" w:lineRule="auto"/>
              <w:jc w:val="center"/>
              <w:rPr>
                <w:rFonts w:ascii="Times New Roman" w:hAnsi="Times New Roman"/>
              </w:rPr>
            </w:pPr>
            <w:r w:rsidRPr="00E9093A">
              <w:rPr>
                <w:rFonts w:ascii="Times New Roman" w:hAnsi="Times New Roman"/>
                <w:noProof/>
              </w:rPr>
              <w:pict>
                <v:line id="_x0000_s1055" style="position:absolute;left:0;text-align:left;flip:x;z-index:251689984;mso-position-horizontal-relative:text;mso-position-vertical-relative:text" from="7.2pt,3.25pt" to="16.3pt,20.85pt" strokecolor="lime" strokeweight="1.5pt">
                  <v:stroke endarrow="block"/>
                </v:line>
              </w:pict>
            </w:r>
            <w:r w:rsidRPr="00E9093A">
              <w:rPr>
                <w:rFonts w:ascii="Times New Roman" w:hAnsi="Times New Roman"/>
              </w:rPr>
              <w:t>254</w:t>
            </w:r>
          </w:p>
        </w:tc>
      </w:tr>
      <w:tr w:rsidR="00B15C00" w:rsidRPr="00E9093A" w:rsidTr="00E9093A">
        <w:trPr>
          <w:trHeight w:val="561"/>
        </w:trPr>
        <w:tc>
          <w:tcPr>
            <w:tcW w:w="426" w:type="dxa"/>
          </w:tcPr>
          <w:p w:rsidR="00B15C00" w:rsidRPr="00E9093A" w:rsidRDefault="00B15C00" w:rsidP="00B15C00">
            <w:pPr>
              <w:numPr>
                <w:ilvl w:val="0"/>
                <w:numId w:val="42"/>
              </w:numPr>
              <w:spacing w:after="0" w:line="240" w:lineRule="auto"/>
              <w:jc w:val="both"/>
              <w:rPr>
                <w:rFonts w:ascii="Times New Roman" w:hAnsi="Times New Roman"/>
              </w:rPr>
            </w:pPr>
          </w:p>
        </w:tc>
        <w:tc>
          <w:tcPr>
            <w:tcW w:w="4497" w:type="dxa"/>
          </w:tcPr>
          <w:p w:rsidR="00B15C00" w:rsidRPr="00E9093A" w:rsidRDefault="00B15C00" w:rsidP="00B15C00">
            <w:pPr>
              <w:spacing w:after="0" w:line="240" w:lineRule="auto"/>
              <w:rPr>
                <w:rFonts w:ascii="Times New Roman" w:hAnsi="Times New Roman" w:cs="Times New Roman"/>
                <w:lang w:eastAsia="ru-RU"/>
              </w:rPr>
            </w:pPr>
            <w:r w:rsidRPr="00E9093A">
              <w:rPr>
                <w:rFonts w:ascii="Times New Roman" w:hAnsi="Times New Roman" w:cs="Times New Roman"/>
                <w:lang w:eastAsia="ru-RU"/>
              </w:rPr>
              <w:t>дети беженцев, вынужденных  переселенцев</w:t>
            </w:r>
          </w:p>
          <w:p w:rsidR="00B15C00" w:rsidRPr="00E9093A" w:rsidRDefault="00B15C00" w:rsidP="00B15C00">
            <w:pPr>
              <w:spacing w:after="0" w:line="240" w:lineRule="auto"/>
              <w:rPr>
                <w:rFonts w:ascii="Times New Roman" w:hAnsi="Times New Roman" w:cs="Times New Roman"/>
                <w:lang w:eastAsia="ru-RU"/>
              </w:rPr>
            </w:pPr>
          </w:p>
        </w:tc>
        <w:tc>
          <w:tcPr>
            <w:tcW w:w="1548" w:type="dxa"/>
          </w:tcPr>
          <w:p w:rsidR="00B15C00" w:rsidRPr="00E9093A" w:rsidRDefault="00B15C00" w:rsidP="00B15C00">
            <w:pPr>
              <w:jc w:val="center"/>
              <w:rPr>
                <w:rFonts w:ascii="Times New Roman" w:hAnsi="Times New Roman" w:cs="Times New Roman"/>
              </w:rPr>
            </w:pPr>
            <w:r w:rsidRPr="00E9093A">
              <w:rPr>
                <w:rFonts w:ascii="Times New Roman" w:hAnsi="Times New Roman" w:cs="Times New Roman"/>
                <w:noProof/>
                <w:lang w:eastAsia="ru-RU"/>
              </w:rPr>
              <w:pict>
                <v:line id="_x0000_s1058" style="position:absolute;left:0;text-align:left;flip:y;z-index:251693056;mso-position-horizontal-relative:text;mso-position-vertical-relative:text" from="-1pt,4pt" to="8pt,22pt" strokecolor="red" strokeweight="1.5pt">
                  <v:stroke endarrow="block"/>
                </v:line>
              </w:pict>
            </w:r>
            <w:r w:rsidRPr="00E9093A">
              <w:rPr>
                <w:rFonts w:ascii="Times New Roman" w:hAnsi="Times New Roman" w:cs="Times New Roman"/>
              </w:rPr>
              <w:t>6</w:t>
            </w:r>
          </w:p>
        </w:tc>
        <w:tc>
          <w:tcPr>
            <w:tcW w:w="1658" w:type="dxa"/>
          </w:tcPr>
          <w:p w:rsidR="00B15C00" w:rsidRPr="00E9093A" w:rsidRDefault="00B15C00" w:rsidP="00B15C00">
            <w:pPr>
              <w:jc w:val="center"/>
              <w:rPr>
                <w:rFonts w:ascii="Times New Roman" w:hAnsi="Times New Roman" w:cs="Times New Roman"/>
              </w:rPr>
            </w:pPr>
            <w:r w:rsidRPr="00E9093A">
              <w:rPr>
                <w:rFonts w:ascii="Times New Roman" w:hAnsi="Times New Roman" w:cs="Times New Roman"/>
                <w:noProof/>
                <w:lang w:eastAsia="ru-RU"/>
              </w:rPr>
              <w:pict>
                <v:line id="_x0000_s1059" style="position:absolute;left:0;text-align:left;flip:y;z-index:251694080;mso-position-horizontal-relative:text;mso-position-vertical-relative:text" from="11.65pt,4pt" to="20.65pt,22pt" strokecolor="red" strokeweight="1.5pt">
                  <v:stroke endarrow="block"/>
                </v:line>
              </w:pict>
            </w:r>
            <w:r w:rsidRPr="00E9093A">
              <w:rPr>
                <w:rFonts w:ascii="Times New Roman" w:hAnsi="Times New Roman" w:cs="Times New Roman"/>
              </w:rPr>
              <w:t>8</w:t>
            </w:r>
          </w:p>
        </w:tc>
        <w:tc>
          <w:tcPr>
            <w:tcW w:w="1311" w:type="dxa"/>
          </w:tcPr>
          <w:p w:rsidR="00B15C00" w:rsidRPr="00E9093A" w:rsidRDefault="00B15C00" w:rsidP="00B15C00">
            <w:pPr>
              <w:jc w:val="center"/>
              <w:rPr>
                <w:rFonts w:ascii="Times New Roman" w:hAnsi="Times New Roman" w:cs="Times New Roman"/>
              </w:rPr>
            </w:pPr>
            <w:r w:rsidRPr="00E9093A">
              <w:rPr>
                <w:rFonts w:ascii="Times New Roman" w:hAnsi="Times New Roman" w:cs="Times New Roman"/>
                <w:noProof/>
                <w:lang w:eastAsia="ru-RU"/>
              </w:rPr>
              <w:pict>
                <v:line id="_x0000_s1060" style="position:absolute;left:0;text-align:left;flip:y;z-index:251695104;mso-position-horizontal-relative:text;mso-position-vertical-relative:text" from="2.8pt,4pt" to="11.8pt,22pt" strokecolor="red" strokeweight="1.5pt">
                  <v:stroke endarrow="block"/>
                </v:line>
              </w:pict>
            </w:r>
            <w:r w:rsidRPr="00E9093A">
              <w:rPr>
                <w:rFonts w:ascii="Times New Roman" w:hAnsi="Times New Roman" w:cs="Times New Roman"/>
              </w:rPr>
              <w:t>12</w:t>
            </w:r>
          </w:p>
        </w:tc>
      </w:tr>
    </w:tbl>
    <w:p w:rsidR="00B15C00" w:rsidRDefault="00B15C00" w:rsidP="00B15C00">
      <w:pPr>
        <w:spacing w:after="0" w:line="240" w:lineRule="auto"/>
        <w:ind w:firstLine="567"/>
        <w:jc w:val="both"/>
        <w:rPr>
          <w:rFonts w:ascii="Times New Roman" w:hAnsi="Times New Roman" w:cs="Times New Roman"/>
          <w:sz w:val="24"/>
          <w:szCs w:val="24"/>
          <w:lang w:eastAsia="ru-RU"/>
        </w:rPr>
      </w:pPr>
    </w:p>
    <w:p w:rsidR="00E9093A" w:rsidRPr="00E9093A" w:rsidRDefault="00E9093A" w:rsidP="00B15C00">
      <w:pPr>
        <w:spacing w:after="0" w:line="240" w:lineRule="auto"/>
        <w:ind w:firstLine="567"/>
        <w:jc w:val="both"/>
        <w:rPr>
          <w:rFonts w:ascii="Times New Roman" w:hAnsi="Times New Roman" w:cs="Times New Roman"/>
          <w:sz w:val="24"/>
          <w:szCs w:val="24"/>
          <w:lang w:eastAsia="ru-RU"/>
        </w:rPr>
      </w:pPr>
    </w:p>
    <w:p w:rsidR="00B15C00" w:rsidRPr="00E9093A" w:rsidRDefault="00B15C00" w:rsidP="00B15C00">
      <w:pPr>
        <w:spacing w:after="0" w:line="240" w:lineRule="auto"/>
        <w:ind w:firstLine="567"/>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lastRenderedPageBreak/>
        <w:t xml:space="preserve">Национальный состав </w:t>
      </w:r>
      <w:proofErr w:type="gramStart"/>
      <w:r w:rsidRPr="00E9093A">
        <w:rPr>
          <w:rFonts w:ascii="Times New Roman" w:hAnsi="Times New Roman" w:cs="Times New Roman"/>
          <w:sz w:val="24"/>
          <w:szCs w:val="24"/>
          <w:lang w:eastAsia="ru-RU"/>
        </w:rPr>
        <w:t>обучающихся</w:t>
      </w:r>
      <w:proofErr w:type="gramEnd"/>
      <w:r w:rsidRPr="00E9093A">
        <w:rPr>
          <w:rFonts w:ascii="Times New Roman" w:hAnsi="Times New Roman" w:cs="Times New Roman"/>
          <w:sz w:val="24"/>
          <w:szCs w:val="24"/>
          <w:lang w:eastAsia="ru-RU"/>
        </w:rPr>
        <w:t xml:space="preserve"> школы</w:t>
      </w:r>
    </w:p>
    <w:p w:rsidR="00B15C00" w:rsidRPr="00E9093A" w:rsidRDefault="00B15C00" w:rsidP="00B15C00">
      <w:pPr>
        <w:spacing w:after="0" w:line="240" w:lineRule="auto"/>
        <w:ind w:firstLine="567"/>
        <w:jc w:val="center"/>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1021"/>
        <w:gridCol w:w="921"/>
        <w:gridCol w:w="1156"/>
        <w:gridCol w:w="1814"/>
        <w:gridCol w:w="1089"/>
        <w:gridCol w:w="905"/>
        <w:gridCol w:w="1089"/>
      </w:tblGrid>
      <w:tr w:rsidR="00B15C00" w:rsidRPr="00E9093A" w:rsidTr="00B15C00">
        <w:trPr>
          <w:jc w:val="center"/>
        </w:trPr>
        <w:tc>
          <w:tcPr>
            <w:tcW w:w="0" w:type="auto"/>
            <w:shd w:val="clear" w:color="auto" w:fill="auto"/>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0" w:type="auto"/>
            <w:shd w:val="clear" w:color="auto" w:fill="auto"/>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русские</w:t>
            </w:r>
          </w:p>
        </w:tc>
        <w:tc>
          <w:tcPr>
            <w:tcW w:w="0" w:type="auto"/>
            <w:shd w:val="clear" w:color="auto" w:fill="auto"/>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татары</w:t>
            </w:r>
          </w:p>
        </w:tc>
        <w:tc>
          <w:tcPr>
            <w:tcW w:w="0" w:type="auto"/>
            <w:shd w:val="clear" w:color="auto" w:fill="auto"/>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башкиры</w:t>
            </w:r>
          </w:p>
        </w:tc>
        <w:tc>
          <w:tcPr>
            <w:tcW w:w="0" w:type="auto"/>
            <w:shd w:val="clear" w:color="auto" w:fill="auto"/>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азербайджанцы</w:t>
            </w:r>
          </w:p>
        </w:tc>
        <w:tc>
          <w:tcPr>
            <w:tcW w:w="0" w:type="auto"/>
            <w:shd w:val="clear" w:color="auto" w:fill="auto"/>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таджики</w:t>
            </w:r>
          </w:p>
        </w:tc>
        <w:tc>
          <w:tcPr>
            <w:tcW w:w="0" w:type="auto"/>
            <w:shd w:val="clear" w:color="auto" w:fill="auto"/>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узбеки</w:t>
            </w:r>
          </w:p>
        </w:tc>
        <w:tc>
          <w:tcPr>
            <w:tcW w:w="0" w:type="auto"/>
            <w:shd w:val="clear" w:color="auto" w:fill="auto"/>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чеченцы</w:t>
            </w:r>
          </w:p>
        </w:tc>
      </w:tr>
      <w:tr w:rsidR="00B15C00" w:rsidRPr="00E9093A" w:rsidTr="00B15C00">
        <w:trPr>
          <w:jc w:val="center"/>
        </w:trPr>
        <w:tc>
          <w:tcPr>
            <w:tcW w:w="0" w:type="auto"/>
            <w:shd w:val="clear" w:color="auto" w:fill="auto"/>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2010</w:t>
            </w:r>
          </w:p>
        </w:tc>
        <w:tc>
          <w:tcPr>
            <w:tcW w:w="0" w:type="auto"/>
            <w:shd w:val="clear" w:color="auto" w:fill="auto"/>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530</w:t>
            </w:r>
          </w:p>
        </w:tc>
        <w:tc>
          <w:tcPr>
            <w:tcW w:w="0" w:type="auto"/>
            <w:shd w:val="clear" w:color="auto" w:fill="auto"/>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62</w:t>
            </w:r>
          </w:p>
        </w:tc>
        <w:tc>
          <w:tcPr>
            <w:tcW w:w="0" w:type="auto"/>
            <w:shd w:val="clear" w:color="auto" w:fill="auto"/>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69</w:t>
            </w:r>
          </w:p>
        </w:tc>
        <w:tc>
          <w:tcPr>
            <w:tcW w:w="0" w:type="auto"/>
            <w:shd w:val="clear" w:color="auto" w:fill="auto"/>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24</w:t>
            </w:r>
          </w:p>
        </w:tc>
        <w:tc>
          <w:tcPr>
            <w:tcW w:w="0" w:type="auto"/>
            <w:shd w:val="clear" w:color="auto" w:fill="auto"/>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21</w:t>
            </w:r>
          </w:p>
        </w:tc>
        <w:tc>
          <w:tcPr>
            <w:tcW w:w="0" w:type="auto"/>
            <w:shd w:val="clear" w:color="auto" w:fill="auto"/>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18</w:t>
            </w:r>
          </w:p>
        </w:tc>
        <w:tc>
          <w:tcPr>
            <w:tcW w:w="0" w:type="auto"/>
            <w:shd w:val="clear" w:color="auto" w:fill="auto"/>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7</w:t>
            </w:r>
          </w:p>
        </w:tc>
      </w:tr>
      <w:tr w:rsidR="00B15C00" w:rsidRPr="00E9093A" w:rsidTr="00B15C00">
        <w:trPr>
          <w:jc w:val="center"/>
        </w:trPr>
        <w:tc>
          <w:tcPr>
            <w:tcW w:w="0" w:type="auto"/>
            <w:shd w:val="clear" w:color="auto" w:fill="auto"/>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2011</w:t>
            </w:r>
          </w:p>
        </w:tc>
        <w:tc>
          <w:tcPr>
            <w:tcW w:w="0" w:type="auto"/>
            <w:shd w:val="clear" w:color="auto" w:fill="auto"/>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550</w:t>
            </w:r>
          </w:p>
        </w:tc>
        <w:tc>
          <w:tcPr>
            <w:tcW w:w="0" w:type="auto"/>
            <w:shd w:val="clear" w:color="auto" w:fill="auto"/>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64</w:t>
            </w:r>
          </w:p>
        </w:tc>
        <w:tc>
          <w:tcPr>
            <w:tcW w:w="0" w:type="auto"/>
            <w:shd w:val="clear" w:color="auto" w:fill="auto"/>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74</w:t>
            </w:r>
          </w:p>
        </w:tc>
        <w:tc>
          <w:tcPr>
            <w:tcW w:w="0" w:type="auto"/>
            <w:shd w:val="clear" w:color="auto" w:fill="auto"/>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27</w:t>
            </w:r>
          </w:p>
        </w:tc>
        <w:tc>
          <w:tcPr>
            <w:tcW w:w="0" w:type="auto"/>
            <w:shd w:val="clear" w:color="auto" w:fill="auto"/>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25</w:t>
            </w:r>
          </w:p>
        </w:tc>
        <w:tc>
          <w:tcPr>
            <w:tcW w:w="0" w:type="auto"/>
            <w:shd w:val="clear" w:color="auto" w:fill="auto"/>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19</w:t>
            </w:r>
          </w:p>
        </w:tc>
        <w:tc>
          <w:tcPr>
            <w:tcW w:w="0" w:type="auto"/>
            <w:shd w:val="clear" w:color="auto" w:fill="auto"/>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8</w:t>
            </w:r>
          </w:p>
        </w:tc>
      </w:tr>
      <w:tr w:rsidR="00B15C00" w:rsidRPr="00E9093A" w:rsidTr="00B15C00">
        <w:trPr>
          <w:jc w:val="center"/>
        </w:trPr>
        <w:tc>
          <w:tcPr>
            <w:tcW w:w="0" w:type="auto"/>
            <w:shd w:val="clear" w:color="auto" w:fill="auto"/>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2012</w:t>
            </w:r>
          </w:p>
        </w:tc>
        <w:tc>
          <w:tcPr>
            <w:tcW w:w="0" w:type="auto"/>
            <w:shd w:val="clear" w:color="auto" w:fill="auto"/>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552</w:t>
            </w:r>
          </w:p>
        </w:tc>
        <w:tc>
          <w:tcPr>
            <w:tcW w:w="0" w:type="auto"/>
            <w:shd w:val="clear" w:color="auto" w:fill="auto"/>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65</w:t>
            </w:r>
          </w:p>
        </w:tc>
        <w:tc>
          <w:tcPr>
            <w:tcW w:w="0" w:type="auto"/>
            <w:shd w:val="clear" w:color="auto" w:fill="auto"/>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72</w:t>
            </w:r>
          </w:p>
        </w:tc>
        <w:tc>
          <w:tcPr>
            <w:tcW w:w="0" w:type="auto"/>
            <w:shd w:val="clear" w:color="auto" w:fill="auto"/>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25</w:t>
            </w:r>
          </w:p>
        </w:tc>
        <w:tc>
          <w:tcPr>
            <w:tcW w:w="0" w:type="auto"/>
            <w:shd w:val="clear" w:color="auto" w:fill="auto"/>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24</w:t>
            </w:r>
          </w:p>
        </w:tc>
        <w:tc>
          <w:tcPr>
            <w:tcW w:w="0" w:type="auto"/>
            <w:shd w:val="clear" w:color="auto" w:fill="auto"/>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23</w:t>
            </w:r>
          </w:p>
        </w:tc>
        <w:tc>
          <w:tcPr>
            <w:tcW w:w="0" w:type="auto"/>
            <w:shd w:val="clear" w:color="auto" w:fill="auto"/>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9</w:t>
            </w:r>
          </w:p>
        </w:tc>
      </w:tr>
    </w:tbl>
    <w:p w:rsidR="00B15C00" w:rsidRPr="00E9093A" w:rsidRDefault="00B15C00" w:rsidP="00B15C00">
      <w:pPr>
        <w:spacing w:after="0" w:line="240" w:lineRule="auto"/>
        <w:ind w:firstLine="567"/>
        <w:jc w:val="center"/>
        <w:rPr>
          <w:rFonts w:ascii="Times New Roman" w:hAnsi="Times New Roman" w:cs="Times New Roman"/>
          <w:sz w:val="24"/>
          <w:szCs w:val="24"/>
          <w:lang w:eastAsia="ru-RU"/>
        </w:rPr>
      </w:pPr>
    </w:p>
    <w:p w:rsidR="00B15C00" w:rsidRPr="00E9093A" w:rsidRDefault="00B15C00" w:rsidP="00B15C00">
      <w:pPr>
        <w:spacing w:after="0" w:line="240" w:lineRule="auto"/>
        <w:ind w:firstLine="567"/>
        <w:jc w:val="both"/>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Учитывая особенности контингента </w:t>
      </w:r>
      <w:proofErr w:type="gramStart"/>
      <w:r w:rsidRPr="00E9093A">
        <w:rPr>
          <w:rFonts w:ascii="Times New Roman" w:hAnsi="Times New Roman" w:cs="Times New Roman"/>
          <w:sz w:val="24"/>
          <w:szCs w:val="24"/>
          <w:lang w:eastAsia="ru-RU"/>
        </w:rPr>
        <w:t>обучающихся</w:t>
      </w:r>
      <w:proofErr w:type="gramEnd"/>
      <w:r w:rsidRPr="00E9093A">
        <w:rPr>
          <w:rFonts w:ascii="Times New Roman" w:hAnsi="Times New Roman" w:cs="Times New Roman"/>
          <w:sz w:val="24"/>
          <w:szCs w:val="24"/>
          <w:lang w:eastAsia="ru-RU"/>
        </w:rPr>
        <w:t xml:space="preserve"> и окружающего социума, проанализировав социальный паспорт школы возникла необходимость в создании программы по развитию  чувства единения, </w:t>
      </w:r>
      <w:proofErr w:type="spellStart"/>
      <w:r w:rsidRPr="00E9093A">
        <w:rPr>
          <w:rFonts w:ascii="Times New Roman" w:hAnsi="Times New Roman" w:cs="Times New Roman"/>
          <w:sz w:val="24"/>
          <w:szCs w:val="24"/>
          <w:lang w:eastAsia="ru-RU"/>
        </w:rPr>
        <w:t>эмпатии</w:t>
      </w:r>
      <w:proofErr w:type="spellEnd"/>
      <w:r w:rsidRPr="00E9093A">
        <w:rPr>
          <w:rFonts w:ascii="Times New Roman" w:hAnsi="Times New Roman" w:cs="Times New Roman"/>
          <w:sz w:val="24"/>
          <w:szCs w:val="24"/>
          <w:lang w:eastAsia="ru-RU"/>
        </w:rPr>
        <w:t>, толерантности  «Мы интересны друг другу, потому что мы разные».</w:t>
      </w:r>
    </w:p>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color w:val="000000"/>
          <w:sz w:val="24"/>
          <w:szCs w:val="24"/>
        </w:rPr>
        <w:t xml:space="preserve">  </w:t>
      </w:r>
      <w:r w:rsidRPr="00E9093A">
        <w:rPr>
          <w:rFonts w:ascii="Times New Roman" w:hAnsi="Times New Roman" w:cs="Times New Roman"/>
          <w:color w:val="000000"/>
          <w:sz w:val="24"/>
          <w:szCs w:val="24"/>
        </w:rPr>
        <w:tab/>
        <w:t>Предлагаемая программа внеурочных занятий 1-5 классов позволяет ребенку легче адаптироваться в классном коллективе, группе детей, создает безопасное пространство для общения, условия для самовыражения, объединяет всех детей совместной деятельностью, способствует повышению уверенности в своих силах, появлению сплоченности.</w:t>
      </w:r>
    </w:p>
    <w:p w:rsidR="00B15C00" w:rsidRPr="00E9093A" w:rsidRDefault="00B15C00" w:rsidP="00B15C00">
      <w:pPr>
        <w:shd w:val="clear" w:color="auto" w:fill="FFFFFF"/>
        <w:spacing w:after="0" w:line="240" w:lineRule="auto"/>
        <w:ind w:firstLine="709"/>
        <w:jc w:val="both"/>
        <w:rPr>
          <w:rFonts w:ascii="Times New Roman" w:hAnsi="Times New Roman" w:cs="Times New Roman"/>
          <w:sz w:val="24"/>
          <w:szCs w:val="24"/>
        </w:rPr>
      </w:pPr>
      <w:r w:rsidRPr="00E9093A">
        <w:rPr>
          <w:rFonts w:ascii="Times New Roman" w:hAnsi="Times New Roman" w:cs="Times New Roman"/>
          <w:sz w:val="24"/>
          <w:szCs w:val="24"/>
        </w:rPr>
        <w:t xml:space="preserve">Возраст участников воспитательной программы 7-11 лет. Данный возрастной этап характеризуется </w:t>
      </w:r>
      <w:proofErr w:type="spellStart"/>
      <w:r w:rsidRPr="00E9093A">
        <w:rPr>
          <w:rFonts w:ascii="Times New Roman" w:hAnsi="Times New Roman" w:cs="Times New Roman"/>
          <w:sz w:val="24"/>
          <w:szCs w:val="24"/>
        </w:rPr>
        <w:t>интериоризацей</w:t>
      </w:r>
      <w:proofErr w:type="spellEnd"/>
      <w:r w:rsidRPr="00E9093A">
        <w:rPr>
          <w:rFonts w:ascii="Times New Roman" w:hAnsi="Times New Roman" w:cs="Times New Roman"/>
          <w:sz w:val="24"/>
          <w:szCs w:val="24"/>
        </w:rPr>
        <w:t xml:space="preserve"> (познанием себя) и социализацией (активным вхождением в общество), поэтому в содержание программы включены проблемы, затрагивающие вопросы понимания и принятия себя, а так же осмысления себя в «культурном ландшафте». </w:t>
      </w:r>
    </w:p>
    <w:p w:rsidR="00B15C00" w:rsidRPr="00E9093A" w:rsidRDefault="00B15C00" w:rsidP="00B15C00">
      <w:pPr>
        <w:shd w:val="clear" w:color="auto" w:fill="FFFFFF"/>
        <w:spacing w:after="0" w:line="240" w:lineRule="auto"/>
        <w:ind w:firstLine="709"/>
        <w:jc w:val="both"/>
        <w:rPr>
          <w:rFonts w:ascii="Times New Roman" w:hAnsi="Times New Roman" w:cs="Times New Roman"/>
          <w:sz w:val="24"/>
          <w:szCs w:val="24"/>
        </w:rPr>
      </w:pPr>
      <w:r w:rsidRPr="00E9093A">
        <w:rPr>
          <w:rFonts w:ascii="Times New Roman" w:hAnsi="Times New Roman" w:cs="Times New Roman"/>
          <w:sz w:val="24"/>
          <w:szCs w:val="24"/>
        </w:rPr>
        <w:t xml:space="preserve">В контексте культурно-исторического </w:t>
      </w:r>
      <w:proofErr w:type="spellStart"/>
      <w:r w:rsidRPr="00E9093A">
        <w:rPr>
          <w:rFonts w:ascii="Times New Roman" w:hAnsi="Times New Roman" w:cs="Times New Roman"/>
          <w:sz w:val="24"/>
          <w:szCs w:val="24"/>
        </w:rPr>
        <w:t>системно-деятельностного</w:t>
      </w:r>
      <w:proofErr w:type="spellEnd"/>
      <w:r w:rsidRPr="00E9093A">
        <w:rPr>
          <w:rFonts w:ascii="Times New Roman" w:hAnsi="Times New Roman" w:cs="Times New Roman"/>
          <w:sz w:val="24"/>
          <w:szCs w:val="24"/>
        </w:rPr>
        <w:t xml:space="preserve"> подхода (Л.С. Выгодский), который положен в основу разработки современных стандартов школьного образования, идеальная форма, задающая норматив социально желаемых характерис</w:t>
      </w:r>
      <w:r w:rsidRPr="00E9093A">
        <w:rPr>
          <w:rFonts w:ascii="Times New Roman" w:hAnsi="Times New Roman" w:cs="Times New Roman"/>
          <w:sz w:val="24"/>
          <w:szCs w:val="24"/>
        </w:rPr>
        <w:softHyphen/>
        <w:t>тик личности, проектирует установки, определяющие основ</w:t>
      </w:r>
      <w:r w:rsidRPr="00E9093A">
        <w:rPr>
          <w:rFonts w:ascii="Times New Roman" w:hAnsi="Times New Roman" w:cs="Times New Roman"/>
          <w:sz w:val="24"/>
          <w:szCs w:val="24"/>
        </w:rPr>
        <w:softHyphen/>
        <w:t>ные задачи и направления развития системы образования, в частности:</w:t>
      </w:r>
    </w:p>
    <w:p w:rsidR="00B15C00" w:rsidRPr="00E9093A" w:rsidRDefault="00B15C00" w:rsidP="00B15C00">
      <w:pPr>
        <w:shd w:val="clear" w:color="auto" w:fill="FFFFFF"/>
        <w:spacing w:after="0" w:line="240" w:lineRule="auto"/>
        <w:ind w:firstLine="567"/>
        <w:jc w:val="both"/>
        <w:rPr>
          <w:rFonts w:ascii="Times New Roman" w:hAnsi="Times New Roman" w:cs="Times New Roman"/>
          <w:sz w:val="24"/>
          <w:szCs w:val="24"/>
        </w:rPr>
      </w:pPr>
      <w:r w:rsidRPr="00E9093A">
        <w:rPr>
          <w:rFonts w:ascii="Times New Roman" w:hAnsi="Times New Roman" w:cs="Times New Roman"/>
          <w:sz w:val="24"/>
          <w:szCs w:val="24"/>
        </w:rPr>
        <w:t>–общение со сверстниками, в котором на первый план выходит такая характеристика как «коммуникативная привлекательность» отражается в понятии « коммуникативная компетентность» (</w:t>
      </w:r>
      <w:proofErr w:type="gramStart"/>
      <w:r w:rsidRPr="00E9093A">
        <w:rPr>
          <w:rFonts w:ascii="Times New Roman" w:hAnsi="Times New Roman" w:cs="Times New Roman"/>
          <w:sz w:val="24"/>
          <w:szCs w:val="24"/>
        </w:rPr>
        <w:t>высоко развитые</w:t>
      </w:r>
      <w:proofErr w:type="gramEnd"/>
      <w:r w:rsidRPr="00E9093A">
        <w:rPr>
          <w:rFonts w:ascii="Times New Roman" w:hAnsi="Times New Roman" w:cs="Times New Roman"/>
          <w:sz w:val="24"/>
          <w:szCs w:val="24"/>
        </w:rPr>
        <w:t xml:space="preserve"> умения и навыки общения). Следовательно, в содержании программы весомое место занимают проблемы коммуникации.</w:t>
      </w:r>
    </w:p>
    <w:p w:rsidR="00B15C00" w:rsidRPr="00E9093A" w:rsidRDefault="00B15C00" w:rsidP="00B15C00">
      <w:pPr>
        <w:shd w:val="clear" w:color="auto" w:fill="FFFFFF"/>
        <w:spacing w:after="0" w:line="240" w:lineRule="auto"/>
        <w:ind w:firstLine="567"/>
        <w:jc w:val="both"/>
        <w:rPr>
          <w:rFonts w:ascii="Times New Roman" w:hAnsi="Times New Roman" w:cs="Times New Roman"/>
          <w:sz w:val="24"/>
          <w:szCs w:val="24"/>
        </w:rPr>
      </w:pPr>
      <w:r w:rsidRPr="00E9093A">
        <w:rPr>
          <w:rFonts w:ascii="Times New Roman" w:hAnsi="Times New Roman" w:cs="Times New Roman"/>
          <w:sz w:val="24"/>
          <w:szCs w:val="24"/>
        </w:rPr>
        <w:t xml:space="preserve">– дети увлекаемы и часто меняют интересы, пытаются осмыслить многие объекты, готовы к размышлению на разные темы (хотя часто им не хватает социального опыта). Это нашло отражение в многообразии тем, изучаемых проблем и в разнообразии форм воспитательной работы. </w:t>
      </w:r>
    </w:p>
    <w:p w:rsidR="00B15C00" w:rsidRPr="00E9093A" w:rsidRDefault="00B15C00" w:rsidP="00B15C00">
      <w:pPr>
        <w:shd w:val="clear" w:color="auto" w:fill="FFFFFF"/>
        <w:spacing w:after="0" w:line="240" w:lineRule="auto"/>
        <w:ind w:firstLine="567"/>
        <w:jc w:val="both"/>
        <w:rPr>
          <w:rFonts w:ascii="Times New Roman" w:hAnsi="Times New Roman" w:cs="Times New Roman"/>
          <w:sz w:val="24"/>
          <w:szCs w:val="24"/>
        </w:rPr>
      </w:pPr>
      <w:r w:rsidRPr="00E9093A">
        <w:rPr>
          <w:rFonts w:ascii="Times New Roman" w:hAnsi="Times New Roman" w:cs="Times New Roman"/>
          <w:sz w:val="24"/>
          <w:szCs w:val="24"/>
        </w:rPr>
        <w:t xml:space="preserve">– </w:t>
      </w:r>
      <w:proofErr w:type="gramStart"/>
      <w:r w:rsidRPr="00E9093A">
        <w:rPr>
          <w:rFonts w:ascii="Times New Roman" w:hAnsi="Times New Roman" w:cs="Times New Roman"/>
          <w:sz w:val="24"/>
          <w:szCs w:val="24"/>
        </w:rPr>
        <w:t>р</w:t>
      </w:r>
      <w:proofErr w:type="gramEnd"/>
      <w:r w:rsidRPr="00E9093A">
        <w:rPr>
          <w:rFonts w:ascii="Times New Roman" w:hAnsi="Times New Roman" w:cs="Times New Roman"/>
          <w:sz w:val="24"/>
          <w:szCs w:val="24"/>
        </w:rPr>
        <w:t>ебёнок сознательно стремится к общению с людьми, имеющими большой социальный опыт, поэтому к проведению многих форм воспитательной работы должны привлекаться психологи, социологи, ученые, искусствоведы и просто интересные люди.</w:t>
      </w:r>
    </w:p>
    <w:p w:rsidR="00B15C00" w:rsidRPr="00E9093A" w:rsidRDefault="00B15C00" w:rsidP="00B15C00">
      <w:pPr>
        <w:shd w:val="clear" w:color="auto" w:fill="FFFFFF"/>
        <w:spacing w:after="0" w:line="240" w:lineRule="auto"/>
        <w:ind w:firstLine="567"/>
        <w:jc w:val="both"/>
        <w:rPr>
          <w:rFonts w:ascii="Times New Roman" w:hAnsi="Times New Roman" w:cs="Times New Roman"/>
          <w:sz w:val="24"/>
          <w:szCs w:val="24"/>
        </w:rPr>
      </w:pPr>
      <w:r w:rsidRPr="00E9093A">
        <w:rPr>
          <w:rFonts w:ascii="Times New Roman" w:hAnsi="Times New Roman" w:cs="Times New Roman"/>
          <w:sz w:val="24"/>
          <w:szCs w:val="24"/>
        </w:rPr>
        <w:t xml:space="preserve">– </w:t>
      </w:r>
      <w:proofErr w:type="gramStart"/>
      <w:r w:rsidRPr="00E9093A">
        <w:rPr>
          <w:rFonts w:ascii="Times New Roman" w:hAnsi="Times New Roman" w:cs="Times New Roman"/>
          <w:sz w:val="24"/>
          <w:szCs w:val="24"/>
        </w:rPr>
        <w:t>н</w:t>
      </w:r>
      <w:proofErr w:type="gramEnd"/>
      <w:r w:rsidRPr="00E9093A">
        <w:rPr>
          <w:rFonts w:ascii="Times New Roman" w:hAnsi="Times New Roman" w:cs="Times New Roman"/>
          <w:sz w:val="24"/>
          <w:szCs w:val="24"/>
        </w:rPr>
        <w:t>есовершеннолетний стремится отгородить себя от семьи, не всегда доволен сложившейся в семье системой взаимоотношений. Для преодоления этой проблемы необходимо участие всей семьи в организации и в проведении многих предлагаемых программой формах воспитательной работы.</w:t>
      </w:r>
    </w:p>
    <w:p w:rsidR="00B15C00" w:rsidRPr="00E9093A" w:rsidRDefault="00B15C00" w:rsidP="00B15C00">
      <w:pPr>
        <w:shd w:val="clear" w:color="auto" w:fill="FFFFFF"/>
        <w:spacing w:after="0" w:line="240" w:lineRule="auto"/>
        <w:ind w:firstLine="567"/>
        <w:jc w:val="both"/>
        <w:rPr>
          <w:rFonts w:ascii="Times New Roman" w:hAnsi="Times New Roman" w:cs="Times New Roman"/>
          <w:color w:val="000000"/>
          <w:sz w:val="24"/>
          <w:szCs w:val="24"/>
        </w:rPr>
      </w:pPr>
      <w:r w:rsidRPr="00E9093A">
        <w:rPr>
          <w:rFonts w:ascii="Times New Roman" w:hAnsi="Times New Roman" w:cs="Times New Roman"/>
          <w:color w:val="000000"/>
          <w:sz w:val="24"/>
          <w:szCs w:val="24"/>
        </w:rPr>
        <w:t>Личность ребенка формируется под влиянием осознания себя человеком со всеми присущими ему человеческими проявлениями в поступках, чувствах, отношениях и путем приобщения его к общечеловеческим ценностям и культуре.</w:t>
      </w:r>
    </w:p>
    <w:p w:rsidR="00B15C00" w:rsidRPr="00E9093A" w:rsidRDefault="00B15C00" w:rsidP="00B15C00">
      <w:pPr>
        <w:shd w:val="clear" w:color="auto" w:fill="FFFFFF"/>
        <w:spacing w:after="0" w:line="240" w:lineRule="auto"/>
        <w:ind w:firstLine="567"/>
        <w:jc w:val="both"/>
        <w:rPr>
          <w:rFonts w:ascii="Times New Roman" w:hAnsi="Times New Roman" w:cs="Times New Roman"/>
          <w:sz w:val="24"/>
          <w:szCs w:val="24"/>
        </w:rPr>
      </w:pPr>
      <w:r w:rsidRPr="00E9093A">
        <w:rPr>
          <w:rFonts w:ascii="Times New Roman" w:hAnsi="Times New Roman" w:cs="Times New Roman"/>
          <w:color w:val="000000"/>
          <w:sz w:val="24"/>
          <w:szCs w:val="24"/>
        </w:rPr>
        <w:t xml:space="preserve">Чтобы обучающийся мог сознательно регулировать поведение, нужно научить его адекватно выражать чувства, находить конструктивные способы выхода из сложных ситуаций. Если не сделать этого, </w:t>
      </w:r>
      <w:proofErr w:type="spellStart"/>
      <w:r w:rsidRPr="00E9093A">
        <w:rPr>
          <w:rFonts w:ascii="Times New Roman" w:hAnsi="Times New Roman" w:cs="Times New Roman"/>
          <w:color w:val="000000"/>
          <w:sz w:val="24"/>
          <w:szCs w:val="24"/>
        </w:rPr>
        <w:t>неотреагированные</w:t>
      </w:r>
      <w:proofErr w:type="spellEnd"/>
      <w:r w:rsidRPr="00E9093A">
        <w:rPr>
          <w:rFonts w:ascii="Times New Roman" w:hAnsi="Times New Roman" w:cs="Times New Roman"/>
          <w:color w:val="000000"/>
          <w:sz w:val="24"/>
          <w:szCs w:val="24"/>
        </w:rPr>
        <w:t xml:space="preserve"> чувства будут долго определять жизнь ребенка, создавая все новые субъективные трудности. Именно эти задачи ставит перед собой данная программа внеурочных занятий 1-5 классов.</w:t>
      </w:r>
    </w:p>
    <w:p w:rsidR="00B15C00" w:rsidRPr="00E9093A" w:rsidRDefault="00B15C00" w:rsidP="00B15C00">
      <w:pPr>
        <w:shd w:val="clear" w:color="auto" w:fill="FFFFFF"/>
        <w:spacing w:after="0" w:line="240" w:lineRule="auto"/>
        <w:ind w:firstLine="567"/>
        <w:jc w:val="both"/>
        <w:rPr>
          <w:rFonts w:ascii="Times New Roman" w:hAnsi="Times New Roman" w:cs="Times New Roman"/>
          <w:sz w:val="24"/>
          <w:szCs w:val="24"/>
        </w:rPr>
      </w:pPr>
      <w:r w:rsidRPr="00E9093A">
        <w:rPr>
          <w:rFonts w:ascii="Times New Roman" w:hAnsi="Times New Roman" w:cs="Times New Roman"/>
          <w:color w:val="000000"/>
          <w:sz w:val="24"/>
          <w:szCs w:val="24"/>
        </w:rPr>
        <w:t xml:space="preserve">Работа проходит в непринужденной обстановке и не директивной манере. Используются различные приемы и методы работы. С учетом особенностей возраста и социальной ситуации развития ребенка, программа сочетает в себе как сказочно-игровые составляющие, так и тематическое </w:t>
      </w:r>
      <w:proofErr w:type="gramStart"/>
      <w:r w:rsidRPr="00E9093A">
        <w:rPr>
          <w:rFonts w:ascii="Times New Roman" w:hAnsi="Times New Roman" w:cs="Times New Roman"/>
          <w:color w:val="000000"/>
          <w:sz w:val="24"/>
          <w:szCs w:val="24"/>
        </w:rPr>
        <w:t>обсуждение</w:t>
      </w:r>
      <w:proofErr w:type="gramEnd"/>
      <w:r w:rsidRPr="00E9093A">
        <w:rPr>
          <w:rFonts w:ascii="Times New Roman" w:hAnsi="Times New Roman" w:cs="Times New Roman"/>
          <w:color w:val="000000"/>
          <w:sz w:val="24"/>
          <w:szCs w:val="24"/>
        </w:rPr>
        <w:t xml:space="preserve"> и постановку проблемных задач</w:t>
      </w:r>
    </w:p>
    <w:p w:rsidR="00B15C00" w:rsidRPr="00E9093A" w:rsidRDefault="00B15C00" w:rsidP="00B15C00">
      <w:pPr>
        <w:shd w:val="clear" w:color="auto" w:fill="FFFFFF"/>
        <w:spacing w:after="0" w:line="240" w:lineRule="auto"/>
        <w:ind w:firstLine="567"/>
        <w:jc w:val="both"/>
        <w:rPr>
          <w:rFonts w:ascii="Times New Roman" w:hAnsi="Times New Roman" w:cs="Times New Roman"/>
          <w:sz w:val="24"/>
          <w:szCs w:val="24"/>
        </w:rPr>
      </w:pPr>
      <w:r w:rsidRPr="00E9093A">
        <w:rPr>
          <w:rFonts w:ascii="Times New Roman" w:hAnsi="Times New Roman" w:cs="Times New Roman"/>
          <w:color w:val="000000"/>
          <w:sz w:val="24"/>
          <w:szCs w:val="24"/>
        </w:rPr>
        <w:t>Способы подачи материалов могут меняться в зависимости от состава и особенностей каждой конкретной группы детей.</w:t>
      </w:r>
    </w:p>
    <w:p w:rsidR="00B15C00" w:rsidRPr="00E9093A" w:rsidRDefault="00B15C00" w:rsidP="00B15C00">
      <w:pPr>
        <w:pStyle w:val="11"/>
        <w:autoSpaceDE w:val="0"/>
        <w:autoSpaceDN w:val="0"/>
        <w:adjustRightInd w:val="0"/>
        <w:spacing w:after="0" w:line="240" w:lineRule="auto"/>
        <w:ind w:left="0"/>
        <w:jc w:val="both"/>
        <w:rPr>
          <w:rFonts w:ascii="Times New Roman" w:hAnsi="Times New Roman" w:cs="Times New Roman"/>
          <w:kern w:val="2"/>
          <w:sz w:val="24"/>
          <w:szCs w:val="24"/>
        </w:rPr>
      </w:pPr>
    </w:p>
    <w:p w:rsidR="00B15C00" w:rsidRPr="00E9093A" w:rsidRDefault="00B15C00" w:rsidP="00B15C00">
      <w:pPr>
        <w:spacing w:after="0" w:line="240" w:lineRule="auto"/>
        <w:jc w:val="center"/>
        <w:rPr>
          <w:rFonts w:ascii="Times New Roman" w:hAnsi="Times New Roman" w:cs="Times New Roman"/>
          <w:b/>
          <w:bCs/>
          <w:i/>
          <w:iCs/>
          <w:sz w:val="24"/>
          <w:szCs w:val="24"/>
        </w:rPr>
      </w:pPr>
      <w:r w:rsidRPr="00E9093A">
        <w:rPr>
          <w:rFonts w:ascii="Times New Roman" w:hAnsi="Times New Roman" w:cs="Times New Roman"/>
          <w:b/>
          <w:bCs/>
          <w:i/>
          <w:iCs/>
          <w:sz w:val="24"/>
          <w:szCs w:val="24"/>
        </w:rPr>
        <w:t>Общая характеристика программы</w:t>
      </w:r>
    </w:p>
    <w:p w:rsidR="00B15C00" w:rsidRPr="00E9093A" w:rsidRDefault="00B15C00" w:rsidP="00B15C00">
      <w:pPr>
        <w:spacing w:after="0" w:line="240" w:lineRule="auto"/>
        <w:jc w:val="both"/>
        <w:rPr>
          <w:rFonts w:ascii="Times New Roman" w:hAnsi="Times New Roman" w:cs="Times New Roman"/>
          <w:b/>
          <w:bCs/>
          <w:sz w:val="24"/>
          <w:szCs w:val="24"/>
        </w:rPr>
      </w:pPr>
    </w:p>
    <w:p w:rsidR="00B15C00" w:rsidRPr="00E9093A" w:rsidRDefault="00B15C00" w:rsidP="00B15C00">
      <w:pPr>
        <w:spacing w:after="0" w:line="240" w:lineRule="auto"/>
        <w:ind w:left="267" w:right="133" w:firstLine="267"/>
        <w:jc w:val="both"/>
        <w:rPr>
          <w:rFonts w:ascii="Times New Roman" w:hAnsi="Times New Roman" w:cs="Times New Roman"/>
          <w:sz w:val="24"/>
          <w:szCs w:val="24"/>
          <w:lang w:eastAsia="ru-RU"/>
        </w:rPr>
      </w:pPr>
      <w:r w:rsidRPr="00E9093A">
        <w:rPr>
          <w:rFonts w:ascii="Times New Roman" w:hAnsi="Times New Roman" w:cs="Times New Roman"/>
          <w:sz w:val="24"/>
          <w:szCs w:val="24"/>
          <w:lang w:eastAsia="ru-RU"/>
        </w:rPr>
        <w:lastRenderedPageBreak/>
        <w:t xml:space="preserve">Данная программа имеет следующую </w:t>
      </w:r>
      <w:r w:rsidRPr="00E9093A">
        <w:rPr>
          <w:rFonts w:ascii="Times New Roman" w:hAnsi="Times New Roman" w:cs="Times New Roman"/>
          <w:b/>
          <w:bCs/>
          <w:i/>
          <w:iCs/>
          <w:sz w:val="24"/>
          <w:szCs w:val="24"/>
          <w:u w:val="single"/>
          <w:lang w:eastAsia="ru-RU"/>
        </w:rPr>
        <w:t>логику построения</w:t>
      </w:r>
      <w:r w:rsidRPr="00E9093A">
        <w:rPr>
          <w:rFonts w:ascii="Times New Roman" w:hAnsi="Times New Roman" w:cs="Times New Roman"/>
          <w:b/>
          <w:bCs/>
          <w:sz w:val="24"/>
          <w:szCs w:val="24"/>
          <w:lang w:eastAsia="ru-RU"/>
        </w:rPr>
        <w:t>:</w:t>
      </w:r>
    </w:p>
    <w:p w:rsidR="00B15C00" w:rsidRPr="00E9093A" w:rsidRDefault="00B15C00" w:rsidP="00B15C00">
      <w:pPr>
        <w:spacing w:after="0" w:line="240" w:lineRule="auto"/>
        <w:ind w:right="133"/>
        <w:jc w:val="both"/>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 предполагается ведение занятий по двум направлениям в каждом классе: </w:t>
      </w:r>
      <w:r w:rsidRPr="00E9093A">
        <w:rPr>
          <w:rFonts w:ascii="Times New Roman" w:hAnsi="Times New Roman" w:cs="Times New Roman"/>
          <w:sz w:val="24"/>
          <w:szCs w:val="24"/>
          <w:lang w:val="en-US" w:eastAsia="ru-RU"/>
        </w:rPr>
        <w:t>I</w:t>
      </w:r>
      <w:r w:rsidRPr="00E9093A">
        <w:rPr>
          <w:rFonts w:ascii="Times New Roman" w:hAnsi="Times New Roman" w:cs="Times New Roman"/>
          <w:sz w:val="24"/>
          <w:szCs w:val="24"/>
          <w:lang w:eastAsia="ru-RU"/>
        </w:rPr>
        <w:t xml:space="preserve"> блок – исследование объекта, в отношении которого формируется толерантность, </w:t>
      </w:r>
      <w:r w:rsidRPr="00E9093A">
        <w:rPr>
          <w:rFonts w:ascii="Times New Roman" w:hAnsi="Times New Roman" w:cs="Times New Roman"/>
          <w:sz w:val="24"/>
          <w:szCs w:val="24"/>
          <w:lang w:val="en-US" w:eastAsia="ru-RU"/>
        </w:rPr>
        <w:t>II</w:t>
      </w:r>
      <w:r w:rsidRPr="00E9093A">
        <w:rPr>
          <w:rFonts w:ascii="Times New Roman" w:hAnsi="Times New Roman" w:cs="Times New Roman"/>
          <w:sz w:val="24"/>
          <w:szCs w:val="24"/>
          <w:lang w:eastAsia="ru-RU"/>
        </w:rPr>
        <w:t xml:space="preserve"> блок – развитие в личности ребенка основных составляющих толерантности и вооружение способами толерантного взаимодействия (данная логика построения программы позволит, сформировать качества толерантной личности последовательно на каждом из уровней (информационный, </w:t>
      </w:r>
      <w:proofErr w:type="spellStart"/>
      <w:r w:rsidRPr="00E9093A">
        <w:rPr>
          <w:rFonts w:ascii="Times New Roman" w:hAnsi="Times New Roman" w:cs="Times New Roman"/>
          <w:sz w:val="24"/>
          <w:szCs w:val="24"/>
          <w:lang w:eastAsia="ru-RU"/>
        </w:rPr>
        <w:t>потребностно-мотивационный</w:t>
      </w:r>
      <w:proofErr w:type="spellEnd"/>
      <w:r w:rsidRPr="00E9093A">
        <w:rPr>
          <w:rFonts w:ascii="Times New Roman" w:hAnsi="Times New Roman" w:cs="Times New Roman"/>
          <w:sz w:val="24"/>
          <w:szCs w:val="24"/>
          <w:lang w:eastAsia="ru-RU"/>
        </w:rPr>
        <w:t xml:space="preserve"> и поведенческий));</w:t>
      </w:r>
    </w:p>
    <w:p w:rsidR="00B15C00" w:rsidRPr="00E9093A" w:rsidRDefault="00B15C00" w:rsidP="00B15C00">
      <w:pPr>
        <w:spacing w:after="0" w:line="240" w:lineRule="auto"/>
        <w:ind w:right="133"/>
        <w:jc w:val="both"/>
        <w:rPr>
          <w:rFonts w:ascii="Times New Roman" w:hAnsi="Times New Roman" w:cs="Times New Roman"/>
          <w:sz w:val="24"/>
          <w:szCs w:val="24"/>
          <w:lang w:eastAsia="ru-RU"/>
        </w:rPr>
      </w:pPr>
      <w:r w:rsidRPr="00E9093A">
        <w:rPr>
          <w:rFonts w:ascii="Calibri" w:hAnsi="Calibri" w:cs="Calibri"/>
          <w:noProof/>
          <w:sz w:val="24"/>
          <w:szCs w:val="24"/>
          <w:lang w:eastAsia="ru-RU"/>
        </w:rPr>
        <w:pict>
          <v:line id="_x0000_s1026" style="position:absolute;left:0;text-align:left;flip:y;z-index:251660288" from="621pt,1655.25pt" to="633pt,23in" strokecolor="white">
            <v:stroke endarrow="block"/>
          </v:line>
        </w:pict>
      </w:r>
      <w:r w:rsidRPr="00E9093A">
        <w:rPr>
          <w:rFonts w:ascii="Calibri" w:hAnsi="Calibri" w:cs="Calibri"/>
          <w:noProof/>
          <w:sz w:val="24"/>
          <w:szCs w:val="24"/>
          <w:lang w:eastAsia="ru-RU"/>
        </w:rPr>
        <w:pict>
          <v:line id="_x0000_s1027" style="position:absolute;left:0;text-align:left;flip:y;z-index:251661312" from="623.25pt,2557.5pt" to="635.25pt,2558.25pt" strokecolor="white">
            <v:stroke endarrow="block"/>
          </v:line>
        </w:pict>
      </w:r>
      <w:r w:rsidRPr="00E9093A">
        <w:rPr>
          <w:rFonts w:ascii="Calibri" w:hAnsi="Calibri" w:cs="Calibri"/>
          <w:noProof/>
          <w:sz w:val="24"/>
          <w:szCs w:val="24"/>
          <w:lang w:eastAsia="ru-RU"/>
        </w:rPr>
        <w:pict>
          <v:line id="_x0000_s1028" style="position:absolute;left:0;text-align:left;z-index:251662336" from="540.75pt,2527.5pt" to="562.5pt,2527.5pt" strokecolor="white">
            <v:stroke endarrow="block"/>
          </v:line>
        </w:pict>
      </w:r>
      <w:r w:rsidRPr="00E9093A">
        <w:rPr>
          <w:rFonts w:ascii="Calibri" w:hAnsi="Calibri" w:cs="Calibri"/>
          <w:noProof/>
          <w:sz w:val="24"/>
          <w:szCs w:val="24"/>
          <w:lang w:eastAsia="ru-RU"/>
        </w:rPr>
        <w:pict>
          <v:line id="_x0000_s1029" style="position:absolute;left:0;text-align:left;z-index:251663360" from="523.5pt,2484.75pt" to="539.25pt,2484.75pt" strokecolor="white">
            <v:stroke endarrow="block"/>
          </v:line>
        </w:pict>
      </w:r>
      <w:r w:rsidRPr="00E9093A">
        <w:rPr>
          <w:rFonts w:ascii="Calibri" w:hAnsi="Calibri" w:cs="Calibri"/>
          <w:noProof/>
          <w:sz w:val="24"/>
          <w:szCs w:val="24"/>
          <w:lang w:eastAsia="ru-RU"/>
        </w:rPr>
        <w:pict>
          <v:line id="_x0000_s1030" style="position:absolute;left:0;text-align:left;z-index:251664384" from="197.25pt,2469.75pt" to="219pt,2470.5pt" strokecolor="white">
            <v:stroke endarrow="block"/>
          </v:line>
        </w:pict>
      </w:r>
      <w:proofErr w:type="gramStart"/>
      <w:r w:rsidRPr="00E9093A">
        <w:rPr>
          <w:rFonts w:ascii="Times New Roman" w:hAnsi="Times New Roman" w:cs="Times New Roman"/>
          <w:sz w:val="24"/>
          <w:szCs w:val="24"/>
          <w:lang w:eastAsia="ru-RU"/>
        </w:rPr>
        <w:t>- с целью целенаправленного формирования толерантности предлагается организация   деятельности  по  следующим  направлениям:  познание и принятие себя (толерантность к себе), познание, принятие себя как субъекта семейной культуры, изучение семейной самобытности, обучение основам толерантного общения в семье определение и принятие культуры Малой Родины, своего этноса, осмысление себя полноправным участником этой культуры, формирование толерантности к своему народу (только уважающий свою культуру будет уважать культуру</w:t>
      </w:r>
      <w:proofErr w:type="gramEnd"/>
      <w:r w:rsidRPr="00E9093A">
        <w:rPr>
          <w:rFonts w:ascii="Times New Roman" w:hAnsi="Times New Roman" w:cs="Times New Roman"/>
          <w:sz w:val="24"/>
          <w:szCs w:val="24"/>
          <w:lang w:eastAsia="ru-RU"/>
        </w:rPr>
        <w:t xml:space="preserve"> другого) понимание </w:t>
      </w:r>
      <w:proofErr w:type="spellStart"/>
      <w:r w:rsidRPr="00E9093A">
        <w:rPr>
          <w:rFonts w:ascii="Times New Roman" w:hAnsi="Times New Roman" w:cs="Times New Roman"/>
          <w:sz w:val="24"/>
          <w:szCs w:val="24"/>
          <w:lang w:eastAsia="ru-RU"/>
        </w:rPr>
        <w:t>мультикультурного</w:t>
      </w:r>
      <w:proofErr w:type="spellEnd"/>
      <w:r w:rsidRPr="00E9093A">
        <w:rPr>
          <w:rFonts w:ascii="Times New Roman" w:hAnsi="Times New Roman" w:cs="Times New Roman"/>
          <w:sz w:val="24"/>
          <w:szCs w:val="24"/>
          <w:lang w:eastAsia="ru-RU"/>
        </w:rPr>
        <w:t xml:space="preserve"> пространства России и формирование толерантности к представителям народов и народностей России (толерантность и процесс </w:t>
      </w:r>
      <w:proofErr w:type="spellStart"/>
      <w:r w:rsidRPr="00E9093A">
        <w:rPr>
          <w:rFonts w:ascii="Times New Roman" w:hAnsi="Times New Roman" w:cs="Times New Roman"/>
          <w:sz w:val="24"/>
          <w:szCs w:val="24"/>
          <w:lang w:eastAsia="ru-RU"/>
        </w:rPr>
        <w:t>конкордации</w:t>
      </w:r>
      <w:proofErr w:type="spellEnd"/>
      <w:r w:rsidRPr="00E9093A">
        <w:rPr>
          <w:rFonts w:ascii="Times New Roman" w:hAnsi="Times New Roman" w:cs="Times New Roman"/>
          <w:sz w:val="24"/>
          <w:szCs w:val="24"/>
          <w:lang w:eastAsia="ru-RU"/>
        </w:rPr>
        <w:t xml:space="preserve">) постижение идей культуры мира и определение стратегии толерантного взаимодействия в мировом культурном пространстве. </w:t>
      </w:r>
    </w:p>
    <w:p w:rsidR="00B15C00" w:rsidRPr="00E9093A" w:rsidRDefault="00B15C00" w:rsidP="00B15C00">
      <w:pPr>
        <w:spacing w:after="0" w:line="240" w:lineRule="auto"/>
        <w:ind w:right="133" w:firstLine="267"/>
        <w:jc w:val="both"/>
        <w:rPr>
          <w:rFonts w:ascii="Times New Roman" w:hAnsi="Times New Roman" w:cs="Times New Roman"/>
          <w:sz w:val="24"/>
          <w:szCs w:val="24"/>
          <w:lang w:eastAsia="ru-RU"/>
        </w:rPr>
      </w:pPr>
      <w:r w:rsidRPr="00E9093A">
        <w:rPr>
          <w:rFonts w:ascii="Times New Roman" w:hAnsi="Times New Roman" w:cs="Times New Roman"/>
          <w:sz w:val="24"/>
          <w:szCs w:val="24"/>
          <w:lang w:eastAsia="ru-RU"/>
        </w:rPr>
        <w:t>Деятельность по данным направлениям может быть организованна последовательно (от направления к направлению). Однако это не исключает возможности " сопряжения" содержания, изменения логики, последовательности и иного структурирования.</w:t>
      </w:r>
    </w:p>
    <w:p w:rsidR="00B15C00" w:rsidRPr="00E9093A" w:rsidRDefault="00B15C00" w:rsidP="00B15C00">
      <w:pPr>
        <w:spacing w:after="0" w:line="240" w:lineRule="auto"/>
        <w:ind w:right="133" w:firstLine="267"/>
        <w:jc w:val="both"/>
        <w:rPr>
          <w:rFonts w:ascii="Times New Roman" w:hAnsi="Times New Roman" w:cs="Times New Roman"/>
          <w:sz w:val="24"/>
          <w:szCs w:val="24"/>
          <w:lang w:eastAsia="ru-RU"/>
        </w:rPr>
      </w:pPr>
      <w:r w:rsidRPr="00E9093A">
        <w:rPr>
          <w:rFonts w:ascii="Times New Roman" w:hAnsi="Times New Roman" w:cs="Times New Roman"/>
          <w:sz w:val="24"/>
          <w:szCs w:val="24"/>
          <w:lang w:eastAsia="ru-RU"/>
        </w:rPr>
        <w:t>Подобный подход отнюдь не означает, что в процессе работы педагог не обращается к тому или иному направлению или не затрагивает темы и разделы, изучаемые ранее. Умения и навыки постоянно пополняются, усовершенствуются с каждым новым направлением.</w:t>
      </w:r>
    </w:p>
    <w:p w:rsidR="00B15C00" w:rsidRPr="00E9093A" w:rsidRDefault="00B15C00" w:rsidP="00B15C00">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E9093A">
        <w:rPr>
          <w:rFonts w:ascii="Times New Roman" w:hAnsi="Times New Roman" w:cs="Times New Roman"/>
          <w:sz w:val="24"/>
          <w:szCs w:val="24"/>
        </w:rPr>
        <w:t xml:space="preserve">Как видно из вышеизложенного, данная программа нацелена на последовательное введение обучающихся в социальный мир, позволяет учитывать индивидуальный уровень развития каждого ребенка, его интересов, способствует успешной социализации и обогащает опыт толерантного взаимодействия.  </w:t>
      </w:r>
      <w:proofErr w:type="gramEnd"/>
    </w:p>
    <w:p w:rsidR="00B15C00" w:rsidRPr="00E9093A" w:rsidRDefault="00B15C00" w:rsidP="00B15C00">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E9093A">
        <w:rPr>
          <w:rFonts w:ascii="Times New Roman" w:hAnsi="Times New Roman" w:cs="Times New Roman"/>
          <w:sz w:val="24"/>
          <w:szCs w:val="24"/>
        </w:rPr>
        <w:t>Предлагаемая программа будет способствовать воспитанию социальных чувств и формированию умения достойно жить, развиваться и чувствовать себя Человеком. Толерантность важна в индивидуально-личностном развитии, в социализации и обучении. Принцип толерантности в образовании дает возможности личностного самообразования, активное усвоение разных способов познавательной деятельности, открытость новым образовательным возможностям. И может быть, толерантность займет свое место в жизни детей уже и в наши дни.</w:t>
      </w:r>
    </w:p>
    <w:p w:rsidR="00B15C00" w:rsidRPr="00E9093A" w:rsidRDefault="00B15C00" w:rsidP="00B15C00">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E9093A">
        <w:rPr>
          <w:rFonts w:ascii="Times New Roman" w:hAnsi="Times New Roman" w:cs="Times New Roman"/>
          <w:color w:val="000000"/>
          <w:sz w:val="24"/>
          <w:szCs w:val="24"/>
        </w:rPr>
        <w:t xml:space="preserve">Программа внеурочных занятий 1-5 классов </w:t>
      </w:r>
      <w:r w:rsidRPr="00E9093A">
        <w:rPr>
          <w:rFonts w:ascii="Times New Roman" w:hAnsi="Times New Roman" w:cs="Times New Roman"/>
          <w:sz w:val="24"/>
          <w:szCs w:val="24"/>
        </w:rPr>
        <w:t xml:space="preserve">рассчитана на весь учебный год и предполагает включение всех младших школьников в еженедельные занятия по программе. </w:t>
      </w:r>
      <w:r w:rsidRPr="00E9093A">
        <w:rPr>
          <w:rFonts w:ascii="Times New Roman" w:hAnsi="Times New Roman" w:cs="Times New Roman"/>
          <w:sz w:val="24"/>
          <w:szCs w:val="24"/>
          <w:lang w:eastAsia="ru-RU"/>
        </w:rPr>
        <w:t>Программа дает материал для проведения разнообразных праздников, развлечений, викторин, опытов и экспериментов – всего того, чем наполнена жизнь современного школьника.</w:t>
      </w:r>
    </w:p>
    <w:p w:rsidR="00B15C00" w:rsidRPr="00E9093A" w:rsidRDefault="00B15C00" w:rsidP="00B15C00">
      <w:pPr>
        <w:spacing w:after="0" w:line="240" w:lineRule="auto"/>
        <w:ind w:firstLine="708"/>
        <w:jc w:val="both"/>
        <w:rPr>
          <w:rFonts w:ascii="Times New Roman" w:hAnsi="Times New Roman" w:cs="Times New Roman"/>
          <w:sz w:val="24"/>
          <w:szCs w:val="24"/>
        </w:rPr>
      </w:pPr>
      <w:r w:rsidRPr="00E9093A">
        <w:rPr>
          <w:rFonts w:ascii="Times New Roman" w:hAnsi="Times New Roman" w:cs="Times New Roman"/>
          <w:sz w:val="24"/>
          <w:szCs w:val="24"/>
        </w:rPr>
        <w:t xml:space="preserve">Программа  изучается в рамках внеурочной деятельности школьников и является школьным компонентом, обеспечивающим реализацию основных направлений образования МБОУ СОШ № 39. Программа рассчитана на 165 часов: </w:t>
      </w:r>
    </w:p>
    <w:p w:rsidR="00B15C00" w:rsidRPr="00E9093A" w:rsidRDefault="00B15C00" w:rsidP="00B15C00">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B15C00" w:rsidRPr="00E9093A" w:rsidTr="00B15C00">
        <w:trPr>
          <w:jc w:val="center"/>
        </w:trPr>
        <w:tc>
          <w:tcPr>
            <w:tcW w:w="1914" w:type="dxa"/>
          </w:tcPr>
          <w:p w:rsidR="00B15C00" w:rsidRPr="00E9093A" w:rsidRDefault="00B15C00" w:rsidP="00B15C00">
            <w:pPr>
              <w:spacing w:after="0" w:line="240" w:lineRule="auto"/>
              <w:jc w:val="center"/>
              <w:rPr>
                <w:rFonts w:ascii="Times New Roman" w:hAnsi="Times New Roman" w:cs="Times New Roman"/>
                <w:sz w:val="24"/>
                <w:szCs w:val="24"/>
              </w:rPr>
            </w:pPr>
            <w:r w:rsidRPr="00E9093A">
              <w:rPr>
                <w:rFonts w:ascii="Times New Roman" w:hAnsi="Times New Roman" w:cs="Times New Roman"/>
                <w:sz w:val="24"/>
                <w:szCs w:val="24"/>
              </w:rPr>
              <w:t>1 класс</w:t>
            </w:r>
          </w:p>
        </w:tc>
        <w:tc>
          <w:tcPr>
            <w:tcW w:w="1914" w:type="dxa"/>
          </w:tcPr>
          <w:p w:rsidR="00B15C00" w:rsidRPr="00E9093A" w:rsidRDefault="00B15C00" w:rsidP="00B15C00">
            <w:pPr>
              <w:spacing w:after="0" w:line="240" w:lineRule="auto"/>
              <w:jc w:val="center"/>
              <w:rPr>
                <w:rFonts w:ascii="Times New Roman" w:hAnsi="Times New Roman" w:cs="Times New Roman"/>
                <w:sz w:val="24"/>
                <w:szCs w:val="24"/>
              </w:rPr>
            </w:pPr>
            <w:r w:rsidRPr="00E9093A">
              <w:rPr>
                <w:rFonts w:ascii="Times New Roman" w:hAnsi="Times New Roman" w:cs="Times New Roman"/>
                <w:sz w:val="24"/>
                <w:szCs w:val="24"/>
              </w:rPr>
              <w:t>2 класс</w:t>
            </w:r>
          </w:p>
        </w:tc>
        <w:tc>
          <w:tcPr>
            <w:tcW w:w="1914" w:type="dxa"/>
          </w:tcPr>
          <w:p w:rsidR="00B15C00" w:rsidRPr="00E9093A" w:rsidRDefault="00B15C00" w:rsidP="00B15C00">
            <w:pPr>
              <w:spacing w:after="0" w:line="240" w:lineRule="auto"/>
              <w:jc w:val="center"/>
              <w:rPr>
                <w:rFonts w:ascii="Times New Roman" w:hAnsi="Times New Roman" w:cs="Times New Roman"/>
                <w:sz w:val="24"/>
                <w:szCs w:val="24"/>
              </w:rPr>
            </w:pPr>
            <w:r w:rsidRPr="00E9093A">
              <w:rPr>
                <w:rFonts w:ascii="Times New Roman" w:hAnsi="Times New Roman" w:cs="Times New Roman"/>
                <w:sz w:val="24"/>
                <w:szCs w:val="24"/>
              </w:rPr>
              <w:t>3 класс</w:t>
            </w:r>
          </w:p>
        </w:tc>
        <w:tc>
          <w:tcPr>
            <w:tcW w:w="1914" w:type="dxa"/>
          </w:tcPr>
          <w:p w:rsidR="00B15C00" w:rsidRPr="00E9093A" w:rsidRDefault="00B15C00" w:rsidP="00B15C00">
            <w:pPr>
              <w:spacing w:after="0" w:line="240" w:lineRule="auto"/>
              <w:jc w:val="center"/>
              <w:rPr>
                <w:rFonts w:ascii="Times New Roman" w:hAnsi="Times New Roman" w:cs="Times New Roman"/>
                <w:sz w:val="24"/>
                <w:szCs w:val="24"/>
              </w:rPr>
            </w:pPr>
            <w:r w:rsidRPr="00E9093A">
              <w:rPr>
                <w:rFonts w:ascii="Times New Roman" w:hAnsi="Times New Roman" w:cs="Times New Roman"/>
                <w:sz w:val="24"/>
                <w:szCs w:val="24"/>
              </w:rPr>
              <w:t>4 класс</w:t>
            </w:r>
          </w:p>
        </w:tc>
        <w:tc>
          <w:tcPr>
            <w:tcW w:w="1915" w:type="dxa"/>
          </w:tcPr>
          <w:p w:rsidR="00B15C00" w:rsidRPr="00E9093A" w:rsidRDefault="00B15C00" w:rsidP="00B15C00">
            <w:pPr>
              <w:spacing w:after="0" w:line="240" w:lineRule="auto"/>
              <w:jc w:val="center"/>
              <w:rPr>
                <w:rFonts w:ascii="Times New Roman" w:hAnsi="Times New Roman" w:cs="Times New Roman"/>
                <w:sz w:val="24"/>
                <w:szCs w:val="24"/>
              </w:rPr>
            </w:pPr>
            <w:r w:rsidRPr="00E9093A">
              <w:rPr>
                <w:rFonts w:ascii="Times New Roman" w:hAnsi="Times New Roman" w:cs="Times New Roman"/>
                <w:sz w:val="24"/>
                <w:szCs w:val="24"/>
              </w:rPr>
              <w:t>5 класс</w:t>
            </w:r>
          </w:p>
        </w:tc>
      </w:tr>
      <w:tr w:rsidR="00B15C00" w:rsidRPr="00E9093A" w:rsidTr="00B15C00">
        <w:trPr>
          <w:trHeight w:val="267"/>
          <w:jc w:val="center"/>
        </w:trPr>
        <w:tc>
          <w:tcPr>
            <w:tcW w:w="1914" w:type="dxa"/>
          </w:tcPr>
          <w:p w:rsidR="00B15C00" w:rsidRPr="00E9093A" w:rsidRDefault="00B15C00" w:rsidP="00B15C00">
            <w:pPr>
              <w:spacing w:after="0" w:line="240" w:lineRule="auto"/>
              <w:jc w:val="center"/>
              <w:rPr>
                <w:rFonts w:ascii="Times New Roman" w:hAnsi="Times New Roman" w:cs="Times New Roman"/>
                <w:sz w:val="24"/>
                <w:szCs w:val="24"/>
              </w:rPr>
            </w:pPr>
            <w:r w:rsidRPr="00E9093A">
              <w:rPr>
                <w:rFonts w:ascii="Times New Roman" w:hAnsi="Times New Roman" w:cs="Times New Roman"/>
                <w:sz w:val="24"/>
                <w:szCs w:val="24"/>
              </w:rPr>
              <w:t>33 часа</w:t>
            </w:r>
          </w:p>
        </w:tc>
        <w:tc>
          <w:tcPr>
            <w:tcW w:w="1914" w:type="dxa"/>
          </w:tcPr>
          <w:p w:rsidR="00B15C00" w:rsidRPr="00E9093A" w:rsidRDefault="00B15C00" w:rsidP="00B15C00">
            <w:pPr>
              <w:spacing w:after="0" w:line="240" w:lineRule="auto"/>
              <w:jc w:val="center"/>
              <w:rPr>
                <w:sz w:val="24"/>
                <w:szCs w:val="24"/>
              </w:rPr>
            </w:pPr>
            <w:r w:rsidRPr="00E9093A">
              <w:rPr>
                <w:rFonts w:ascii="Times New Roman" w:hAnsi="Times New Roman" w:cs="Times New Roman"/>
                <w:sz w:val="24"/>
                <w:szCs w:val="24"/>
              </w:rPr>
              <w:t>33 часа</w:t>
            </w:r>
          </w:p>
        </w:tc>
        <w:tc>
          <w:tcPr>
            <w:tcW w:w="1914" w:type="dxa"/>
          </w:tcPr>
          <w:p w:rsidR="00B15C00" w:rsidRPr="00E9093A" w:rsidRDefault="00B15C00" w:rsidP="00B15C00">
            <w:pPr>
              <w:spacing w:after="0" w:line="240" w:lineRule="auto"/>
              <w:jc w:val="center"/>
              <w:rPr>
                <w:sz w:val="24"/>
                <w:szCs w:val="24"/>
              </w:rPr>
            </w:pPr>
            <w:r w:rsidRPr="00E9093A">
              <w:rPr>
                <w:rFonts w:ascii="Times New Roman" w:hAnsi="Times New Roman" w:cs="Times New Roman"/>
                <w:sz w:val="24"/>
                <w:szCs w:val="24"/>
              </w:rPr>
              <w:t>33 часа</w:t>
            </w:r>
          </w:p>
        </w:tc>
        <w:tc>
          <w:tcPr>
            <w:tcW w:w="1914" w:type="dxa"/>
          </w:tcPr>
          <w:p w:rsidR="00B15C00" w:rsidRPr="00E9093A" w:rsidRDefault="00B15C00" w:rsidP="00B15C00">
            <w:pPr>
              <w:spacing w:after="0" w:line="240" w:lineRule="auto"/>
              <w:jc w:val="center"/>
              <w:rPr>
                <w:sz w:val="24"/>
                <w:szCs w:val="24"/>
              </w:rPr>
            </w:pPr>
            <w:r w:rsidRPr="00E9093A">
              <w:rPr>
                <w:rFonts w:ascii="Times New Roman" w:hAnsi="Times New Roman" w:cs="Times New Roman"/>
                <w:sz w:val="24"/>
                <w:szCs w:val="24"/>
              </w:rPr>
              <w:t>33 часа</w:t>
            </w:r>
          </w:p>
        </w:tc>
        <w:tc>
          <w:tcPr>
            <w:tcW w:w="1915" w:type="dxa"/>
          </w:tcPr>
          <w:p w:rsidR="00B15C00" w:rsidRPr="00E9093A" w:rsidRDefault="00B15C00" w:rsidP="00B15C00">
            <w:pPr>
              <w:spacing w:after="0" w:line="240" w:lineRule="auto"/>
              <w:jc w:val="center"/>
              <w:rPr>
                <w:sz w:val="24"/>
                <w:szCs w:val="24"/>
              </w:rPr>
            </w:pPr>
            <w:r w:rsidRPr="00E9093A">
              <w:rPr>
                <w:rFonts w:ascii="Times New Roman" w:hAnsi="Times New Roman" w:cs="Times New Roman"/>
                <w:sz w:val="24"/>
                <w:szCs w:val="24"/>
              </w:rPr>
              <w:t>33 часа</w:t>
            </w:r>
          </w:p>
        </w:tc>
      </w:tr>
      <w:tr w:rsidR="00B15C00" w:rsidRPr="00E9093A" w:rsidTr="00B15C00">
        <w:trPr>
          <w:trHeight w:val="267"/>
          <w:jc w:val="center"/>
        </w:trPr>
        <w:tc>
          <w:tcPr>
            <w:tcW w:w="9571" w:type="dxa"/>
            <w:gridSpan w:val="5"/>
          </w:tcPr>
          <w:p w:rsidR="00B15C00" w:rsidRPr="00E9093A" w:rsidRDefault="00B15C00" w:rsidP="00B15C00">
            <w:pPr>
              <w:spacing w:after="0" w:line="240" w:lineRule="auto"/>
              <w:jc w:val="center"/>
              <w:rPr>
                <w:rFonts w:ascii="Times New Roman" w:hAnsi="Times New Roman" w:cs="Times New Roman"/>
                <w:b/>
                <w:sz w:val="24"/>
                <w:szCs w:val="24"/>
              </w:rPr>
            </w:pPr>
            <w:r w:rsidRPr="00E9093A">
              <w:rPr>
                <w:rFonts w:ascii="Times New Roman" w:hAnsi="Times New Roman" w:cs="Times New Roman"/>
                <w:b/>
                <w:sz w:val="24"/>
                <w:szCs w:val="24"/>
              </w:rPr>
              <w:t>Итого: 165 часов</w:t>
            </w:r>
          </w:p>
        </w:tc>
      </w:tr>
    </w:tbl>
    <w:p w:rsidR="00B15C00" w:rsidRPr="00E9093A" w:rsidRDefault="00B15C00" w:rsidP="00B15C00">
      <w:pPr>
        <w:spacing w:after="0" w:line="240" w:lineRule="auto"/>
        <w:jc w:val="both"/>
        <w:rPr>
          <w:rFonts w:ascii="Times New Roman" w:hAnsi="Times New Roman" w:cs="Times New Roman"/>
          <w:sz w:val="24"/>
          <w:szCs w:val="24"/>
        </w:rPr>
      </w:pPr>
    </w:p>
    <w:p w:rsidR="00B15C00" w:rsidRPr="00E9093A" w:rsidRDefault="00B15C00" w:rsidP="00B15C00">
      <w:pPr>
        <w:spacing w:after="0" w:line="240" w:lineRule="auto"/>
        <w:ind w:firstLine="360"/>
        <w:jc w:val="both"/>
        <w:rPr>
          <w:rFonts w:ascii="Times New Roman" w:hAnsi="Times New Roman" w:cs="Times New Roman"/>
          <w:sz w:val="24"/>
          <w:szCs w:val="24"/>
        </w:rPr>
      </w:pPr>
      <w:r w:rsidRPr="00E9093A">
        <w:rPr>
          <w:rFonts w:ascii="Times New Roman" w:hAnsi="Times New Roman" w:cs="Times New Roman"/>
          <w:sz w:val="24"/>
          <w:szCs w:val="24"/>
        </w:rPr>
        <w:t>На изучение программы отводится 1 час в неделю с 1 по 5 класс. Длительность занятия в 1 классе – 35 мин.,2</w:t>
      </w:r>
      <w:bookmarkStart w:id="0" w:name="_GoBack"/>
      <w:bookmarkEnd w:id="0"/>
      <w:r w:rsidRPr="00E9093A">
        <w:rPr>
          <w:rFonts w:ascii="Times New Roman" w:hAnsi="Times New Roman" w:cs="Times New Roman"/>
          <w:sz w:val="24"/>
          <w:szCs w:val="24"/>
        </w:rPr>
        <w:t>-5 класс – 45 минут. Занятия проводятся в классном кабинете или в специальном помещении, в зависимости от тематической направленности.</w:t>
      </w:r>
    </w:p>
    <w:p w:rsidR="00B15C00" w:rsidRPr="00E9093A" w:rsidRDefault="00B15C00" w:rsidP="00B15C00">
      <w:pPr>
        <w:spacing w:after="0" w:line="240" w:lineRule="auto"/>
        <w:jc w:val="both"/>
        <w:rPr>
          <w:rFonts w:ascii="Times New Roman" w:hAnsi="Times New Roman" w:cs="Times New Roman"/>
          <w:sz w:val="24"/>
          <w:szCs w:val="24"/>
        </w:rPr>
      </w:pPr>
    </w:p>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b/>
          <w:bCs/>
          <w:sz w:val="24"/>
          <w:szCs w:val="24"/>
        </w:rPr>
        <w:t>Цель программы</w:t>
      </w:r>
      <w:r w:rsidRPr="00E9093A">
        <w:rPr>
          <w:rFonts w:ascii="Times New Roman" w:hAnsi="Times New Roman" w:cs="Times New Roman"/>
          <w:sz w:val="24"/>
          <w:szCs w:val="24"/>
        </w:rPr>
        <w:t xml:space="preserve">: Развитие  чувства единения, </w:t>
      </w:r>
      <w:proofErr w:type="spellStart"/>
      <w:r w:rsidRPr="00E9093A">
        <w:rPr>
          <w:rFonts w:ascii="Times New Roman" w:hAnsi="Times New Roman" w:cs="Times New Roman"/>
          <w:sz w:val="24"/>
          <w:szCs w:val="24"/>
        </w:rPr>
        <w:t>эмпатии</w:t>
      </w:r>
      <w:proofErr w:type="spellEnd"/>
      <w:r w:rsidRPr="00E9093A">
        <w:rPr>
          <w:rFonts w:ascii="Times New Roman" w:hAnsi="Times New Roman" w:cs="Times New Roman"/>
          <w:sz w:val="24"/>
          <w:szCs w:val="24"/>
        </w:rPr>
        <w:t>, толерантности у участников    учебного процесса;</w:t>
      </w:r>
    </w:p>
    <w:p w:rsidR="00B15C00" w:rsidRPr="00E9093A" w:rsidRDefault="00B15C00" w:rsidP="00B15C00">
      <w:pPr>
        <w:spacing w:after="0" w:line="240" w:lineRule="auto"/>
        <w:jc w:val="both"/>
        <w:rPr>
          <w:rFonts w:ascii="Times New Roman" w:hAnsi="Times New Roman" w:cs="Times New Roman"/>
          <w:sz w:val="24"/>
          <w:szCs w:val="24"/>
        </w:rPr>
      </w:pPr>
    </w:p>
    <w:p w:rsidR="00E9093A" w:rsidRDefault="00E9093A" w:rsidP="00B15C00">
      <w:pPr>
        <w:spacing w:after="0" w:line="240" w:lineRule="auto"/>
        <w:jc w:val="both"/>
        <w:rPr>
          <w:rFonts w:ascii="Times New Roman" w:hAnsi="Times New Roman" w:cs="Times New Roman"/>
          <w:b/>
          <w:bCs/>
          <w:sz w:val="24"/>
          <w:szCs w:val="24"/>
        </w:rPr>
      </w:pPr>
    </w:p>
    <w:p w:rsidR="00E9093A" w:rsidRDefault="00E9093A" w:rsidP="00B15C00">
      <w:pPr>
        <w:spacing w:after="0" w:line="240" w:lineRule="auto"/>
        <w:jc w:val="both"/>
        <w:rPr>
          <w:rFonts w:ascii="Times New Roman" w:hAnsi="Times New Roman" w:cs="Times New Roman"/>
          <w:b/>
          <w:bCs/>
          <w:sz w:val="24"/>
          <w:szCs w:val="24"/>
        </w:rPr>
      </w:pPr>
    </w:p>
    <w:p w:rsidR="00E9093A" w:rsidRDefault="00E9093A" w:rsidP="00B15C00">
      <w:pPr>
        <w:spacing w:after="0" w:line="240" w:lineRule="auto"/>
        <w:jc w:val="both"/>
        <w:rPr>
          <w:rFonts w:ascii="Times New Roman" w:hAnsi="Times New Roman" w:cs="Times New Roman"/>
          <w:b/>
          <w:bCs/>
          <w:sz w:val="24"/>
          <w:szCs w:val="24"/>
        </w:rPr>
      </w:pPr>
    </w:p>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b/>
          <w:bCs/>
          <w:sz w:val="24"/>
          <w:szCs w:val="24"/>
        </w:rPr>
        <w:lastRenderedPageBreak/>
        <w:t>Задачи программы</w:t>
      </w:r>
      <w:r w:rsidRPr="00E9093A">
        <w:rPr>
          <w:rFonts w:ascii="Times New Roman" w:hAnsi="Times New Roman" w:cs="Times New Roman"/>
          <w:sz w:val="24"/>
          <w:szCs w:val="24"/>
        </w:rPr>
        <w:t>:</w:t>
      </w:r>
    </w:p>
    <w:p w:rsidR="00B15C00" w:rsidRPr="00E9093A" w:rsidRDefault="00B15C00" w:rsidP="00B15C00">
      <w:pPr>
        <w:pStyle w:val="a4"/>
        <w:numPr>
          <w:ilvl w:val="0"/>
          <w:numId w:val="9"/>
        </w:numPr>
        <w:spacing w:after="0" w:line="240" w:lineRule="auto"/>
        <w:jc w:val="both"/>
        <w:rPr>
          <w:rFonts w:ascii="Times New Roman" w:hAnsi="Times New Roman" w:cs="Times New Roman"/>
          <w:sz w:val="24"/>
          <w:szCs w:val="24"/>
          <w:lang w:eastAsia="ru-RU"/>
        </w:rPr>
      </w:pPr>
      <w:r w:rsidRPr="00E9093A">
        <w:rPr>
          <w:rFonts w:ascii="Times New Roman" w:hAnsi="Times New Roman" w:cs="Times New Roman"/>
          <w:b/>
          <w:bCs/>
          <w:sz w:val="24"/>
          <w:szCs w:val="24"/>
          <w:lang w:eastAsia="ru-RU"/>
        </w:rPr>
        <w:t xml:space="preserve">содействовать максимально широкому распространению идей и социальных </w:t>
      </w:r>
      <w:r w:rsidRPr="00E9093A">
        <w:rPr>
          <w:rFonts w:ascii="Times New Roman" w:hAnsi="Times New Roman" w:cs="Times New Roman"/>
          <w:sz w:val="24"/>
          <w:szCs w:val="24"/>
          <w:lang w:eastAsia="ru-RU"/>
        </w:rPr>
        <w:t>образцов толерантности, практическое приобщение к культуре толерантности детей</w:t>
      </w:r>
      <w:r w:rsidRPr="00E9093A">
        <w:rPr>
          <w:rFonts w:ascii="Times New Roman" w:hAnsi="Times New Roman" w:cs="Times New Roman"/>
          <w:b/>
          <w:bCs/>
          <w:sz w:val="24"/>
          <w:szCs w:val="24"/>
          <w:lang w:eastAsia="ru-RU"/>
        </w:rPr>
        <w:t xml:space="preserve"> младшего</w:t>
      </w:r>
      <w:r w:rsidRPr="00E9093A">
        <w:rPr>
          <w:rFonts w:ascii="Times New Roman" w:hAnsi="Times New Roman" w:cs="Times New Roman"/>
          <w:sz w:val="24"/>
          <w:szCs w:val="24"/>
          <w:lang w:eastAsia="ru-RU"/>
        </w:rPr>
        <w:t xml:space="preserve"> школьного возраста; </w:t>
      </w:r>
    </w:p>
    <w:p w:rsidR="00B15C00" w:rsidRPr="00E9093A" w:rsidRDefault="00B15C00" w:rsidP="00B15C00">
      <w:pPr>
        <w:pStyle w:val="a4"/>
        <w:numPr>
          <w:ilvl w:val="0"/>
          <w:numId w:val="9"/>
        </w:numPr>
        <w:spacing w:after="0" w:line="240" w:lineRule="auto"/>
        <w:jc w:val="both"/>
        <w:rPr>
          <w:rFonts w:ascii="Times New Roman" w:hAnsi="Times New Roman" w:cs="Times New Roman"/>
          <w:sz w:val="24"/>
          <w:szCs w:val="24"/>
          <w:lang w:eastAsia="ru-RU"/>
        </w:rPr>
      </w:pPr>
      <w:r w:rsidRPr="00E9093A">
        <w:rPr>
          <w:rFonts w:ascii="Times New Roman" w:hAnsi="Times New Roman" w:cs="Times New Roman"/>
          <w:sz w:val="24"/>
          <w:szCs w:val="24"/>
          <w:lang w:eastAsia="ru-RU"/>
        </w:rPr>
        <w:t>способствовать формированию личности, обладающей чувством собственного  достоинства и уважения к людям, умеющей строить отношения в процессе взаимодействия с учащимися разных верований, национальностей на основе сотрудничества и взаимопонимания.</w:t>
      </w:r>
    </w:p>
    <w:p w:rsidR="00B15C00" w:rsidRPr="00E9093A" w:rsidRDefault="00B15C00" w:rsidP="00B15C00">
      <w:pPr>
        <w:spacing w:after="0" w:line="240" w:lineRule="auto"/>
        <w:jc w:val="both"/>
        <w:rPr>
          <w:rFonts w:ascii="Times New Roman" w:hAnsi="Times New Roman" w:cs="Times New Roman"/>
          <w:b/>
          <w:bCs/>
          <w:sz w:val="24"/>
          <w:szCs w:val="24"/>
        </w:rPr>
      </w:pPr>
    </w:p>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b/>
          <w:bCs/>
          <w:sz w:val="24"/>
          <w:szCs w:val="24"/>
        </w:rPr>
        <w:t xml:space="preserve"> Виды деятельности: </w:t>
      </w:r>
    </w:p>
    <w:p w:rsidR="00B15C00" w:rsidRPr="00E9093A" w:rsidRDefault="00B15C00" w:rsidP="00B15C00">
      <w:pPr>
        <w:spacing w:after="0" w:line="240" w:lineRule="auto"/>
        <w:ind w:left="267" w:right="133" w:firstLine="267"/>
        <w:jc w:val="both"/>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Данная программа предполагает реализацию таких форм и методов воспитания, как </w:t>
      </w:r>
    </w:p>
    <w:p w:rsidR="00B15C00" w:rsidRPr="00E9093A" w:rsidRDefault="00B15C00" w:rsidP="00B15C00">
      <w:pPr>
        <w:spacing w:after="0" w:line="240" w:lineRule="auto"/>
        <w:ind w:left="267" w:right="133" w:firstLine="267"/>
        <w:jc w:val="both"/>
        <w:rPr>
          <w:rFonts w:ascii="Times New Roman" w:hAnsi="Times New Roman" w:cs="Times New Roman"/>
          <w:sz w:val="24"/>
          <w:szCs w:val="24"/>
          <w:lang w:eastAsia="ru-RU"/>
        </w:rPr>
      </w:pPr>
    </w:p>
    <w:tbl>
      <w:tblPr>
        <w:tblW w:w="4437" w:type="pct"/>
        <w:jc w:val="center"/>
        <w:tblCellMar>
          <w:left w:w="0" w:type="dxa"/>
          <w:right w:w="0" w:type="dxa"/>
        </w:tblCellMar>
        <w:tblLook w:val="00A0"/>
      </w:tblPr>
      <w:tblGrid>
        <w:gridCol w:w="3983"/>
        <w:gridCol w:w="5139"/>
      </w:tblGrid>
      <w:tr w:rsidR="00B15C00" w:rsidRPr="00E9093A" w:rsidTr="00B15C00">
        <w:trPr>
          <w:jc w:val="center"/>
        </w:trPr>
        <w:tc>
          <w:tcPr>
            <w:tcW w:w="21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Формы </w:t>
            </w:r>
          </w:p>
        </w:tc>
        <w:tc>
          <w:tcPr>
            <w:tcW w:w="2817" w:type="pct"/>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Методы </w:t>
            </w:r>
          </w:p>
        </w:tc>
      </w:tr>
      <w:tr w:rsidR="00B15C00" w:rsidRPr="00E9093A" w:rsidTr="00B15C00">
        <w:trPr>
          <w:jc w:val="center"/>
        </w:trPr>
        <w:tc>
          <w:tcPr>
            <w:tcW w:w="21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Час общения;</w:t>
            </w:r>
          </w:p>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Беседы;</w:t>
            </w:r>
          </w:p>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Дискуссии;</w:t>
            </w:r>
          </w:p>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Игры с элементами тренинга;</w:t>
            </w:r>
          </w:p>
          <w:p w:rsidR="00B15C00" w:rsidRPr="00E9093A" w:rsidRDefault="00B15C00" w:rsidP="00B15C00">
            <w:pPr>
              <w:tabs>
                <w:tab w:val="center" w:pos="2157"/>
              </w:tabs>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Праздники;</w:t>
            </w:r>
            <w:r w:rsidRPr="00E9093A">
              <w:rPr>
                <w:rFonts w:ascii="Times New Roman" w:hAnsi="Times New Roman" w:cs="Times New Roman"/>
                <w:sz w:val="24"/>
                <w:szCs w:val="24"/>
                <w:lang w:eastAsia="ru-RU"/>
              </w:rPr>
              <w:tab/>
            </w:r>
          </w:p>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КТД;</w:t>
            </w:r>
          </w:p>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Игровые и конкурсные программы;</w:t>
            </w:r>
          </w:p>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Викторины, выставки, познавательные игры.</w:t>
            </w:r>
          </w:p>
        </w:tc>
        <w:tc>
          <w:tcPr>
            <w:tcW w:w="2817" w:type="pct"/>
            <w:tcBorders>
              <w:bottom w:val="single" w:sz="4" w:space="0" w:color="auto"/>
              <w:right w:val="single" w:sz="4" w:space="0" w:color="auto"/>
            </w:tcBorders>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Беседа (в том числе эвристическая);</w:t>
            </w:r>
          </w:p>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Дискуссия;</w:t>
            </w:r>
          </w:p>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Пример;</w:t>
            </w:r>
          </w:p>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Поощрение;</w:t>
            </w:r>
          </w:p>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Создание социальных проб;</w:t>
            </w:r>
          </w:p>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Убеждение (</w:t>
            </w:r>
            <w:proofErr w:type="spellStart"/>
            <w:r w:rsidRPr="00E9093A">
              <w:rPr>
                <w:rFonts w:ascii="Times New Roman" w:hAnsi="Times New Roman" w:cs="Times New Roman"/>
                <w:sz w:val="24"/>
                <w:szCs w:val="24"/>
                <w:lang w:eastAsia="ru-RU"/>
              </w:rPr>
              <w:t>самоубеждение</w:t>
            </w:r>
            <w:proofErr w:type="spellEnd"/>
            <w:r w:rsidRPr="00E9093A">
              <w:rPr>
                <w:rFonts w:ascii="Times New Roman" w:hAnsi="Times New Roman" w:cs="Times New Roman"/>
                <w:sz w:val="24"/>
                <w:szCs w:val="24"/>
                <w:lang w:eastAsia="ru-RU"/>
              </w:rPr>
              <w:t>);</w:t>
            </w:r>
          </w:p>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Внушение (самовнушение);</w:t>
            </w:r>
          </w:p>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Игровые методы;</w:t>
            </w:r>
          </w:p>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Требование;</w:t>
            </w:r>
          </w:p>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Метод саморегулирования;</w:t>
            </w:r>
          </w:p>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Метод воспитывающих ситуаций;</w:t>
            </w:r>
          </w:p>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Метод соревнования;</w:t>
            </w:r>
          </w:p>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Метод анализа деятельности и общения ребенка;</w:t>
            </w:r>
          </w:p>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Поручения;</w:t>
            </w:r>
          </w:p>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Метод «задание самому себе» (по классификации Смирнова С.А.);</w:t>
            </w:r>
          </w:p>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Метод «Мой секрет» (по классификации Смирнова С.А.).</w:t>
            </w:r>
          </w:p>
        </w:tc>
      </w:tr>
    </w:tbl>
    <w:p w:rsidR="00B15C00" w:rsidRPr="00E9093A" w:rsidRDefault="00B15C00" w:rsidP="00B15C00">
      <w:pPr>
        <w:spacing w:after="0" w:line="240" w:lineRule="auto"/>
        <w:jc w:val="both"/>
        <w:rPr>
          <w:rFonts w:ascii="Times New Roman" w:hAnsi="Times New Roman" w:cs="Times New Roman"/>
          <w:b/>
          <w:bCs/>
          <w:sz w:val="24"/>
          <w:szCs w:val="24"/>
        </w:rPr>
      </w:pPr>
    </w:p>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b/>
          <w:bCs/>
          <w:sz w:val="24"/>
          <w:szCs w:val="24"/>
        </w:rPr>
        <w:t>Методы, используемые при реализации программы:</w:t>
      </w:r>
      <w:r w:rsidRPr="00E9093A">
        <w:rPr>
          <w:rFonts w:ascii="Times New Roman" w:hAnsi="Times New Roman" w:cs="Times New Roman"/>
          <w:sz w:val="24"/>
          <w:szCs w:val="24"/>
        </w:rPr>
        <w:t xml:space="preserve"> форма обучения – очная. </w:t>
      </w:r>
    </w:p>
    <w:p w:rsidR="00B15C00" w:rsidRPr="00E9093A" w:rsidRDefault="00B15C00" w:rsidP="00B15C00">
      <w:pPr>
        <w:shd w:val="clear" w:color="auto" w:fill="FFFFFF"/>
        <w:spacing w:after="0" w:line="240" w:lineRule="auto"/>
        <w:ind w:firstLine="709"/>
        <w:jc w:val="both"/>
        <w:rPr>
          <w:rFonts w:ascii="Times New Roman" w:hAnsi="Times New Roman" w:cs="Times New Roman"/>
          <w:color w:val="000000"/>
          <w:sz w:val="24"/>
          <w:szCs w:val="24"/>
        </w:rPr>
      </w:pPr>
      <w:r w:rsidRPr="00E9093A">
        <w:rPr>
          <w:rFonts w:ascii="Times New Roman" w:hAnsi="Times New Roman" w:cs="Times New Roman"/>
          <w:color w:val="000000"/>
          <w:sz w:val="24"/>
          <w:szCs w:val="24"/>
        </w:rPr>
        <w:t>•</w:t>
      </w:r>
      <w:r w:rsidRPr="00E9093A">
        <w:rPr>
          <w:rFonts w:ascii="Times New Roman" w:hAnsi="Times New Roman" w:cs="Times New Roman"/>
          <w:color w:val="000000"/>
          <w:sz w:val="24"/>
          <w:szCs w:val="24"/>
        </w:rPr>
        <w:tab/>
        <w:t>Поисково-экспериментальный</w:t>
      </w:r>
    </w:p>
    <w:p w:rsidR="00B15C00" w:rsidRPr="00E9093A" w:rsidRDefault="00B15C00" w:rsidP="00B15C00">
      <w:pPr>
        <w:shd w:val="clear" w:color="auto" w:fill="FFFFFF"/>
        <w:spacing w:after="0" w:line="240" w:lineRule="auto"/>
        <w:ind w:firstLine="709"/>
        <w:jc w:val="both"/>
        <w:rPr>
          <w:rFonts w:ascii="Times New Roman" w:hAnsi="Times New Roman" w:cs="Times New Roman"/>
          <w:color w:val="000000"/>
          <w:sz w:val="24"/>
          <w:szCs w:val="24"/>
        </w:rPr>
      </w:pPr>
      <w:r w:rsidRPr="00E9093A">
        <w:rPr>
          <w:rFonts w:ascii="Times New Roman" w:hAnsi="Times New Roman" w:cs="Times New Roman"/>
          <w:color w:val="000000"/>
          <w:sz w:val="24"/>
          <w:szCs w:val="24"/>
        </w:rPr>
        <w:t>•</w:t>
      </w:r>
      <w:r w:rsidRPr="00E9093A">
        <w:rPr>
          <w:rFonts w:ascii="Times New Roman" w:hAnsi="Times New Roman" w:cs="Times New Roman"/>
          <w:color w:val="000000"/>
          <w:sz w:val="24"/>
          <w:szCs w:val="24"/>
        </w:rPr>
        <w:tab/>
        <w:t>Продуктивный</w:t>
      </w:r>
    </w:p>
    <w:p w:rsidR="00B15C00" w:rsidRPr="00E9093A" w:rsidRDefault="00B15C00" w:rsidP="00B15C00">
      <w:pPr>
        <w:shd w:val="clear" w:color="auto" w:fill="FFFFFF"/>
        <w:spacing w:after="0" w:line="240" w:lineRule="auto"/>
        <w:ind w:firstLine="709"/>
        <w:jc w:val="both"/>
        <w:rPr>
          <w:rFonts w:ascii="Times New Roman" w:hAnsi="Times New Roman" w:cs="Times New Roman"/>
          <w:color w:val="000000"/>
          <w:sz w:val="24"/>
          <w:szCs w:val="24"/>
        </w:rPr>
      </w:pPr>
      <w:r w:rsidRPr="00E9093A">
        <w:rPr>
          <w:rFonts w:ascii="Times New Roman" w:hAnsi="Times New Roman" w:cs="Times New Roman"/>
          <w:color w:val="000000"/>
          <w:sz w:val="24"/>
          <w:szCs w:val="24"/>
        </w:rPr>
        <w:t>•</w:t>
      </w:r>
      <w:r w:rsidRPr="00E9093A">
        <w:rPr>
          <w:rFonts w:ascii="Times New Roman" w:hAnsi="Times New Roman" w:cs="Times New Roman"/>
          <w:color w:val="000000"/>
          <w:sz w:val="24"/>
          <w:szCs w:val="24"/>
        </w:rPr>
        <w:tab/>
        <w:t>Проблемный</w:t>
      </w:r>
    </w:p>
    <w:p w:rsidR="00B15C00" w:rsidRPr="00E9093A" w:rsidRDefault="00B15C00" w:rsidP="00B15C00">
      <w:pPr>
        <w:shd w:val="clear" w:color="auto" w:fill="FFFFFF"/>
        <w:spacing w:after="0" w:line="240" w:lineRule="auto"/>
        <w:ind w:firstLine="709"/>
        <w:jc w:val="both"/>
        <w:rPr>
          <w:rFonts w:ascii="Times New Roman" w:hAnsi="Times New Roman" w:cs="Times New Roman"/>
          <w:color w:val="000000"/>
          <w:sz w:val="24"/>
          <w:szCs w:val="24"/>
        </w:rPr>
      </w:pPr>
      <w:r w:rsidRPr="00E9093A">
        <w:rPr>
          <w:rFonts w:ascii="Times New Roman" w:hAnsi="Times New Roman" w:cs="Times New Roman"/>
          <w:color w:val="000000"/>
          <w:sz w:val="24"/>
          <w:szCs w:val="24"/>
        </w:rPr>
        <w:t>В ходе реализации программы используются дидактические игры, наблюдения, упражнения, социально-психологические акции, классные часы, составление коллажей, трудовая деятельность, праздники, индивидуальные беседы.</w:t>
      </w:r>
    </w:p>
    <w:p w:rsidR="00B15C00" w:rsidRPr="00E9093A" w:rsidRDefault="00B15C00" w:rsidP="00B15C00">
      <w:pPr>
        <w:shd w:val="clear" w:color="auto" w:fill="FFFFFF"/>
        <w:spacing w:after="0" w:line="240" w:lineRule="auto"/>
        <w:ind w:firstLine="567"/>
        <w:jc w:val="both"/>
        <w:rPr>
          <w:rFonts w:ascii="Times New Roman" w:hAnsi="Times New Roman" w:cs="Times New Roman"/>
          <w:sz w:val="24"/>
          <w:szCs w:val="24"/>
        </w:rPr>
      </w:pPr>
      <w:r w:rsidRPr="00E9093A">
        <w:rPr>
          <w:rFonts w:ascii="Times New Roman" w:hAnsi="Times New Roman" w:cs="Times New Roman"/>
          <w:color w:val="000000"/>
          <w:sz w:val="24"/>
          <w:szCs w:val="24"/>
        </w:rPr>
        <w:t>— Перед началом работы по программе педагогу имеет смысл провести беседы, консультации или семинары с учителями и обязательно встретиться с родителями детей. Контакты с учителями и родителями желательно поддерживать на протяжении всего курса.</w:t>
      </w:r>
    </w:p>
    <w:p w:rsidR="00B15C00" w:rsidRPr="00E9093A" w:rsidRDefault="00B15C00" w:rsidP="00B15C00">
      <w:pPr>
        <w:shd w:val="clear" w:color="auto" w:fill="FFFFFF"/>
        <w:spacing w:after="0" w:line="240" w:lineRule="auto"/>
        <w:ind w:firstLine="567"/>
        <w:jc w:val="both"/>
        <w:rPr>
          <w:rFonts w:ascii="Times New Roman" w:hAnsi="Times New Roman" w:cs="Times New Roman"/>
          <w:sz w:val="24"/>
          <w:szCs w:val="24"/>
        </w:rPr>
      </w:pPr>
      <w:r w:rsidRPr="00E9093A">
        <w:rPr>
          <w:rFonts w:ascii="Times New Roman" w:hAnsi="Times New Roman" w:cs="Times New Roman"/>
          <w:color w:val="000000"/>
          <w:sz w:val="24"/>
          <w:szCs w:val="24"/>
        </w:rPr>
        <w:t>— Занятия включают в себя элементы социальной игры с элементами тренинга, поэтому проводить их лучше в учебном кабинете или в специальном помещении, в котором участники могут свободно располагаться и передвигаться.</w:t>
      </w:r>
    </w:p>
    <w:p w:rsidR="00B15C00" w:rsidRPr="00E9093A" w:rsidRDefault="00B15C00" w:rsidP="00B15C00">
      <w:pPr>
        <w:shd w:val="clear" w:color="auto" w:fill="FFFFFF"/>
        <w:spacing w:after="0" w:line="240" w:lineRule="auto"/>
        <w:ind w:firstLine="567"/>
        <w:jc w:val="both"/>
        <w:rPr>
          <w:rFonts w:ascii="Times New Roman" w:hAnsi="Times New Roman" w:cs="Times New Roman"/>
          <w:sz w:val="24"/>
          <w:szCs w:val="24"/>
        </w:rPr>
      </w:pPr>
      <w:r w:rsidRPr="00E9093A">
        <w:rPr>
          <w:rFonts w:ascii="Times New Roman" w:hAnsi="Times New Roman" w:cs="Times New Roman"/>
          <w:color w:val="000000"/>
          <w:sz w:val="24"/>
          <w:szCs w:val="24"/>
        </w:rPr>
        <w:t>— Продолжительность занятия не должна превышать 45 минут (время одного школьного урока).</w:t>
      </w:r>
    </w:p>
    <w:p w:rsidR="00B15C00" w:rsidRPr="00E9093A" w:rsidRDefault="00B15C00" w:rsidP="00B15C00">
      <w:pPr>
        <w:shd w:val="clear" w:color="auto" w:fill="FFFFFF"/>
        <w:spacing w:after="0" w:line="240" w:lineRule="auto"/>
        <w:ind w:firstLine="567"/>
        <w:jc w:val="both"/>
        <w:rPr>
          <w:rFonts w:ascii="Times New Roman" w:hAnsi="Times New Roman" w:cs="Times New Roman"/>
          <w:sz w:val="24"/>
          <w:szCs w:val="24"/>
        </w:rPr>
      </w:pPr>
      <w:r w:rsidRPr="00E9093A">
        <w:rPr>
          <w:rFonts w:ascii="Times New Roman" w:hAnsi="Times New Roman" w:cs="Times New Roman"/>
          <w:color w:val="000000"/>
          <w:sz w:val="24"/>
          <w:szCs w:val="24"/>
        </w:rPr>
        <w:t>— Педагог  должен специально работать над созданием доверительной обстановки в классе во время занятий, чтобы каждый ребенок имел возможность проявить себя, быть открытым и не бояться ошибок.</w:t>
      </w:r>
    </w:p>
    <w:p w:rsidR="00B15C00" w:rsidRPr="00E9093A" w:rsidRDefault="00B15C00" w:rsidP="00B15C00">
      <w:pPr>
        <w:shd w:val="clear" w:color="auto" w:fill="FFFFFF"/>
        <w:spacing w:after="0" w:line="240" w:lineRule="auto"/>
        <w:ind w:firstLine="567"/>
        <w:jc w:val="both"/>
        <w:rPr>
          <w:rFonts w:ascii="Times New Roman" w:hAnsi="Times New Roman" w:cs="Times New Roman"/>
          <w:sz w:val="24"/>
          <w:szCs w:val="24"/>
        </w:rPr>
      </w:pPr>
      <w:r w:rsidRPr="00E9093A">
        <w:rPr>
          <w:rFonts w:ascii="Times New Roman" w:hAnsi="Times New Roman" w:cs="Times New Roman"/>
          <w:color w:val="000000"/>
          <w:sz w:val="24"/>
          <w:szCs w:val="24"/>
        </w:rPr>
        <w:t>— Тематика и планы занятий могут меняться в зависимости от задач и проблем конкретной группы детей. Но необходимо соблюдать последовательность, взаимную преемственность тем, и обязательно оставлять время на закрепление приобретенных навыков.</w:t>
      </w:r>
    </w:p>
    <w:p w:rsidR="00B15C00" w:rsidRPr="00E9093A" w:rsidRDefault="00B15C00" w:rsidP="00B15C00">
      <w:pPr>
        <w:pStyle w:val="a3"/>
        <w:spacing w:before="0" w:beforeAutospacing="0" w:after="0" w:afterAutospacing="0"/>
        <w:jc w:val="both"/>
        <w:rPr>
          <w:rFonts w:eastAsia="Calibri"/>
          <w:lang w:eastAsia="en-US"/>
        </w:rPr>
      </w:pPr>
    </w:p>
    <w:p w:rsidR="00E9093A" w:rsidRDefault="00E9093A" w:rsidP="00B15C00">
      <w:pPr>
        <w:pStyle w:val="a3"/>
        <w:spacing w:before="0" w:beforeAutospacing="0" w:after="0" w:afterAutospacing="0"/>
        <w:jc w:val="both"/>
        <w:rPr>
          <w:b/>
          <w:bCs/>
          <w:kern w:val="2"/>
        </w:rPr>
      </w:pPr>
    </w:p>
    <w:p w:rsidR="00B15C00" w:rsidRPr="00E9093A" w:rsidRDefault="00B15C00" w:rsidP="00B15C00">
      <w:pPr>
        <w:pStyle w:val="a3"/>
        <w:spacing w:before="0" w:beforeAutospacing="0" w:after="0" w:afterAutospacing="0"/>
        <w:jc w:val="both"/>
        <w:rPr>
          <w:b/>
          <w:bCs/>
          <w:kern w:val="2"/>
        </w:rPr>
      </w:pPr>
      <w:r w:rsidRPr="00E9093A">
        <w:rPr>
          <w:b/>
          <w:bCs/>
          <w:kern w:val="2"/>
        </w:rPr>
        <w:lastRenderedPageBreak/>
        <w:t>Характеристика ожидаемых результатов</w:t>
      </w:r>
    </w:p>
    <w:p w:rsidR="00B15C00" w:rsidRPr="00E9093A" w:rsidRDefault="00B15C00" w:rsidP="00B15C00">
      <w:pPr>
        <w:shd w:val="clear" w:color="auto" w:fill="FFFFFF"/>
        <w:spacing w:after="0" w:line="240" w:lineRule="auto"/>
        <w:ind w:firstLine="567"/>
        <w:jc w:val="both"/>
        <w:rPr>
          <w:rFonts w:ascii="Times New Roman" w:hAnsi="Times New Roman" w:cs="Times New Roman"/>
          <w:color w:val="000000"/>
          <w:sz w:val="24"/>
          <w:szCs w:val="24"/>
          <w:u w:val="single"/>
        </w:rPr>
      </w:pPr>
      <w:r w:rsidRPr="00E9093A">
        <w:rPr>
          <w:rFonts w:ascii="Times New Roman" w:hAnsi="Times New Roman" w:cs="Times New Roman"/>
          <w:color w:val="000000"/>
          <w:sz w:val="24"/>
          <w:szCs w:val="24"/>
          <w:u w:val="single"/>
        </w:rPr>
        <w:t xml:space="preserve">Будут иметь представление: </w:t>
      </w:r>
    </w:p>
    <w:p w:rsidR="00B15C00" w:rsidRPr="00E9093A" w:rsidRDefault="00B15C00" w:rsidP="00B15C00">
      <w:pPr>
        <w:shd w:val="clear" w:color="auto" w:fill="FFFFFF"/>
        <w:spacing w:after="0" w:line="240" w:lineRule="auto"/>
        <w:ind w:firstLine="567"/>
        <w:jc w:val="both"/>
        <w:rPr>
          <w:rFonts w:ascii="Times New Roman" w:hAnsi="Times New Roman" w:cs="Times New Roman"/>
          <w:color w:val="000000"/>
          <w:sz w:val="24"/>
          <w:szCs w:val="24"/>
        </w:rPr>
      </w:pPr>
      <w:r w:rsidRPr="00E9093A">
        <w:rPr>
          <w:rFonts w:ascii="Times New Roman" w:hAnsi="Times New Roman" w:cs="Times New Roman"/>
          <w:color w:val="000000"/>
          <w:sz w:val="24"/>
          <w:szCs w:val="24"/>
        </w:rPr>
        <w:t>- об основных теоретических подходах к понятию «толерантность», его месте в системе гражданских ценностей;</w:t>
      </w:r>
    </w:p>
    <w:p w:rsidR="00B15C00" w:rsidRPr="00E9093A" w:rsidRDefault="00B15C00" w:rsidP="00B15C00">
      <w:pPr>
        <w:shd w:val="clear" w:color="auto" w:fill="FFFFFF"/>
        <w:spacing w:after="0" w:line="240" w:lineRule="auto"/>
        <w:ind w:firstLine="567"/>
        <w:jc w:val="both"/>
        <w:rPr>
          <w:rFonts w:ascii="Times New Roman" w:hAnsi="Times New Roman" w:cs="Times New Roman"/>
          <w:color w:val="000000"/>
          <w:sz w:val="24"/>
          <w:szCs w:val="24"/>
        </w:rPr>
      </w:pPr>
      <w:proofErr w:type="gramStart"/>
      <w:r w:rsidRPr="00E9093A">
        <w:rPr>
          <w:rFonts w:ascii="Times New Roman" w:hAnsi="Times New Roman" w:cs="Times New Roman"/>
          <w:color w:val="000000"/>
          <w:sz w:val="24"/>
          <w:szCs w:val="24"/>
        </w:rPr>
        <w:t>- об основных понятиях, связанные с проявлениями нетерпимости: «нацизм», «ксенофобия», «дискриминация», «геноцид», «расизм» и т.д.;</w:t>
      </w:r>
      <w:proofErr w:type="gramEnd"/>
    </w:p>
    <w:p w:rsidR="00B15C00" w:rsidRPr="00E9093A" w:rsidRDefault="00B15C00" w:rsidP="00B15C00">
      <w:pPr>
        <w:shd w:val="clear" w:color="auto" w:fill="FFFFFF"/>
        <w:spacing w:after="0" w:line="240" w:lineRule="auto"/>
        <w:ind w:firstLine="567"/>
        <w:jc w:val="both"/>
        <w:rPr>
          <w:rFonts w:ascii="Times New Roman" w:hAnsi="Times New Roman" w:cs="Times New Roman"/>
          <w:color w:val="000000"/>
          <w:sz w:val="24"/>
          <w:szCs w:val="24"/>
        </w:rPr>
      </w:pPr>
      <w:r w:rsidRPr="00E9093A">
        <w:rPr>
          <w:rFonts w:ascii="Times New Roman" w:hAnsi="Times New Roman" w:cs="Times New Roman"/>
          <w:color w:val="000000"/>
          <w:sz w:val="24"/>
          <w:szCs w:val="24"/>
        </w:rPr>
        <w:t>- о механизмах происхождения стереотипов и предрассудков и их роли в возникновении нетерпимости;</w:t>
      </w:r>
    </w:p>
    <w:p w:rsidR="00B15C00" w:rsidRPr="00E9093A" w:rsidRDefault="00B15C00" w:rsidP="00B15C00">
      <w:pPr>
        <w:shd w:val="clear" w:color="auto" w:fill="FFFFFF"/>
        <w:spacing w:after="0" w:line="240" w:lineRule="auto"/>
        <w:ind w:firstLine="567"/>
        <w:jc w:val="both"/>
        <w:rPr>
          <w:rFonts w:ascii="Times New Roman" w:hAnsi="Times New Roman" w:cs="Times New Roman"/>
          <w:color w:val="000000"/>
          <w:sz w:val="24"/>
          <w:szCs w:val="24"/>
        </w:rPr>
      </w:pPr>
      <w:r w:rsidRPr="00E9093A">
        <w:rPr>
          <w:rFonts w:ascii="Times New Roman" w:hAnsi="Times New Roman" w:cs="Times New Roman"/>
          <w:color w:val="000000"/>
          <w:sz w:val="24"/>
          <w:szCs w:val="24"/>
        </w:rPr>
        <w:t>- о мировом опыте общественного противостояния нетерпимости, насилию и экстремизму;</w:t>
      </w:r>
    </w:p>
    <w:p w:rsidR="00B15C00" w:rsidRPr="00E9093A" w:rsidRDefault="00B15C00" w:rsidP="00B15C00">
      <w:pPr>
        <w:shd w:val="clear" w:color="auto" w:fill="FFFFFF"/>
        <w:spacing w:after="0" w:line="240" w:lineRule="auto"/>
        <w:ind w:firstLine="567"/>
        <w:jc w:val="both"/>
        <w:rPr>
          <w:rFonts w:ascii="Times New Roman" w:hAnsi="Times New Roman" w:cs="Times New Roman"/>
          <w:color w:val="000000"/>
          <w:sz w:val="24"/>
          <w:szCs w:val="24"/>
        </w:rPr>
      </w:pPr>
      <w:r w:rsidRPr="00E9093A">
        <w:rPr>
          <w:rFonts w:ascii="Times New Roman" w:hAnsi="Times New Roman" w:cs="Times New Roman"/>
          <w:color w:val="000000"/>
          <w:sz w:val="24"/>
          <w:szCs w:val="24"/>
        </w:rPr>
        <w:t>- об особенностях формирования ценностей толерантности в подростковом возрасте;</w:t>
      </w:r>
    </w:p>
    <w:p w:rsidR="00B15C00" w:rsidRPr="00E9093A" w:rsidRDefault="00B15C00" w:rsidP="00B15C00">
      <w:pPr>
        <w:shd w:val="clear" w:color="auto" w:fill="FFFFFF"/>
        <w:spacing w:after="0" w:line="240" w:lineRule="auto"/>
        <w:ind w:firstLine="567"/>
        <w:jc w:val="both"/>
        <w:rPr>
          <w:rFonts w:ascii="Times New Roman" w:hAnsi="Times New Roman" w:cs="Times New Roman"/>
          <w:color w:val="000000"/>
          <w:sz w:val="24"/>
          <w:szCs w:val="24"/>
        </w:rPr>
      </w:pPr>
      <w:r w:rsidRPr="00E9093A">
        <w:rPr>
          <w:rFonts w:ascii="Times New Roman" w:hAnsi="Times New Roman" w:cs="Times New Roman"/>
          <w:color w:val="000000"/>
          <w:sz w:val="24"/>
          <w:szCs w:val="24"/>
        </w:rPr>
        <w:t>- об основных путях выхода из конфликтов.</w:t>
      </w:r>
    </w:p>
    <w:p w:rsidR="00B15C00" w:rsidRPr="00E9093A" w:rsidRDefault="00B15C00" w:rsidP="00B15C00">
      <w:pPr>
        <w:shd w:val="clear" w:color="auto" w:fill="FFFFFF"/>
        <w:spacing w:after="0" w:line="240" w:lineRule="auto"/>
        <w:ind w:firstLine="567"/>
        <w:jc w:val="both"/>
        <w:rPr>
          <w:rFonts w:ascii="Times New Roman" w:hAnsi="Times New Roman" w:cs="Times New Roman"/>
          <w:color w:val="000000"/>
          <w:sz w:val="24"/>
          <w:szCs w:val="24"/>
          <w:u w:val="single"/>
        </w:rPr>
      </w:pPr>
      <w:r w:rsidRPr="00E9093A">
        <w:rPr>
          <w:rFonts w:ascii="Times New Roman" w:hAnsi="Times New Roman" w:cs="Times New Roman"/>
          <w:color w:val="000000"/>
          <w:sz w:val="24"/>
          <w:szCs w:val="24"/>
          <w:u w:val="single"/>
        </w:rPr>
        <w:t>Будут в состоянии:</w:t>
      </w:r>
    </w:p>
    <w:p w:rsidR="00B15C00" w:rsidRPr="00E9093A" w:rsidRDefault="00B15C00" w:rsidP="00B15C00">
      <w:pPr>
        <w:shd w:val="clear" w:color="auto" w:fill="FFFFFF"/>
        <w:spacing w:after="0" w:line="240" w:lineRule="auto"/>
        <w:ind w:firstLine="567"/>
        <w:jc w:val="both"/>
        <w:rPr>
          <w:rFonts w:ascii="Times New Roman" w:hAnsi="Times New Roman" w:cs="Times New Roman"/>
          <w:color w:val="000000"/>
          <w:sz w:val="24"/>
          <w:szCs w:val="24"/>
        </w:rPr>
      </w:pPr>
      <w:r w:rsidRPr="00E9093A">
        <w:rPr>
          <w:rFonts w:ascii="Times New Roman" w:hAnsi="Times New Roman" w:cs="Times New Roman"/>
          <w:color w:val="000000"/>
          <w:sz w:val="24"/>
          <w:szCs w:val="24"/>
        </w:rPr>
        <w:t>- отстаивать свою гражданскую позицию, формулировать свои мировоззренческие взгляды;</w:t>
      </w:r>
    </w:p>
    <w:p w:rsidR="00B15C00" w:rsidRPr="00E9093A" w:rsidRDefault="00B15C00" w:rsidP="00B15C00">
      <w:pPr>
        <w:shd w:val="clear" w:color="auto" w:fill="FFFFFF"/>
        <w:spacing w:after="0" w:line="240" w:lineRule="auto"/>
        <w:ind w:firstLine="567"/>
        <w:jc w:val="both"/>
        <w:rPr>
          <w:rFonts w:ascii="Times New Roman" w:hAnsi="Times New Roman" w:cs="Times New Roman"/>
          <w:color w:val="000000"/>
          <w:sz w:val="24"/>
          <w:szCs w:val="24"/>
        </w:rPr>
      </w:pPr>
      <w:r w:rsidRPr="00E9093A">
        <w:rPr>
          <w:rFonts w:ascii="Times New Roman" w:hAnsi="Times New Roman" w:cs="Times New Roman"/>
          <w:color w:val="000000"/>
          <w:sz w:val="24"/>
          <w:szCs w:val="24"/>
        </w:rPr>
        <w:t>- находить конструктивные пути выхода из конфликтных ситуаций;</w:t>
      </w:r>
    </w:p>
    <w:p w:rsidR="00B15C00" w:rsidRPr="00E9093A" w:rsidRDefault="00B15C00" w:rsidP="00B15C00">
      <w:pPr>
        <w:shd w:val="clear" w:color="auto" w:fill="FFFFFF"/>
        <w:spacing w:after="0" w:line="240" w:lineRule="auto"/>
        <w:ind w:firstLine="567"/>
        <w:jc w:val="both"/>
        <w:rPr>
          <w:rFonts w:ascii="Times New Roman" w:hAnsi="Times New Roman" w:cs="Times New Roman"/>
          <w:color w:val="000000"/>
          <w:sz w:val="24"/>
          <w:szCs w:val="24"/>
        </w:rPr>
      </w:pPr>
      <w:r w:rsidRPr="00E9093A">
        <w:rPr>
          <w:rFonts w:ascii="Times New Roman" w:hAnsi="Times New Roman" w:cs="Times New Roman"/>
          <w:color w:val="000000"/>
          <w:sz w:val="24"/>
          <w:szCs w:val="24"/>
        </w:rPr>
        <w:t>- распознавать стереотипы и предрассудки в собственном поведении, поведении других людей, в информации, предоставленной СМИ;</w:t>
      </w:r>
    </w:p>
    <w:p w:rsidR="00B15C00" w:rsidRPr="00E9093A" w:rsidRDefault="00B15C00" w:rsidP="00B15C00">
      <w:pPr>
        <w:shd w:val="clear" w:color="auto" w:fill="FFFFFF"/>
        <w:spacing w:after="0" w:line="240" w:lineRule="auto"/>
        <w:ind w:firstLine="567"/>
        <w:jc w:val="both"/>
        <w:rPr>
          <w:rFonts w:ascii="Times New Roman" w:hAnsi="Times New Roman" w:cs="Times New Roman"/>
          <w:color w:val="000000"/>
          <w:sz w:val="24"/>
          <w:szCs w:val="24"/>
          <w:u w:val="single"/>
        </w:rPr>
      </w:pPr>
      <w:r w:rsidRPr="00E9093A">
        <w:rPr>
          <w:rFonts w:ascii="Times New Roman" w:hAnsi="Times New Roman" w:cs="Times New Roman"/>
          <w:color w:val="000000"/>
          <w:sz w:val="24"/>
          <w:szCs w:val="24"/>
          <w:u w:val="single"/>
        </w:rPr>
        <w:t>Как итоговые составляющие:</w:t>
      </w:r>
    </w:p>
    <w:p w:rsidR="00B15C00" w:rsidRPr="00E9093A" w:rsidRDefault="00B15C00" w:rsidP="00B15C00">
      <w:pPr>
        <w:shd w:val="clear" w:color="auto" w:fill="FFFFFF"/>
        <w:spacing w:after="0" w:line="240" w:lineRule="auto"/>
        <w:ind w:firstLine="567"/>
        <w:jc w:val="both"/>
        <w:rPr>
          <w:rFonts w:ascii="Times New Roman" w:hAnsi="Times New Roman" w:cs="Times New Roman"/>
          <w:sz w:val="24"/>
          <w:szCs w:val="24"/>
        </w:rPr>
      </w:pPr>
      <w:r w:rsidRPr="00E9093A">
        <w:rPr>
          <w:rFonts w:ascii="Times New Roman" w:hAnsi="Times New Roman" w:cs="Times New Roman"/>
          <w:color w:val="000000"/>
          <w:sz w:val="24"/>
          <w:szCs w:val="24"/>
        </w:rPr>
        <w:t>перенос навыков, освоенных на занятиях, в повседневную жизнь ребенка, отношения со сверстниками, взрослыми, семьей.</w:t>
      </w:r>
    </w:p>
    <w:p w:rsidR="00B15C00" w:rsidRPr="00E9093A" w:rsidRDefault="00B15C00" w:rsidP="00B15C00">
      <w:pPr>
        <w:spacing w:after="0" w:line="240" w:lineRule="auto"/>
        <w:jc w:val="both"/>
        <w:rPr>
          <w:rFonts w:ascii="Times New Roman" w:hAnsi="Times New Roman" w:cs="Times New Roman"/>
          <w:sz w:val="24"/>
          <w:szCs w:val="24"/>
        </w:rPr>
      </w:pPr>
    </w:p>
    <w:p w:rsidR="00B15C00" w:rsidRPr="00E9093A" w:rsidRDefault="00B15C00" w:rsidP="00B15C00">
      <w:pPr>
        <w:spacing w:after="0" w:line="240" w:lineRule="auto"/>
        <w:jc w:val="both"/>
        <w:rPr>
          <w:rFonts w:ascii="Times New Roman" w:hAnsi="Times New Roman" w:cs="Times New Roman"/>
          <w:sz w:val="24"/>
          <w:szCs w:val="24"/>
        </w:rPr>
        <w:sectPr w:rsidR="00B15C00" w:rsidRPr="00E9093A" w:rsidSect="00E9093A">
          <w:footerReference w:type="first" r:id="rId8"/>
          <w:pgSz w:w="11906" w:h="16838"/>
          <w:pgMar w:top="568" w:right="850" w:bottom="567" w:left="993" w:header="708" w:footer="708" w:gutter="0"/>
          <w:pgNumType w:start="0"/>
          <w:cols w:space="708"/>
          <w:titlePg/>
          <w:docGrid w:linePitch="360"/>
        </w:sectPr>
      </w:pPr>
    </w:p>
    <w:p w:rsidR="00B15C00" w:rsidRPr="00E9093A" w:rsidRDefault="00B15C00" w:rsidP="00B15C00">
      <w:pPr>
        <w:pStyle w:val="a3"/>
        <w:spacing w:before="0" w:beforeAutospacing="0" w:after="0" w:afterAutospacing="0"/>
        <w:ind w:left="357"/>
        <w:jc w:val="center"/>
        <w:rPr>
          <w:b/>
          <w:bCs/>
          <w:color w:val="000000"/>
        </w:rPr>
      </w:pPr>
      <w:proofErr w:type="spellStart"/>
      <w:r w:rsidRPr="00E9093A">
        <w:rPr>
          <w:b/>
          <w:bCs/>
          <w:color w:val="000000"/>
        </w:rPr>
        <w:lastRenderedPageBreak/>
        <w:t>Учебно</w:t>
      </w:r>
      <w:proofErr w:type="spellEnd"/>
      <w:r w:rsidRPr="00E9093A">
        <w:rPr>
          <w:b/>
          <w:bCs/>
          <w:color w:val="000000"/>
        </w:rPr>
        <w:t>–тематический план (1 класс)</w:t>
      </w:r>
    </w:p>
    <w:p w:rsidR="00B15C00" w:rsidRPr="00E9093A" w:rsidRDefault="00B15C00" w:rsidP="00B15C00">
      <w:pPr>
        <w:pStyle w:val="a3"/>
        <w:spacing w:before="0" w:beforeAutospacing="0" w:after="0" w:afterAutospacing="0"/>
        <w:ind w:left="357"/>
        <w:jc w:val="center"/>
        <w:rPr>
          <w:b/>
          <w:bCs/>
          <w:color w:val="000000"/>
        </w:rPr>
      </w:pP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308"/>
        <w:gridCol w:w="2696"/>
        <w:gridCol w:w="6398"/>
        <w:gridCol w:w="1103"/>
        <w:gridCol w:w="1346"/>
        <w:gridCol w:w="1092"/>
      </w:tblGrid>
      <w:tr w:rsidR="00B15C00" w:rsidRPr="00E9093A" w:rsidTr="00B15C00">
        <w:trPr>
          <w:jc w:val="center"/>
        </w:trPr>
        <w:tc>
          <w:tcPr>
            <w:tcW w:w="2158" w:type="dxa"/>
            <w:vMerge w:val="restart"/>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Форма работы</w:t>
            </w:r>
          </w:p>
        </w:tc>
        <w:tc>
          <w:tcPr>
            <w:tcW w:w="2520" w:type="dxa"/>
            <w:vMerge w:val="restart"/>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Тематика</w:t>
            </w:r>
          </w:p>
        </w:tc>
        <w:tc>
          <w:tcPr>
            <w:tcW w:w="5981" w:type="dxa"/>
            <w:vMerge w:val="restart"/>
            <w:tcMar>
              <w:top w:w="0" w:type="dxa"/>
              <w:left w:w="108" w:type="dxa"/>
              <w:bottom w:w="0" w:type="dxa"/>
              <w:right w:w="108" w:type="dxa"/>
            </w:tcMar>
          </w:tcPr>
          <w:p w:rsidR="00B15C00" w:rsidRPr="00E9093A" w:rsidRDefault="00B15C00" w:rsidP="00B15C00">
            <w:pPr>
              <w:keepNext/>
              <w:spacing w:after="0" w:line="240" w:lineRule="auto"/>
              <w:jc w:val="center"/>
              <w:outlineLvl w:val="0"/>
              <w:rPr>
                <w:rFonts w:ascii="Times New Roman" w:hAnsi="Times New Roman" w:cs="Times New Roman"/>
                <w:i/>
                <w:iCs/>
                <w:kern w:val="36"/>
                <w:sz w:val="24"/>
                <w:szCs w:val="24"/>
                <w:lang w:eastAsia="ru-RU"/>
              </w:rPr>
            </w:pPr>
            <w:proofErr w:type="spellStart"/>
            <w:r w:rsidRPr="00E9093A">
              <w:rPr>
                <w:rFonts w:ascii="Times New Roman" w:hAnsi="Times New Roman" w:cs="Times New Roman"/>
                <w:i/>
                <w:iCs/>
                <w:kern w:val="36"/>
                <w:sz w:val="24"/>
                <w:szCs w:val="24"/>
                <w:lang w:val="de-DE" w:eastAsia="ru-RU"/>
              </w:rPr>
              <w:t>Основная</w:t>
            </w:r>
            <w:proofErr w:type="spellEnd"/>
            <w:r w:rsidRPr="00E9093A">
              <w:rPr>
                <w:rFonts w:ascii="Times New Roman" w:hAnsi="Times New Roman" w:cs="Times New Roman"/>
                <w:i/>
                <w:iCs/>
                <w:kern w:val="36"/>
                <w:sz w:val="24"/>
                <w:szCs w:val="24"/>
                <w:lang w:eastAsia="ru-RU"/>
              </w:rPr>
              <w:t xml:space="preserve"> </w:t>
            </w:r>
            <w:proofErr w:type="spellStart"/>
            <w:r w:rsidRPr="00E9093A">
              <w:rPr>
                <w:rFonts w:ascii="Times New Roman" w:hAnsi="Times New Roman" w:cs="Times New Roman"/>
                <w:i/>
                <w:iCs/>
                <w:kern w:val="36"/>
                <w:sz w:val="24"/>
                <w:szCs w:val="24"/>
                <w:lang w:val="de-DE" w:eastAsia="ru-RU"/>
              </w:rPr>
              <w:t>идея</w:t>
            </w:r>
            <w:proofErr w:type="spellEnd"/>
          </w:p>
        </w:tc>
        <w:tc>
          <w:tcPr>
            <w:tcW w:w="3310" w:type="dxa"/>
            <w:gridSpan w:val="3"/>
          </w:tcPr>
          <w:p w:rsidR="00B15C00" w:rsidRPr="00E9093A" w:rsidRDefault="00B15C00" w:rsidP="00B15C00">
            <w:pPr>
              <w:keepNext/>
              <w:spacing w:after="0" w:line="240" w:lineRule="auto"/>
              <w:jc w:val="center"/>
              <w:outlineLvl w:val="0"/>
              <w:rPr>
                <w:rFonts w:ascii="Times New Roman" w:hAnsi="Times New Roman" w:cs="Times New Roman"/>
                <w:i/>
                <w:iCs/>
                <w:kern w:val="36"/>
                <w:sz w:val="24"/>
                <w:szCs w:val="24"/>
                <w:lang w:eastAsia="ru-RU"/>
              </w:rPr>
            </w:pPr>
            <w:r w:rsidRPr="00E9093A">
              <w:rPr>
                <w:rFonts w:ascii="Times New Roman" w:hAnsi="Times New Roman" w:cs="Times New Roman"/>
                <w:i/>
                <w:iCs/>
                <w:kern w:val="36"/>
                <w:sz w:val="24"/>
                <w:szCs w:val="24"/>
                <w:lang w:eastAsia="ru-RU"/>
              </w:rPr>
              <w:t>Количество часов</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2520" w:type="dxa"/>
            <w:vMerge/>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5981" w:type="dxa"/>
            <w:vMerge/>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103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Теория </w:t>
            </w: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Практика</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Всего</w:t>
            </w:r>
          </w:p>
        </w:tc>
      </w:tr>
      <w:tr w:rsidR="00B15C00" w:rsidRPr="00E9093A" w:rsidTr="00B15C00">
        <w:trPr>
          <w:jc w:val="center"/>
        </w:trPr>
        <w:tc>
          <w:tcPr>
            <w:tcW w:w="2158" w:type="dxa"/>
            <w:vMerge w:val="restart"/>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Час общения</w:t>
            </w: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«Я сам»</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Формирование позитивного отношения к собственному «Я».</w:t>
            </w:r>
          </w:p>
        </w:tc>
        <w:tc>
          <w:tcPr>
            <w:tcW w:w="103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0,5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r>
      <w:tr w:rsidR="00B15C00" w:rsidRPr="00E9093A" w:rsidTr="00B15C00">
        <w:trPr>
          <w:trHeight w:val="982"/>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«Всегда ли я хороший»</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Формирование адекватной самооценки, самокритичности, создания условий для самоанализа подростками своего отношения к окружающим.</w:t>
            </w:r>
          </w:p>
        </w:tc>
        <w:tc>
          <w:tcPr>
            <w:tcW w:w="103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0,5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«И на солнце есть пятна»</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Развитие способности адекватно и наиболее полно познавать себя и других людей; преодоление трудностей, мешающих принимать себя как личность; осознание, что не существует абсолютно идеальных во всем людей, но все заслуживают внимания и уважения; деление толерантной и </w:t>
            </w:r>
            <w:proofErr w:type="spellStart"/>
            <w:r w:rsidRPr="00E9093A">
              <w:rPr>
                <w:rFonts w:ascii="Times New Roman" w:hAnsi="Times New Roman" w:cs="Times New Roman"/>
                <w:sz w:val="24"/>
                <w:szCs w:val="24"/>
                <w:lang w:eastAsia="ru-RU"/>
              </w:rPr>
              <w:t>антолерантной</w:t>
            </w:r>
            <w:proofErr w:type="spellEnd"/>
            <w:r w:rsidRPr="00E9093A">
              <w:rPr>
                <w:rFonts w:ascii="Times New Roman" w:hAnsi="Times New Roman" w:cs="Times New Roman"/>
                <w:sz w:val="24"/>
                <w:szCs w:val="24"/>
                <w:lang w:eastAsia="ru-RU"/>
              </w:rPr>
              <w:t xml:space="preserve"> личности.</w:t>
            </w:r>
          </w:p>
        </w:tc>
        <w:tc>
          <w:tcPr>
            <w:tcW w:w="103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0,5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«Учись властвовать собой»</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Развитие навыков самовоспитания, готовности к самосовершенствованию; формирование толерантности к себе.</w:t>
            </w:r>
          </w:p>
        </w:tc>
        <w:tc>
          <w:tcPr>
            <w:tcW w:w="103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0,5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«Мое хобби»</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Определение самобытности каждого подростка через раскрытие его увлечений.</w:t>
            </w:r>
          </w:p>
        </w:tc>
        <w:tc>
          <w:tcPr>
            <w:tcW w:w="103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158" w:type="dxa"/>
            <w:vMerge w:val="restart"/>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Игры с элементами тренинга</w:t>
            </w:r>
          </w:p>
        </w:tc>
        <w:tc>
          <w:tcPr>
            <w:tcW w:w="2520" w:type="dxa"/>
          </w:tcPr>
          <w:p w:rsidR="00B15C00" w:rsidRPr="00E9093A" w:rsidRDefault="00B15C00" w:rsidP="00B15C00">
            <w:pPr>
              <w:spacing w:after="0" w:line="240" w:lineRule="auto"/>
              <w:rPr>
                <w:rFonts w:ascii="Times New Roman" w:hAnsi="Times New Roman" w:cs="Times New Roman"/>
                <w:i/>
                <w:iCs/>
                <w:sz w:val="24"/>
                <w:szCs w:val="24"/>
                <w:lang w:eastAsia="ru-RU"/>
              </w:rPr>
            </w:pPr>
            <w:r w:rsidRPr="00E9093A">
              <w:rPr>
                <w:rFonts w:ascii="Times New Roman" w:hAnsi="Times New Roman" w:cs="Times New Roman"/>
                <w:i/>
                <w:iCs/>
                <w:sz w:val="24"/>
                <w:szCs w:val="24"/>
                <w:lang w:eastAsia="ru-RU"/>
              </w:rPr>
              <w:t xml:space="preserve">«В Зазеркалье: </w:t>
            </w:r>
          </w:p>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 xml:space="preserve"> «Это я!»»</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Самоидентификация личности подростком, формирование осознанного образа собственного «Я».</w:t>
            </w:r>
          </w:p>
        </w:tc>
        <w:tc>
          <w:tcPr>
            <w:tcW w:w="103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0,5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i/>
                <w:iCs/>
                <w:sz w:val="24"/>
                <w:szCs w:val="24"/>
                <w:lang w:eastAsia="ru-RU"/>
              </w:rPr>
            </w:pPr>
            <w:r w:rsidRPr="00E9093A">
              <w:rPr>
                <w:rFonts w:ascii="Times New Roman" w:hAnsi="Times New Roman" w:cs="Times New Roman"/>
                <w:i/>
                <w:iCs/>
                <w:sz w:val="24"/>
                <w:szCs w:val="24"/>
                <w:lang w:eastAsia="ru-RU"/>
              </w:rPr>
              <w:t xml:space="preserve">«В Зазеркалье: </w:t>
            </w:r>
          </w:p>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 xml:space="preserve"> «Мой мир»»</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Формирование понимания и осознанного отношения к своему внутреннему миру.</w:t>
            </w:r>
          </w:p>
        </w:tc>
        <w:tc>
          <w:tcPr>
            <w:tcW w:w="103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i/>
                <w:iCs/>
                <w:sz w:val="24"/>
                <w:szCs w:val="24"/>
                <w:lang w:eastAsia="ru-RU"/>
              </w:rPr>
            </w:pPr>
            <w:r w:rsidRPr="00E9093A">
              <w:rPr>
                <w:rFonts w:ascii="Times New Roman" w:hAnsi="Times New Roman" w:cs="Times New Roman"/>
                <w:i/>
                <w:iCs/>
                <w:sz w:val="24"/>
                <w:szCs w:val="24"/>
                <w:lang w:eastAsia="ru-RU"/>
              </w:rPr>
              <w:t xml:space="preserve">«В Зазеркалье: </w:t>
            </w:r>
          </w:p>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 xml:space="preserve"> «Гармония с собой».</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Развитие навыка самоанализа, </w:t>
            </w:r>
            <w:proofErr w:type="spellStart"/>
            <w:r w:rsidRPr="00E9093A">
              <w:rPr>
                <w:rFonts w:ascii="Times New Roman" w:hAnsi="Times New Roman" w:cs="Times New Roman"/>
                <w:sz w:val="24"/>
                <w:szCs w:val="24"/>
                <w:lang w:eastAsia="ru-RU"/>
              </w:rPr>
              <w:t>саморегуляции</w:t>
            </w:r>
            <w:proofErr w:type="spellEnd"/>
            <w:r w:rsidRPr="00E9093A">
              <w:rPr>
                <w:rFonts w:ascii="Times New Roman" w:hAnsi="Times New Roman" w:cs="Times New Roman"/>
                <w:sz w:val="24"/>
                <w:szCs w:val="24"/>
                <w:lang w:eastAsia="ru-RU"/>
              </w:rPr>
              <w:t>, укрепление процесса принятия собственной личности.</w:t>
            </w:r>
          </w:p>
        </w:tc>
        <w:tc>
          <w:tcPr>
            <w:tcW w:w="103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0,5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«Перекресток души»</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Формирование позитивной самооценки, толерантности к проходящим изменениям в собственном внутреннем мире, осознание учащимися мысли о том, что человек часто находится в ситуации нравственного выбора и этот выбор зависит от того, какие силы в человеке возьмут верх (добрые или злые)</w:t>
            </w:r>
          </w:p>
        </w:tc>
        <w:tc>
          <w:tcPr>
            <w:tcW w:w="103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0,5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i/>
                <w:iCs/>
                <w:sz w:val="24"/>
                <w:szCs w:val="24"/>
                <w:lang w:eastAsia="ru-RU"/>
              </w:rPr>
            </w:pPr>
            <w:r w:rsidRPr="00E9093A">
              <w:rPr>
                <w:rFonts w:ascii="Times New Roman" w:hAnsi="Times New Roman" w:cs="Times New Roman"/>
                <w:i/>
                <w:iCs/>
                <w:sz w:val="24"/>
                <w:szCs w:val="24"/>
                <w:lang w:eastAsia="ru-RU"/>
              </w:rPr>
              <w:t xml:space="preserve">«Школа общения </w:t>
            </w:r>
          </w:p>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«Мое эхо»»</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Самосознание своего мира и развитие умения терпимо воспринимать информацию о себе от других людей формулирование адекватной самооценки.</w:t>
            </w:r>
          </w:p>
        </w:tc>
        <w:tc>
          <w:tcPr>
            <w:tcW w:w="103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0,5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r>
      <w:tr w:rsidR="00B15C00" w:rsidRPr="00E9093A" w:rsidTr="00B15C00">
        <w:trPr>
          <w:trHeight w:val="968"/>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520" w:type="dxa"/>
          </w:tcPr>
          <w:p w:rsidR="00B15C00" w:rsidRPr="00E9093A" w:rsidRDefault="00B15C00" w:rsidP="00B15C00">
            <w:pPr>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«Школа общения  «Диалог с самим собой»</w:t>
            </w:r>
          </w:p>
        </w:tc>
        <w:tc>
          <w:tcPr>
            <w:tcW w:w="5981" w:type="dxa"/>
          </w:tcPr>
          <w:p w:rsidR="00B15C00" w:rsidRPr="00E9093A" w:rsidRDefault="00B15C00" w:rsidP="00B15C00">
            <w:pPr>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Формирование умений самоанализа, способствующего </w:t>
            </w:r>
            <w:proofErr w:type="spellStart"/>
            <w:r w:rsidRPr="00E9093A">
              <w:rPr>
                <w:rFonts w:ascii="Times New Roman" w:hAnsi="Times New Roman" w:cs="Times New Roman"/>
                <w:sz w:val="24"/>
                <w:szCs w:val="24"/>
                <w:lang w:eastAsia="ru-RU"/>
              </w:rPr>
              <w:t>самопринятию</w:t>
            </w:r>
            <w:proofErr w:type="spellEnd"/>
            <w:r w:rsidRPr="00E9093A">
              <w:rPr>
                <w:rFonts w:ascii="Times New Roman" w:hAnsi="Times New Roman" w:cs="Times New Roman"/>
                <w:sz w:val="24"/>
                <w:szCs w:val="24"/>
                <w:lang w:eastAsia="ru-RU"/>
              </w:rPr>
              <w:t xml:space="preserve"> личности.</w:t>
            </w:r>
          </w:p>
        </w:tc>
        <w:tc>
          <w:tcPr>
            <w:tcW w:w="103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0,5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520" w:type="dxa"/>
          </w:tcPr>
          <w:p w:rsidR="00B15C00" w:rsidRPr="00E9093A" w:rsidRDefault="00B15C00" w:rsidP="00B15C00">
            <w:pPr>
              <w:rPr>
                <w:rFonts w:ascii="Times New Roman" w:hAnsi="Times New Roman" w:cs="Times New Roman"/>
                <w:i/>
                <w:iCs/>
                <w:sz w:val="24"/>
                <w:szCs w:val="24"/>
                <w:lang w:eastAsia="ru-RU"/>
              </w:rPr>
            </w:pPr>
            <w:r w:rsidRPr="00E9093A">
              <w:rPr>
                <w:rFonts w:ascii="Times New Roman" w:hAnsi="Times New Roman" w:cs="Times New Roman"/>
                <w:i/>
                <w:iCs/>
                <w:sz w:val="24"/>
                <w:szCs w:val="24"/>
                <w:lang w:eastAsia="ru-RU"/>
              </w:rPr>
              <w:t xml:space="preserve">«Школа общения </w:t>
            </w:r>
            <w:r w:rsidRPr="00E9093A">
              <w:rPr>
                <w:rFonts w:ascii="Times New Roman" w:hAnsi="Times New Roman" w:cs="Times New Roman"/>
                <w:i/>
                <w:iCs/>
                <w:sz w:val="24"/>
                <w:szCs w:val="24"/>
                <w:lang w:eastAsia="ru-RU"/>
              </w:rPr>
              <w:lastRenderedPageBreak/>
              <w:t>«Комплимент»»</w:t>
            </w:r>
          </w:p>
        </w:tc>
        <w:tc>
          <w:tcPr>
            <w:tcW w:w="5981" w:type="dxa"/>
          </w:tcPr>
          <w:p w:rsidR="00B15C00" w:rsidRPr="00E9093A" w:rsidRDefault="00B15C00" w:rsidP="00B15C00">
            <w:pPr>
              <w:rPr>
                <w:rFonts w:ascii="Times New Roman" w:hAnsi="Times New Roman" w:cs="Times New Roman"/>
                <w:sz w:val="24"/>
                <w:szCs w:val="24"/>
                <w:lang w:eastAsia="ru-RU"/>
              </w:rPr>
            </w:pPr>
            <w:r w:rsidRPr="00E9093A">
              <w:rPr>
                <w:rFonts w:ascii="Times New Roman" w:hAnsi="Times New Roman" w:cs="Times New Roman"/>
                <w:sz w:val="24"/>
                <w:szCs w:val="24"/>
                <w:lang w:eastAsia="ru-RU"/>
              </w:rPr>
              <w:lastRenderedPageBreak/>
              <w:t xml:space="preserve">Формирование толерантного отношения к себе и другим, а </w:t>
            </w:r>
            <w:r w:rsidRPr="00E9093A">
              <w:rPr>
                <w:rFonts w:ascii="Times New Roman" w:hAnsi="Times New Roman" w:cs="Times New Roman"/>
                <w:sz w:val="24"/>
                <w:szCs w:val="24"/>
                <w:lang w:eastAsia="ru-RU"/>
              </w:rPr>
              <w:lastRenderedPageBreak/>
              <w:t xml:space="preserve">также к позитивной оценке подростка сверстниками. </w:t>
            </w:r>
          </w:p>
        </w:tc>
        <w:tc>
          <w:tcPr>
            <w:tcW w:w="103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lastRenderedPageBreak/>
              <w:t>0,5</w:t>
            </w: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158" w:type="dxa"/>
            <w:vMerge w:val="restart"/>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lastRenderedPageBreak/>
              <w:t>КТД</w:t>
            </w: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«Творческие мастерские»</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Определение и развитие подростками своего творческого потенциала, своих способностей и возможностей, особенных личностных черт; а также способностей толерантного взаимодействия в процессе совместного творчества.</w:t>
            </w:r>
          </w:p>
        </w:tc>
        <w:tc>
          <w:tcPr>
            <w:tcW w:w="103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3</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«Это здорово!»</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Осознание и </w:t>
            </w:r>
            <w:proofErr w:type="spellStart"/>
            <w:r w:rsidRPr="00E9093A">
              <w:rPr>
                <w:rFonts w:ascii="Times New Roman" w:hAnsi="Times New Roman" w:cs="Times New Roman"/>
                <w:sz w:val="24"/>
                <w:szCs w:val="24"/>
                <w:lang w:eastAsia="ru-RU"/>
              </w:rPr>
              <w:t>самопринятие</w:t>
            </w:r>
            <w:proofErr w:type="spellEnd"/>
            <w:r w:rsidRPr="00E9093A">
              <w:rPr>
                <w:rFonts w:ascii="Times New Roman" w:hAnsi="Times New Roman" w:cs="Times New Roman"/>
                <w:sz w:val="24"/>
                <w:szCs w:val="24"/>
                <w:lang w:eastAsia="ru-RU"/>
              </w:rPr>
              <w:t xml:space="preserve"> себя как творца общего дела.</w:t>
            </w:r>
          </w:p>
        </w:tc>
        <w:tc>
          <w:tcPr>
            <w:tcW w:w="103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3</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«День творчества»</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Самопознание, самовыражение подростков через совместную творческую и познавательную деятельность, а также формирование уважения, толерантно по отношению к себе и к окружающим в процессе праздничного действия.</w:t>
            </w:r>
          </w:p>
        </w:tc>
        <w:tc>
          <w:tcPr>
            <w:tcW w:w="103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4</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5</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«Звездопад»</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Осознание и </w:t>
            </w:r>
            <w:proofErr w:type="spellStart"/>
            <w:r w:rsidRPr="00E9093A">
              <w:rPr>
                <w:rFonts w:ascii="Times New Roman" w:hAnsi="Times New Roman" w:cs="Times New Roman"/>
                <w:sz w:val="24"/>
                <w:szCs w:val="24"/>
                <w:lang w:eastAsia="ru-RU"/>
              </w:rPr>
              <w:t>самопринятие</w:t>
            </w:r>
            <w:proofErr w:type="spellEnd"/>
            <w:r w:rsidRPr="00E9093A">
              <w:rPr>
                <w:rFonts w:ascii="Times New Roman" w:hAnsi="Times New Roman" w:cs="Times New Roman"/>
                <w:sz w:val="24"/>
                <w:szCs w:val="24"/>
                <w:lang w:eastAsia="ru-RU"/>
              </w:rPr>
              <w:t xml:space="preserve"> собственной творческой индивидуальности</w:t>
            </w:r>
          </w:p>
        </w:tc>
        <w:tc>
          <w:tcPr>
            <w:tcW w:w="103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3</w:t>
            </w:r>
          </w:p>
        </w:tc>
      </w:tr>
      <w:tr w:rsidR="00B15C00" w:rsidRPr="00E9093A" w:rsidTr="00B15C00">
        <w:trPr>
          <w:jc w:val="center"/>
        </w:trPr>
        <w:tc>
          <w:tcPr>
            <w:tcW w:w="2158" w:type="dxa"/>
            <w:vMerge w:val="restart"/>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Игровая программа</w:t>
            </w: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«Самый, самый, самый»</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Сознательная и личностная самоидентификация подростка в коллективе сверстников.</w:t>
            </w:r>
          </w:p>
        </w:tc>
        <w:tc>
          <w:tcPr>
            <w:tcW w:w="103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«Классная компания»</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Осознание и </w:t>
            </w:r>
            <w:proofErr w:type="spellStart"/>
            <w:r w:rsidRPr="00E9093A">
              <w:rPr>
                <w:rFonts w:ascii="Times New Roman" w:hAnsi="Times New Roman" w:cs="Times New Roman"/>
                <w:sz w:val="24"/>
                <w:szCs w:val="24"/>
                <w:lang w:eastAsia="ru-RU"/>
              </w:rPr>
              <w:t>самопринятие</w:t>
            </w:r>
            <w:proofErr w:type="spellEnd"/>
            <w:r w:rsidRPr="00E9093A">
              <w:rPr>
                <w:rFonts w:ascii="Times New Roman" w:hAnsi="Times New Roman" w:cs="Times New Roman"/>
                <w:sz w:val="24"/>
                <w:szCs w:val="24"/>
                <w:lang w:eastAsia="ru-RU"/>
              </w:rPr>
              <w:t xml:space="preserve"> себя как члена творческого и самобытного коллектива.</w:t>
            </w:r>
          </w:p>
        </w:tc>
        <w:tc>
          <w:tcPr>
            <w:tcW w:w="103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10659" w:type="dxa"/>
            <w:gridSpan w:val="3"/>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b/>
                <w:bCs/>
                <w:sz w:val="24"/>
                <w:szCs w:val="24"/>
                <w:lang w:eastAsia="ru-RU"/>
              </w:rPr>
            </w:pPr>
            <w:r w:rsidRPr="00E9093A">
              <w:rPr>
                <w:rFonts w:ascii="Times New Roman" w:hAnsi="Times New Roman" w:cs="Times New Roman"/>
                <w:b/>
                <w:bCs/>
                <w:sz w:val="24"/>
                <w:szCs w:val="24"/>
                <w:lang w:eastAsia="ru-RU"/>
              </w:rPr>
              <w:t>Итого:</w:t>
            </w:r>
          </w:p>
        </w:tc>
        <w:tc>
          <w:tcPr>
            <w:tcW w:w="1031" w:type="dxa"/>
          </w:tcPr>
          <w:p w:rsidR="00B15C00" w:rsidRPr="00E9093A" w:rsidRDefault="00B15C00" w:rsidP="00B15C00">
            <w:pPr>
              <w:spacing w:after="0" w:line="240" w:lineRule="auto"/>
              <w:ind w:right="1"/>
              <w:jc w:val="center"/>
              <w:rPr>
                <w:rFonts w:ascii="Times New Roman" w:hAnsi="Times New Roman" w:cs="Times New Roman"/>
                <w:b/>
                <w:bCs/>
                <w:sz w:val="24"/>
                <w:szCs w:val="24"/>
                <w:lang w:eastAsia="ru-RU"/>
              </w:rPr>
            </w:pPr>
            <w:r w:rsidRPr="00E9093A">
              <w:rPr>
                <w:rFonts w:ascii="Times New Roman" w:hAnsi="Times New Roman" w:cs="Times New Roman"/>
                <w:b/>
                <w:bCs/>
                <w:sz w:val="24"/>
                <w:szCs w:val="24"/>
                <w:lang w:eastAsia="ru-RU"/>
              </w:rPr>
              <w:t>11 часов</w:t>
            </w:r>
          </w:p>
        </w:tc>
        <w:tc>
          <w:tcPr>
            <w:tcW w:w="1258" w:type="dxa"/>
          </w:tcPr>
          <w:p w:rsidR="00B15C00" w:rsidRPr="00E9093A" w:rsidRDefault="00B15C00" w:rsidP="00B15C00">
            <w:pPr>
              <w:spacing w:after="0" w:line="240" w:lineRule="auto"/>
              <w:jc w:val="center"/>
              <w:rPr>
                <w:rFonts w:ascii="Times New Roman" w:hAnsi="Times New Roman" w:cs="Times New Roman"/>
                <w:b/>
                <w:bCs/>
                <w:sz w:val="24"/>
                <w:szCs w:val="24"/>
                <w:lang w:eastAsia="ru-RU"/>
              </w:rPr>
            </w:pPr>
            <w:r w:rsidRPr="00E9093A">
              <w:rPr>
                <w:rFonts w:ascii="Times New Roman" w:hAnsi="Times New Roman" w:cs="Times New Roman"/>
                <w:b/>
                <w:bCs/>
                <w:sz w:val="24"/>
                <w:szCs w:val="24"/>
                <w:lang w:eastAsia="ru-RU"/>
              </w:rPr>
              <w:t>22 часа</w:t>
            </w:r>
          </w:p>
        </w:tc>
        <w:tc>
          <w:tcPr>
            <w:tcW w:w="1021" w:type="dxa"/>
          </w:tcPr>
          <w:p w:rsidR="00B15C00" w:rsidRPr="00E9093A" w:rsidRDefault="00B15C00" w:rsidP="00B15C00">
            <w:pPr>
              <w:spacing w:after="0" w:line="240" w:lineRule="auto"/>
              <w:ind w:right="5"/>
              <w:jc w:val="center"/>
              <w:rPr>
                <w:rFonts w:ascii="Times New Roman" w:hAnsi="Times New Roman" w:cs="Times New Roman"/>
                <w:b/>
                <w:bCs/>
                <w:sz w:val="24"/>
                <w:szCs w:val="24"/>
                <w:lang w:eastAsia="ru-RU"/>
              </w:rPr>
            </w:pPr>
            <w:r w:rsidRPr="00E9093A">
              <w:rPr>
                <w:rFonts w:ascii="Times New Roman" w:hAnsi="Times New Roman" w:cs="Times New Roman"/>
                <w:b/>
                <w:bCs/>
                <w:sz w:val="24"/>
                <w:szCs w:val="24"/>
                <w:lang w:eastAsia="ru-RU"/>
              </w:rPr>
              <w:t>33 часа</w:t>
            </w:r>
          </w:p>
        </w:tc>
      </w:tr>
    </w:tbl>
    <w:p w:rsidR="00B15C00" w:rsidRPr="00E9093A" w:rsidRDefault="00B15C00" w:rsidP="00B15C00">
      <w:pPr>
        <w:pStyle w:val="a4"/>
        <w:spacing w:after="0" w:line="240" w:lineRule="auto"/>
        <w:ind w:left="420"/>
        <w:jc w:val="both"/>
        <w:rPr>
          <w:rFonts w:ascii="Times New Roman" w:hAnsi="Times New Roman" w:cs="Times New Roman"/>
          <w:b/>
          <w:bCs/>
          <w:sz w:val="24"/>
          <w:szCs w:val="24"/>
        </w:rPr>
      </w:pPr>
    </w:p>
    <w:p w:rsidR="00B15C00" w:rsidRPr="00E9093A" w:rsidRDefault="00B15C00" w:rsidP="00B15C00">
      <w:pPr>
        <w:pStyle w:val="a3"/>
        <w:spacing w:before="0" w:beforeAutospacing="0" w:after="0" w:afterAutospacing="0"/>
        <w:ind w:left="357"/>
        <w:jc w:val="center"/>
        <w:rPr>
          <w:b/>
          <w:bCs/>
          <w:color w:val="000000"/>
        </w:rPr>
      </w:pPr>
      <w:proofErr w:type="spellStart"/>
      <w:r w:rsidRPr="00E9093A">
        <w:rPr>
          <w:b/>
          <w:bCs/>
          <w:color w:val="000000"/>
        </w:rPr>
        <w:t>Учебно</w:t>
      </w:r>
      <w:proofErr w:type="spellEnd"/>
      <w:r w:rsidRPr="00E9093A">
        <w:rPr>
          <w:b/>
          <w:bCs/>
          <w:color w:val="000000"/>
        </w:rPr>
        <w:t>–тематический план (2 класс)</w:t>
      </w:r>
    </w:p>
    <w:p w:rsidR="00B15C00" w:rsidRPr="00E9093A" w:rsidRDefault="00B15C00" w:rsidP="00B15C00">
      <w:pPr>
        <w:pStyle w:val="a3"/>
        <w:tabs>
          <w:tab w:val="left" w:pos="6860"/>
        </w:tabs>
        <w:spacing w:before="0" w:beforeAutospacing="0" w:after="0" w:afterAutospacing="0"/>
        <w:ind w:left="357"/>
        <w:rPr>
          <w:b/>
          <w:bCs/>
          <w:color w:val="000000"/>
        </w:rPr>
      </w:pPr>
      <w:r w:rsidRPr="00E9093A">
        <w:rPr>
          <w:b/>
          <w:bCs/>
          <w:color w:val="000000"/>
        </w:rPr>
        <w:tab/>
      </w: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308"/>
        <w:gridCol w:w="2696"/>
        <w:gridCol w:w="6398"/>
        <w:gridCol w:w="1103"/>
        <w:gridCol w:w="1346"/>
        <w:gridCol w:w="1092"/>
      </w:tblGrid>
      <w:tr w:rsidR="00B15C00" w:rsidRPr="00E9093A" w:rsidTr="00B15C00">
        <w:trPr>
          <w:jc w:val="center"/>
        </w:trPr>
        <w:tc>
          <w:tcPr>
            <w:tcW w:w="2158" w:type="dxa"/>
            <w:vMerge w:val="restart"/>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Форма работы</w:t>
            </w:r>
          </w:p>
        </w:tc>
        <w:tc>
          <w:tcPr>
            <w:tcW w:w="2520" w:type="dxa"/>
            <w:vMerge w:val="restart"/>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Тематика</w:t>
            </w:r>
          </w:p>
        </w:tc>
        <w:tc>
          <w:tcPr>
            <w:tcW w:w="5981" w:type="dxa"/>
            <w:vMerge w:val="restart"/>
            <w:tcMar>
              <w:top w:w="0" w:type="dxa"/>
              <w:left w:w="108" w:type="dxa"/>
              <w:bottom w:w="0" w:type="dxa"/>
              <w:right w:w="108" w:type="dxa"/>
            </w:tcMar>
          </w:tcPr>
          <w:p w:rsidR="00B15C00" w:rsidRPr="00E9093A" w:rsidRDefault="00B15C00" w:rsidP="00B15C00">
            <w:pPr>
              <w:keepNext/>
              <w:spacing w:after="0" w:line="240" w:lineRule="auto"/>
              <w:jc w:val="center"/>
              <w:outlineLvl w:val="0"/>
              <w:rPr>
                <w:rFonts w:ascii="Times New Roman" w:hAnsi="Times New Roman" w:cs="Times New Roman"/>
                <w:i/>
                <w:iCs/>
                <w:kern w:val="36"/>
                <w:sz w:val="24"/>
                <w:szCs w:val="24"/>
                <w:lang w:eastAsia="ru-RU"/>
              </w:rPr>
            </w:pPr>
            <w:proofErr w:type="spellStart"/>
            <w:r w:rsidRPr="00E9093A">
              <w:rPr>
                <w:rFonts w:ascii="Times New Roman" w:hAnsi="Times New Roman" w:cs="Times New Roman"/>
                <w:i/>
                <w:iCs/>
                <w:kern w:val="36"/>
                <w:sz w:val="24"/>
                <w:szCs w:val="24"/>
                <w:lang w:val="de-DE" w:eastAsia="ru-RU"/>
              </w:rPr>
              <w:t>Основная</w:t>
            </w:r>
            <w:proofErr w:type="spellEnd"/>
            <w:r w:rsidRPr="00E9093A">
              <w:rPr>
                <w:rFonts w:ascii="Times New Roman" w:hAnsi="Times New Roman" w:cs="Times New Roman"/>
                <w:i/>
                <w:iCs/>
                <w:kern w:val="36"/>
                <w:sz w:val="24"/>
                <w:szCs w:val="24"/>
                <w:lang w:eastAsia="ru-RU"/>
              </w:rPr>
              <w:t xml:space="preserve"> </w:t>
            </w:r>
            <w:proofErr w:type="spellStart"/>
            <w:r w:rsidRPr="00E9093A">
              <w:rPr>
                <w:rFonts w:ascii="Times New Roman" w:hAnsi="Times New Roman" w:cs="Times New Roman"/>
                <w:i/>
                <w:iCs/>
                <w:kern w:val="36"/>
                <w:sz w:val="24"/>
                <w:szCs w:val="24"/>
                <w:lang w:val="de-DE" w:eastAsia="ru-RU"/>
              </w:rPr>
              <w:t>идея</w:t>
            </w:r>
            <w:proofErr w:type="spellEnd"/>
          </w:p>
        </w:tc>
        <w:tc>
          <w:tcPr>
            <w:tcW w:w="3310" w:type="dxa"/>
            <w:gridSpan w:val="3"/>
          </w:tcPr>
          <w:p w:rsidR="00B15C00" w:rsidRPr="00E9093A" w:rsidRDefault="00B15C00" w:rsidP="00B15C00">
            <w:pPr>
              <w:keepNext/>
              <w:spacing w:after="0" w:line="240" w:lineRule="auto"/>
              <w:jc w:val="center"/>
              <w:outlineLvl w:val="0"/>
              <w:rPr>
                <w:rFonts w:ascii="Times New Roman" w:hAnsi="Times New Roman" w:cs="Times New Roman"/>
                <w:i/>
                <w:iCs/>
                <w:kern w:val="36"/>
                <w:sz w:val="24"/>
                <w:szCs w:val="24"/>
                <w:lang w:eastAsia="ru-RU"/>
              </w:rPr>
            </w:pPr>
            <w:r w:rsidRPr="00E9093A">
              <w:rPr>
                <w:rFonts w:ascii="Times New Roman" w:hAnsi="Times New Roman" w:cs="Times New Roman"/>
                <w:i/>
                <w:iCs/>
                <w:kern w:val="36"/>
                <w:sz w:val="24"/>
                <w:szCs w:val="24"/>
                <w:lang w:eastAsia="ru-RU"/>
              </w:rPr>
              <w:t>Количество часов</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2520" w:type="dxa"/>
            <w:vMerge/>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5981" w:type="dxa"/>
            <w:vMerge/>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103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Теория </w:t>
            </w: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Практика</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Всего</w:t>
            </w:r>
          </w:p>
        </w:tc>
      </w:tr>
      <w:tr w:rsidR="00B15C00" w:rsidRPr="00E9093A" w:rsidTr="00B15C00">
        <w:trPr>
          <w:jc w:val="center"/>
        </w:trPr>
        <w:tc>
          <w:tcPr>
            <w:tcW w:w="2158" w:type="dxa"/>
            <w:vMerge w:val="restart"/>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Час общения</w:t>
            </w: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«История моего имени»</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Формирование уважения и толерантного отношения к себе как к носителю данного родителями имени, осознание как реальности своего имени.</w:t>
            </w:r>
          </w:p>
        </w:tc>
        <w:tc>
          <w:tcPr>
            <w:tcW w:w="1031"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0,5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«Слово о моем роде»</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Формирование образа себя как представителя рода толерантного отношения к себе и своему роду, восприятие своих родовых традиций, обычаев и особенностей как отличных от других; формирования объективных знаний и семье своих одноклассников</w:t>
            </w:r>
          </w:p>
        </w:tc>
        <w:tc>
          <w:tcPr>
            <w:tcW w:w="103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«Эхо старины»</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Формирование позитивного отношения к истории собственной семьи и истории семей своих сверстников, организация взаимодействия «старших» и «младших поколений» по вопросам традиций семейного воспитания, отдельных событий жизни предков, интересных событий, происходящих с семьей и т. д.</w:t>
            </w:r>
          </w:p>
        </w:tc>
        <w:tc>
          <w:tcPr>
            <w:tcW w:w="1031"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0,5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«Семейная реликвия»</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Ознакомление учащихся с реликвиями своего рода, формирование образа себя как потомка, отработка навыков и </w:t>
            </w:r>
            <w:r w:rsidRPr="00E9093A">
              <w:rPr>
                <w:rFonts w:ascii="Times New Roman" w:hAnsi="Times New Roman" w:cs="Times New Roman"/>
                <w:sz w:val="24"/>
                <w:szCs w:val="24"/>
                <w:lang w:eastAsia="ru-RU"/>
              </w:rPr>
              <w:lastRenderedPageBreak/>
              <w:t>умений толерантного взаимодействия со старшими поколениями.</w:t>
            </w:r>
          </w:p>
        </w:tc>
        <w:tc>
          <w:tcPr>
            <w:tcW w:w="1031"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lastRenderedPageBreak/>
              <w:t>0,5</w:t>
            </w:r>
          </w:p>
        </w:tc>
        <w:tc>
          <w:tcPr>
            <w:tcW w:w="1258"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1,5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«Домашний очаг»</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Формирование представлений о значении для человека «домашнего очага», готовности придти на помощь своим близким, представлении о «составляющих домашнего очага» (чуткости, внимания, доброжелательности, личной ответственности </w:t>
            </w:r>
            <w:proofErr w:type="gramStart"/>
            <w:r w:rsidRPr="00E9093A">
              <w:rPr>
                <w:rFonts w:ascii="Times New Roman" w:hAnsi="Times New Roman" w:cs="Times New Roman"/>
                <w:sz w:val="24"/>
                <w:szCs w:val="24"/>
                <w:lang w:eastAsia="ru-RU"/>
              </w:rPr>
              <w:t>за</w:t>
            </w:r>
            <w:proofErr w:type="gramEnd"/>
            <w:r w:rsidRPr="00E9093A">
              <w:rPr>
                <w:rFonts w:ascii="Times New Roman" w:hAnsi="Times New Roman" w:cs="Times New Roman"/>
                <w:sz w:val="24"/>
                <w:szCs w:val="24"/>
                <w:lang w:eastAsia="ru-RU"/>
              </w:rPr>
              <w:t xml:space="preserve"> своих близких)</w:t>
            </w:r>
          </w:p>
        </w:tc>
        <w:tc>
          <w:tcPr>
            <w:tcW w:w="1031"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0,5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«Уважение + терпение = семейное самочувствие»</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Формирование представлений о семейном самочувствии и его составляющих, ориентации на семейное согласие, развитие навыков </w:t>
            </w:r>
            <w:proofErr w:type="spellStart"/>
            <w:r w:rsidRPr="00E9093A">
              <w:rPr>
                <w:rFonts w:ascii="Times New Roman" w:hAnsi="Times New Roman" w:cs="Times New Roman"/>
                <w:sz w:val="24"/>
                <w:szCs w:val="24"/>
                <w:lang w:eastAsia="ru-RU"/>
              </w:rPr>
              <w:t>саморегуляции</w:t>
            </w:r>
            <w:proofErr w:type="spellEnd"/>
            <w:r w:rsidRPr="00E9093A">
              <w:rPr>
                <w:rFonts w:ascii="Times New Roman" w:hAnsi="Times New Roman" w:cs="Times New Roman"/>
                <w:sz w:val="24"/>
                <w:szCs w:val="24"/>
                <w:lang w:eastAsia="ru-RU"/>
              </w:rPr>
              <w:t xml:space="preserve"> в складывающихся напряженных ситуациях семейного общения, формирование навыков компромиссного поведения.</w:t>
            </w:r>
          </w:p>
        </w:tc>
        <w:tc>
          <w:tcPr>
            <w:tcW w:w="1031"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0,5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«Семейный оберег»</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Ознакомление учащихся с этимологией слова «оберег»; ознакомление с семейными оберегами, осознание переносного значения «семейный оберег» – «взаимоуважение в семье», «семейная теплота», расширение знаний о толерантных отношениях в семье.</w:t>
            </w:r>
          </w:p>
        </w:tc>
        <w:tc>
          <w:tcPr>
            <w:tcW w:w="1031"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1,5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«Почитать родителей – первейший закон природы»</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Формирование осознанного уважительного отношения к родителям, развитие навыков конструктивного общения с родителями.</w:t>
            </w:r>
          </w:p>
        </w:tc>
        <w:tc>
          <w:tcPr>
            <w:tcW w:w="1031"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0,5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«Игровая копилка семьи»</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Осознание и принятие опыта своего семейного воспитания и опыта других семей, осознание того, что каждый человек созидает, перенимает и передает опыт. </w:t>
            </w:r>
            <w:proofErr w:type="gramStart"/>
            <w:r w:rsidRPr="00E9093A">
              <w:rPr>
                <w:rFonts w:ascii="Times New Roman" w:hAnsi="Times New Roman" w:cs="Times New Roman"/>
                <w:sz w:val="24"/>
                <w:szCs w:val="24"/>
                <w:lang w:eastAsia="ru-RU"/>
              </w:rPr>
              <w:t>И</w:t>
            </w:r>
            <w:proofErr w:type="gramEnd"/>
            <w:r w:rsidRPr="00E9093A">
              <w:rPr>
                <w:rFonts w:ascii="Times New Roman" w:hAnsi="Times New Roman" w:cs="Times New Roman"/>
                <w:sz w:val="24"/>
                <w:szCs w:val="24"/>
                <w:lang w:eastAsia="ru-RU"/>
              </w:rPr>
              <w:t xml:space="preserve"> несмотря на различия семейного опыта, можно выделить и «общий объединяющий фактор» (все стремятся к семейному счастью, благополучию собственной семьи).</w:t>
            </w:r>
          </w:p>
        </w:tc>
        <w:tc>
          <w:tcPr>
            <w:tcW w:w="103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3</w:t>
            </w:r>
          </w:p>
        </w:tc>
      </w:tr>
      <w:tr w:rsidR="00B15C00" w:rsidRPr="00E9093A" w:rsidTr="00B15C00">
        <w:trPr>
          <w:jc w:val="center"/>
        </w:trPr>
        <w:tc>
          <w:tcPr>
            <w:tcW w:w="2158" w:type="dxa"/>
            <w:vMerge w:val="restart"/>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Игры с элементами тренинга</w:t>
            </w: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«Школа общения  «Диалог в семье»»</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Развитие умений и навыков ведения диалога в семье, цивилизованных способов убеждения, осознания понятий: право, обязанности, сотрудничество, согласованность, атмосфера семейная и др.</w:t>
            </w:r>
          </w:p>
        </w:tc>
        <w:tc>
          <w:tcPr>
            <w:tcW w:w="1031"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1,5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«Этика семейного общения»</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Формирование первоначальных представлений об этике семейного общения, осознание понятий: такт, активное слушание другого, открытость, </w:t>
            </w:r>
            <w:proofErr w:type="gramStart"/>
            <w:r w:rsidRPr="00E9093A">
              <w:rPr>
                <w:rFonts w:ascii="Times New Roman" w:hAnsi="Times New Roman" w:cs="Times New Roman"/>
                <w:sz w:val="24"/>
                <w:szCs w:val="24"/>
                <w:lang w:eastAsia="ru-RU"/>
              </w:rPr>
              <w:t>принятие</w:t>
            </w:r>
            <w:proofErr w:type="gramEnd"/>
            <w:r w:rsidRPr="00E9093A">
              <w:rPr>
                <w:rFonts w:ascii="Times New Roman" w:hAnsi="Times New Roman" w:cs="Times New Roman"/>
                <w:sz w:val="24"/>
                <w:szCs w:val="24"/>
                <w:lang w:eastAsia="ru-RU"/>
              </w:rPr>
              <w:t xml:space="preserve"> таким как есть; фиксирование у родителей возможностей понимания своих детей.</w:t>
            </w:r>
          </w:p>
        </w:tc>
        <w:tc>
          <w:tcPr>
            <w:tcW w:w="1031"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0,5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«Кодекс семьи»</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Обсуждение совместно с родителями семейных заповедей, осознание каждым личностной значимости толерантного взаимодействия в семье.</w:t>
            </w:r>
          </w:p>
        </w:tc>
        <w:tc>
          <w:tcPr>
            <w:tcW w:w="1031"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1,5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158" w:type="dxa"/>
            <w:vMerge w:val="restart"/>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lastRenderedPageBreak/>
              <w:t>КТД</w:t>
            </w: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«Семья»</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Формирование готовности и способности к семейному сотрудничеству в процессе создания общего творческого проекта (проект «Толерантность в семье»), формирование толерантного отношения к семьям своих сверстников.</w:t>
            </w:r>
          </w:p>
        </w:tc>
        <w:tc>
          <w:tcPr>
            <w:tcW w:w="1031"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1,5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«Вместе стар и млад так и в семье лад»</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Создание коллективной творческой деятельности для проявления и развития толерантного взаимодействия взрослых и подростков, для установления партнерства и сотрудничества между ними.</w:t>
            </w:r>
          </w:p>
        </w:tc>
        <w:tc>
          <w:tcPr>
            <w:tcW w:w="1031"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1,5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158" w:type="dxa"/>
            <w:vMerge w:val="restart"/>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Праздник </w:t>
            </w: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«Праздник бабушек и внуков»</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Ориентация на толерантное сотрудничество двух поколений; восприятие другого как иного, имеющего право на свои собственные интересы, потребности, особенности; организация праздничного действия, в котором </w:t>
            </w:r>
          </w:p>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преодолеваются барьеры общения со старшими и стираются стереотипы в отношениях партнеров, формируется участливое отношение друг к другу.</w:t>
            </w:r>
          </w:p>
        </w:tc>
        <w:tc>
          <w:tcPr>
            <w:tcW w:w="103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«Татьянин день»</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Организация праздничного досуга в соответствии с традициями празднования Татьянина дня в России (праздник для всех Татьян – девочек, мам, бабушек, других членов семьи) и формирования в его процессе навыков толерантного взаимодействия с представителями разных возрастных групп.</w:t>
            </w:r>
          </w:p>
        </w:tc>
        <w:tc>
          <w:tcPr>
            <w:tcW w:w="103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«Праздник братьев и сестер»</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Создание ситуации творческого взаимодействия с братьями и сестрами, ориентация на взаимопонимание со своими членами семьи и представителями иных возрастных групп, формирование чувства гордости за успехи своих близких.</w:t>
            </w:r>
          </w:p>
        </w:tc>
        <w:tc>
          <w:tcPr>
            <w:tcW w:w="103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158" w:type="dxa"/>
            <w:vMerge w:val="restart"/>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Игровая программа</w:t>
            </w: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«Семейный десант»</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Ориентация на согласованность мнений, позиций, на цивилизованные способы взаимодействия членов семьи в процессе выполнения игровых заданий</w:t>
            </w:r>
          </w:p>
        </w:tc>
        <w:tc>
          <w:tcPr>
            <w:tcW w:w="103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Викторина по «Домострою»</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Ознакомление с эпическим потенциалом произведения педагогической мысли древней Руси, осознание истоков основы этики семейного общения.</w:t>
            </w:r>
          </w:p>
        </w:tc>
        <w:tc>
          <w:tcPr>
            <w:tcW w:w="103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10659" w:type="dxa"/>
            <w:gridSpan w:val="3"/>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b/>
                <w:bCs/>
                <w:sz w:val="24"/>
                <w:szCs w:val="24"/>
                <w:lang w:eastAsia="ru-RU"/>
              </w:rPr>
            </w:pPr>
            <w:r w:rsidRPr="00E9093A">
              <w:rPr>
                <w:rFonts w:ascii="Times New Roman" w:hAnsi="Times New Roman" w:cs="Times New Roman"/>
                <w:b/>
                <w:bCs/>
                <w:sz w:val="24"/>
                <w:szCs w:val="24"/>
                <w:lang w:eastAsia="ru-RU"/>
              </w:rPr>
              <w:t>Итого:</w:t>
            </w:r>
          </w:p>
        </w:tc>
        <w:tc>
          <w:tcPr>
            <w:tcW w:w="1031" w:type="dxa"/>
          </w:tcPr>
          <w:p w:rsidR="00B15C00" w:rsidRPr="00E9093A" w:rsidRDefault="00B15C00" w:rsidP="00B15C00">
            <w:pPr>
              <w:spacing w:after="0" w:line="240" w:lineRule="auto"/>
              <w:ind w:right="1"/>
              <w:jc w:val="center"/>
              <w:rPr>
                <w:rFonts w:ascii="Times New Roman" w:hAnsi="Times New Roman" w:cs="Times New Roman"/>
                <w:b/>
                <w:bCs/>
                <w:sz w:val="24"/>
                <w:szCs w:val="24"/>
                <w:lang w:eastAsia="ru-RU"/>
              </w:rPr>
            </w:pPr>
            <w:r w:rsidRPr="00E9093A">
              <w:rPr>
                <w:rFonts w:ascii="Times New Roman" w:hAnsi="Times New Roman" w:cs="Times New Roman"/>
                <w:b/>
                <w:bCs/>
                <w:sz w:val="24"/>
                <w:szCs w:val="24"/>
                <w:lang w:eastAsia="ru-RU"/>
              </w:rPr>
              <w:t>7,5 часов</w:t>
            </w:r>
          </w:p>
        </w:tc>
        <w:tc>
          <w:tcPr>
            <w:tcW w:w="1258" w:type="dxa"/>
          </w:tcPr>
          <w:p w:rsidR="00B15C00" w:rsidRPr="00E9093A" w:rsidRDefault="00B15C00" w:rsidP="00B15C00">
            <w:pPr>
              <w:spacing w:after="0" w:line="240" w:lineRule="auto"/>
              <w:jc w:val="center"/>
              <w:rPr>
                <w:rFonts w:ascii="Times New Roman" w:hAnsi="Times New Roman" w:cs="Times New Roman"/>
                <w:b/>
                <w:bCs/>
                <w:sz w:val="24"/>
                <w:szCs w:val="24"/>
                <w:lang w:eastAsia="ru-RU"/>
              </w:rPr>
            </w:pPr>
            <w:r w:rsidRPr="00E9093A">
              <w:rPr>
                <w:rFonts w:ascii="Times New Roman" w:hAnsi="Times New Roman" w:cs="Times New Roman"/>
                <w:b/>
                <w:bCs/>
                <w:sz w:val="24"/>
                <w:szCs w:val="24"/>
                <w:lang w:eastAsia="ru-RU"/>
              </w:rPr>
              <w:t>25,5 часов</w:t>
            </w:r>
          </w:p>
        </w:tc>
        <w:tc>
          <w:tcPr>
            <w:tcW w:w="1021" w:type="dxa"/>
          </w:tcPr>
          <w:p w:rsidR="00B15C00" w:rsidRPr="00E9093A" w:rsidRDefault="00B15C00" w:rsidP="00B15C00">
            <w:pPr>
              <w:spacing w:after="0" w:line="240" w:lineRule="auto"/>
              <w:ind w:right="5"/>
              <w:jc w:val="center"/>
              <w:rPr>
                <w:rFonts w:ascii="Times New Roman" w:hAnsi="Times New Roman" w:cs="Times New Roman"/>
                <w:b/>
                <w:bCs/>
                <w:sz w:val="24"/>
                <w:szCs w:val="24"/>
                <w:lang w:eastAsia="ru-RU"/>
              </w:rPr>
            </w:pPr>
            <w:r w:rsidRPr="00E9093A">
              <w:rPr>
                <w:rFonts w:ascii="Times New Roman" w:hAnsi="Times New Roman" w:cs="Times New Roman"/>
                <w:b/>
                <w:bCs/>
                <w:sz w:val="24"/>
                <w:szCs w:val="24"/>
                <w:lang w:eastAsia="ru-RU"/>
              </w:rPr>
              <w:t>33 часа</w:t>
            </w:r>
          </w:p>
        </w:tc>
      </w:tr>
    </w:tbl>
    <w:p w:rsidR="00B15C00" w:rsidRPr="00E9093A" w:rsidRDefault="00B15C00" w:rsidP="00B15C00">
      <w:pPr>
        <w:pStyle w:val="a4"/>
        <w:spacing w:after="0" w:line="240" w:lineRule="auto"/>
        <w:ind w:left="420"/>
        <w:jc w:val="both"/>
        <w:rPr>
          <w:rFonts w:ascii="Times New Roman" w:hAnsi="Times New Roman" w:cs="Times New Roman"/>
          <w:b/>
          <w:bCs/>
          <w:sz w:val="24"/>
          <w:szCs w:val="24"/>
        </w:rPr>
      </w:pPr>
    </w:p>
    <w:p w:rsidR="00B15C00" w:rsidRPr="00E9093A" w:rsidRDefault="00B15C00" w:rsidP="00B15C00">
      <w:pPr>
        <w:pStyle w:val="a3"/>
        <w:spacing w:before="0" w:beforeAutospacing="0" w:after="0" w:afterAutospacing="0"/>
        <w:ind w:left="357"/>
        <w:jc w:val="center"/>
        <w:rPr>
          <w:b/>
          <w:bCs/>
          <w:color w:val="000000"/>
        </w:rPr>
      </w:pPr>
      <w:proofErr w:type="spellStart"/>
      <w:r w:rsidRPr="00E9093A">
        <w:rPr>
          <w:b/>
          <w:bCs/>
          <w:color w:val="000000"/>
        </w:rPr>
        <w:t>Учебно</w:t>
      </w:r>
      <w:proofErr w:type="spellEnd"/>
      <w:r w:rsidRPr="00E9093A">
        <w:rPr>
          <w:b/>
          <w:bCs/>
          <w:color w:val="000000"/>
        </w:rPr>
        <w:t>–тематический план (3 класс)</w:t>
      </w:r>
    </w:p>
    <w:p w:rsidR="00B15C00" w:rsidRPr="00E9093A" w:rsidRDefault="00B15C00" w:rsidP="00B15C00">
      <w:pPr>
        <w:pStyle w:val="a3"/>
        <w:spacing w:before="0" w:beforeAutospacing="0" w:after="0" w:afterAutospacing="0"/>
        <w:ind w:left="357"/>
        <w:jc w:val="center"/>
        <w:rPr>
          <w:b/>
          <w:bCs/>
          <w:color w:val="000000"/>
        </w:rPr>
      </w:pPr>
    </w:p>
    <w:tbl>
      <w:tblPr>
        <w:tblW w:w="4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308"/>
        <w:gridCol w:w="2696"/>
        <w:gridCol w:w="6398"/>
        <w:gridCol w:w="1370"/>
        <w:gridCol w:w="1346"/>
        <w:gridCol w:w="1092"/>
      </w:tblGrid>
      <w:tr w:rsidR="00B15C00" w:rsidRPr="00E9093A" w:rsidTr="00B15C00">
        <w:trPr>
          <w:jc w:val="center"/>
        </w:trPr>
        <w:tc>
          <w:tcPr>
            <w:tcW w:w="2158" w:type="dxa"/>
            <w:vMerge w:val="restart"/>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Форма работы</w:t>
            </w:r>
          </w:p>
        </w:tc>
        <w:tc>
          <w:tcPr>
            <w:tcW w:w="2520" w:type="dxa"/>
            <w:vMerge w:val="restart"/>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Тематика</w:t>
            </w:r>
          </w:p>
        </w:tc>
        <w:tc>
          <w:tcPr>
            <w:tcW w:w="5981" w:type="dxa"/>
            <w:vMerge w:val="restart"/>
            <w:tcMar>
              <w:top w:w="0" w:type="dxa"/>
              <w:left w:w="108" w:type="dxa"/>
              <w:bottom w:w="0" w:type="dxa"/>
              <w:right w:w="108" w:type="dxa"/>
            </w:tcMar>
          </w:tcPr>
          <w:p w:rsidR="00B15C00" w:rsidRPr="00E9093A" w:rsidRDefault="00B15C00" w:rsidP="00B15C00">
            <w:pPr>
              <w:keepNext/>
              <w:spacing w:after="0" w:line="240" w:lineRule="auto"/>
              <w:jc w:val="center"/>
              <w:outlineLvl w:val="0"/>
              <w:rPr>
                <w:rFonts w:ascii="Times New Roman" w:hAnsi="Times New Roman" w:cs="Times New Roman"/>
                <w:i/>
                <w:iCs/>
                <w:kern w:val="36"/>
                <w:sz w:val="24"/>
                <w:szCs w:val="24"/>
                <w:lang w:eastAsia="ru-RU"/>
              </w:rPr>
            </w:pPr>
            <w:proofErr w:type="spellStart"/>
            <w:r w:rsidRPr="00E9093A">
              <w:rPr>
                <w:rFonts w:ascii="Times New Roman" w:hAnsi="Times New Roman" w:cs="Times New Roman"/>
                <w:i/>
                <w:iCs/>
                <w:kern w:val="36"/>
                <w:sz w:val="24"/>
                <w:szCs w:val="24"/>
                <w:lang w:val="de-DE" w:eastAsia="ru-RU"/>
              </w:rPr>
              <w:t>Основная</w:t>
            </w:r>
            <w:proofErr w:type="spellEnd"/>
            <w:r w:rsidRPr="00E9093A">
              <w:rPr>
                <w:rFonts w:ascii="Times New Roman" w:hAnsi="Times New Roman" w:cs="Times New Roman"/>
                <w:i/>
                <w:iCs/>
                <w:kern w:val="36"/>
                <w:sz w:val="24"/>
                <w:szCs w:val="24"/>
                <w:lang w:eastAsia="ru-RU"/>
              </w:rPr>
              <w:t xml:space="preserve"> </w:t>
            </w:r>
            <w:proofErr w:type="spellStart"/>
            <w:r w:rsidRPr="00E9093A">
              <w:rPr>
                <w:rFonts w:ascii="Times New Roman" w:hAnsi="Times New Roman" w:cs="Times New Roman"/>
                <w:i/>
                <w:iCs/>
                <w:kern w:val="36"/>
                <w:sz w:val="24"/>
                <w:szCs w:val="24"/>
                <w:lang w:val="de-DE" w:eastAsia="ru-RU"/>
              </w:rPr>
              <w:t>идея</w:t>
            </w:r>
            <w:proofErr w:type="spellEnd"/>
          </w:p>
        </w:tc>
        <w:tc>
          <w:tcPr>
            <w:tcW w:w="3560" w:type="dxa"/>
            <w:gridSpan w:val="3"/>
          </w:tcPr>
          <w:p w:rsidR="00B15C00" w:rsidRPr="00E9093A" w:rsidRDefault="00B15C00" w:rsidP="00B15C00">
            <w:pPr>
              <w:keepNext/>
              <w:spacing w:after="0" w:line="240" w:lineRule="auto"/>
              <w:jc w:val="center"/>
              <w:outlineLvl w:val="0"/>
              <w:rPr>
                <w:rFonts w:ascii="Times New Roman" w:hAnsi="Times New Roman" w:cs="Times New Roman"/>
                <w:i/>
                <w:iCs/>
                <w:kern w:val="36"/>
                <w:sz w:val="24"/>
                <w:szCs w:val="24"/>
                <w:lang w:eastAsia="ru-RU"/>
              </w:rPr>
            </w:pPr>
            <w:r w:rsidRPr="00E9093A">
              <w:rPr>
                <w:rFonts w:ascii="Times New Roman" w:hAnsi="Times New Roman" w:cs="Times New Roman"/>
                <w:i/>
                <w:iCs/>
                <w:kern w:val="36"/>
                <w:sz w:val="24"/>
                <w:szCs w:val="24"/>
                <w:lang w:eastAsia="ru-RU"/>
              </w:rPr>
              <w:t>Количество часов</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2520" w:type="dxa"/>
            <w:vMerge/>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5981" w:type="dxa"/>
            <w:vMerge/>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128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Теория </w:t>
            </w: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Практика</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Всего</w:t>
            </w:r>
          </w:p>
        </w:tc>
      </w:tr>
      <w:tr w:rsidR="00B15C00" w:rsidRPr="00E9093A" w:rsidTr="00B15C00">
        <w:trPr>
          <w:jc w:val="center"/>
        </w:trPr>
        <w:tc>
          <w:tcPr>
            <w:tcW w:w="2158" w:type="dxa"/>
            <w:vMerge w:val="restart"/>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Час общения</w:t>
            </w: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 xml:space="preserve">«Я родом </w:t>
            </w:r>
            <w:proofErr w:type="gramStart"/>
            <w:r w:rsidRPr="00E9093A">
              <w:rPr>
                <w:rFonts w:ascii="Times New Roman" w:hAnsi="Times New Roman" w:cs="Times New Roman"/>
                <w:i/>
                <w:iCs/>
                <w:sz w:val="24"/>
                <w:szCs w:val="24"/>
                <w:lang w:eastAsia="ru-RU"/>
              </w:rPr>
              <w:t>из</w:t>
            </w:r>
            <w:proofErr w:type="gramEnd"/>
            <w:r w:rsidRPr="00E9093A">
              <w:rPr>
                <w:rFonts w:ascii="Times New Roman" w:hAnsi="Times New Roman" w:cs="Times New Roman"/>
                <w:i/>
                <w:iCs/>
                <w:sz w:val="24"/>
                <w:szCs w:val="24"/>
                <w:lang w:eastAsia="ru-RU"/>
              </w:rPr>
              <w:t>…»</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Формирование у подростков чувства гордости за то географическое место, в котором он родился, развитие индивидуальности, самооценки каждого человека, </w:t>
            </w:r>
            <w:r w:rsidRPr="00E9093A">
              <w:rPr>
                <w:rFonts w:ascii="Times New Roman" w:hAnsi="Times New Roman" w:cs="Times New Roman"/>
                <w:sz w:val="24"/>
                <w:szCs w:val="24"/>
                <w:lang w:eastAsia="ru-RU"/>
              </w:rPr>
              <w:lastRenderedPageBreak/>
              <w:t>наделенного своим неповторимым субъективным опытом, формирование достойного отношения к субъективному опыту другого.</w:t>
            </w:r>
          </w:p>
        </w:tc>
        <w:tc>
          <w:tcPr>
            <w:tcW w:w="1281"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lastRenderedPageBreak/>
              <w:t>0,5</w:t>
            </w:r>
          </w:p>
        </w:tc>
        <w:tc>
          <w:tcPr>
            <w:tcW w:w="1258"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0,5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«История моей улицы»</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Формирование уважения к своему месту жительства, расширения познавательной сферы, развитие навыков толерантного восприятия информации, преподносимой другими.</w:t>
            </w:r>
          </w:p>
        </w:tc>
        <w:tc>
          <w:tcPr>
            <w:tcW w:w="1281"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1,5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«Все мы отсюда»</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Ориентация на поиск «фактора объединения» (все </w:t>
            </w:r>
            <w:proofErr w:type="gramStart"/>
            <w:r w:rsidRPr="00E9093A">
              <w:rPr>
                <w:rFonts w:ascii="Times New Roman" w:hAnsi="Times New Roman" w:cs="Times New Roman"/>
                <w:sz w:val="24"/>
                <w:szCs w:val="24"/>
                <w:lang w:eastAsia="ru-RU"/>
              </w:rPr>
              <w:t>люди</w:t>
            </w:r>
            <w:proofErr w:type="gramEnd"/>
            <w:r w:rsidRPr="00E9093A">
              <w:rPr>
                <w:rFonts w:ascii="Times New Roman" w:hAnsi="Times New Roman" w:cs="Times New Roman"/>
                <w:sz w:val="24"/>
                <w:szCs w:val="24"/>
                <w:lang w:eastAsia="ru-RU"/>
              </w:rPr>
              <w:t xml:space="preserve"> несмотря на различия, соседи на планете Земля), формирования таких качеств, как внимательность к </w:t>
            </w:r>
            <w:proofErr w:type="spellStart"/>
            <w:r w:rsidRPr="00E9093A">
              <w:rPr>
                <w:rFonts w:ascii="Times New Roman" w:hAnsi="Times New Roman" w:cs="Times New Roman"/>
                <w:sz w:val="24"/>
                <w:szCs w:val="24"/>
                <w:lang w:eastAsia="ru-RU"/>
              </w:rPr>
              <w:t>взаимоподдержке</w:t>
            </w:r>
            <w:proofErr w:type="spellEnd"/>
            <w:r w:rsidRPr="00E9093A">
              <w:rPr>
                <w:rFonts w:ascii="Times New Roman" w:hAnsi="Times New Roman" w:cs="Times New Roman"/>
                <w:sz w:val="24"/>
                <w:szCs w:val="24"/>
                <w:lang w:eastAsia="ru-RU"/>
              </w:rPr>
              <w:t>.</w:t>
            </w:r>
          </w:p>
        </w:tc>
        <w:tc>
          <w:tcPr>
            <w:tcW w:w="1281"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0,5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«Традиции и обычаи моего народа»</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Формирование позитивных установок восприятия социального опыта народов, чьими представителями являются учащиеся класса, принятия национальной позиции другого как данности.</w:t>
            </w:r>
          </w:p>
        </w:tc>
        <w:tc>
          <w:tcPr>
            <w:tcW w:w="1281"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1,5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«Легко ли быть не таким»</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proofErr w:type="gramStart"/>
            <w:r w:rsidRPr="00E9093A">
              <w:rPr>
                <w:rFonts w:ascii="Times New Roman" w:hAnsi="Times New Roman" w:cs="Times New Roman"/>
                <w:sz w:val="24"/>
                <w:szCs w:val="24"/>
                <w:lang w:eastAsia="ru-RU"/>
              </w:rPr>
              <w:t xml:space="preserve">Формирование представлений о различиях (психических, физиологических, возрастных, социальных, культурных, национальных), которые отличают людей друг от друга; представлений о тех сложностях во взаимоотношениях с другими которые испытывают некоторые люди (инвалиды, беженцы и т. д.), осознание причин, по которым подобные ситуации складываются. </w:t>
            </w:r>
            <w:proofErr w:type="gramEnd"/>
          </w:p>
        </w:tc>
        <w:tc>
          <w:tcPr>
            <w:tcW w:w="1281"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0,5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«Терпимое отношение к людям»</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Ориентация на принятие позиции людей, отличающихся от самого подростка по каким-либо качествам; расширение знаний о терпимости, как ведущей характеристике взаимоотношений людей.</w:t>
            </w:r>
          </w:p>
        </w:tc>
        <w:tc>
          <w:tcPr>
            <w:tcW w:w="1281"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1,5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«Гармония жизни»</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Формирование представлений о понятии «Гармония»; о том, что в каждом человеке «живет» что-то прекрасное, нужно только это разглядеть. Ориентация на формирование гармоничных отношений с миром, главными ценностями, которыми являются терпимость, достоинство, уважение чужой жизни, доверие друг другу.</w:t>
            </w:r>
          </w:p>
        </w:tc>
        <w:tc>
          <w:tcPr>
            <w:tcW w:w="1281"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0,5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r>
      <w:tr w:rsidR="00B15C00" w:rsidRPr="00E9093A" w:rsidTr="00B15C00">
        <w:trPr>
          <w:jc w:val="center"/>
        </w:trPr>
        <w:tc>
          <w:tcPr>
            <w:tcW w:w="2158" w:type="dxa"/>
            <w:vMerge w:val="restart"/>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Игры с элементами тренинга</w:t>
            </w: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«Живое сердце»</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Готовность к чуткому, внимательному, участливому отношению с людьми, формирование ответственности за свои поступки и за других людей.</w:t>
            </w:r>
          </w:p>
        </w:tc>
        <w:tc>
          <w:tcPr>
            <w:tcW w:w="1281"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0,5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 xml:space="preserve">«Атмосфера доверия или </w:t>
            </w:r>
            <w:proofErr w:type="spellStart"/>
            <w:proofErr w:type="gramStart"/>
            <w:r w:rsidRPr="00E9093A">
              <w:rPr>
                <w:rFonts w:ascii="Times New Roman" w:hAnsi="Times New Roman" w:cs="Times New Roman"/>
                <w:i/>
                <w:iCs/>
                <w:sz w:val="24"/>
                <w:szCs w:val="24"/>
                <w:lang w:eastAsia="ru-RU"/>
              </w:rPr>
              <w:t>Доброжелатель-ность</w:t>
            </w:r>
            <w:proofErr w:type="spellEnd"/>
            <w:proofErr w:type="gramEnd"/>
            <w:r w:rsidRPr="00E9093A">
              <w:rPr>
                <w:rFonts w:ascii="Times New Roman" w:hAnsi="Times New Roman" w:cs="Times New Roman"/>
                <w:i/>
                <w:iCs/>
                <w:sz w:val="24"/>
                <w:szCs w:val="24"/>
                <w:lang w:eastAsia="ru-RU"/>
              </w:rPr>
              <w:t xml:space="preserve"> людей»</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Развитие доверительного отношения в коллективе, способности устанавливать доброжелательную комфортную атмосферу в процессе взаимодействия с людьми, отличающимися от самого подростка.</w:t>
            </w:r>
          </w:p>
        </w:tc>
        <w:tc>
          <w:tcPr>
            <w:tcW w:w="1281"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0,5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«Основы бесконфликтного общения»</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Осознание определения конфликта, его воздействия на межличностные отношения и на отношение к самому себе; осознание и обработка основных способов поведения в конфликтных ситуациях; формирование установки на бесконфликтную (компромиссную) стратегию поведения в любой народной культуре мира.</w:t>
            </w:r>
          </w:p>
        </w:tc>
        <w:tc>
          <w:tcPr>
            <w:tcW w:w="1281"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1,5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«Мощь наряда в его языке»</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Развитие культуры речи и осознанного уважительного отношения к чистой народной речи, формирование принятия себя и другого как представителя определенного народа, личность, </w:t>
            </w:r>
            <w:proofErr w:type="spellStart"/>
            <w:r w:rsidRPr="00E9093A">
              <w:rPr>
                <w:rFonts w:ascii="Times New Roman" w:hAnsi="Times New Roman" w:cs="Times New Roman"/>
                <w:sz w:val="24"/>
                <w:szCs w:val="24"/>
                <w:lang w:eastAsia="ru-RU"/>
              </w:rPr>
              <w:t>интериоризующую</w:t>
            </w:r>
            <w:proofErr w:type="spellEnd"/>
            <w:r w:rsidRPr="00E9093A">
              <w:rPr>
                <w:rFonts w:ascii="Times New Roman" w:hAnsi="Times New Roman" w:cs="Times New Roman"/>
                <w:sz w:val="24"/>
                <w:szCs w:val="24"/>
                <w:lang w:eastAsia="ru-RU"/>
              </w:rPr>
              <w:t xml:space="preserve"> традиции и особенности народа (в том числе и языковые)</w:t>
            </w:r>
          </w:p>
        </w:tc>
        <w:tc>
          <w:tcPr>
            <w:tcW w:w="1281"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1,5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«Шаг навстречу»</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Формирование таких ведущих качеств толерантного общения, как </w:t>
            </w:r>
            <w:proofErr w:type="spellStart"/>
            <w:r w:rsidRPr="00E9093A">
              <w:rPr>
                <w:rFonts w:ascii="Times New Roman" w:hAnsi="Times New Roman" w:cs="Times New Roman"/>
                <w:sz w:val="24"/>
                <w:szCs w:val="24"/>
                <w:lang w:eastAsia="ru-RU"/>
              </w:rPr>
              <w:t>аутичность</w:t>
            </w:r>
            <w:proofErr w:type="spellEnd"/>
            <w:r w:rsidRPr="00E9093A">
              <w:rPr>
                <w:rFonts w:ascii="Times New Roman" w:hAnsi="Times New Roman" w:cs="Times New Roman"/>
                <w:sz w:val="24"/>
                <w:szCs w:val="24"/>
                <w:lang w:eastAsia="ru-RU"/>
              </w:rPr>
              <w:t>, открытость, а также ориентация на согласованность мнений, позиций, несмотря на естественные социальные, культурные национальные различия.</w:t>
            </w:r>
          </w:p>
        </w:tc>
        <w:tc>
          <w:tcPr>
            <w:tcW w:w="1281"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1,5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158" w:type="dxa"/>
            <w:vMerge w:val="restart"/>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КТД</w:t>
            </w: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«Вот эта улица, вот этот дом»</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Развитие навыков толерантного взаимодействия в процессе коллективного поиска и воплощения творческих идей, а также расширение знаний о «собственном ареале проживания» (происходит творческое представление одного из интереснейших домов своей улицы).</w:t>
            </w:r>
          </w:p>
        </w:tc>
        <w:tc>
          <w:tcPr>
            <w:tcW w:w="128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3</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«Мир вашему дому»</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Формирование в процессе совместной творческой деятельности ненасильственного отношения и поведения к представителям разных народных культур.</w:t>
            </w:r>
          </w:p>
        </w:tc>
        <w:tc>
          <w:tcPr>
            <w:tcW w:w="128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158" w:type="dxa"/>
            <w:vMerge w:val="restart"/>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Праздник </w:t>
            </w: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«Ярмарка народной игры»</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Формирование образа себя как носителя культуры своего народа через демонстрацию имеющегося игрового опыта и его пополнение.</w:t>
            </w:r>
          </w:p>
        </w:tc>
        <w:tc>
          <w:tcPr>
            <w:tcW w:w="128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trHeight w:val="1650"/>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«Всегда все вместе»</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Актуализация умений и навыков согласованных действий, ориентация на конструктивное взаимодействие с людьми разных народных </w:t>
            </w:r>
          </w:p>
          <w:p w:rsidR="00B15C00" w:rsidRPr="00E9093A" w:rsidRDefault="00B15C00" w:rsidP="00B15C00">
            <w:pPr>
              <w:rPr>
                <w:rFonts w:ascii="Times New Roman" w:hAnsi="Times New Roman" w:cs="Times New Roman"/>
                <w:sz w:val="24"/>
                <w:szCs w:val="24"/>
                <w:lang w:eastAsia="ru-RU"/>
              </w:rPr>
            </w:pPr>
            <w:r w:rsidRPr="00E9093A">
              <w:rPr>
                <w:rFonts w:ascii="Times New Roman" w:hAnsi="Times New Roman" w:cs="Times New Roman"/>
                <w:sz w:val="24"/>
                <w:szCs w:val="24"/>
                <w:lang w:eastAsia="ru-RU"/>
              </w:rPr>
              <w:t>культур, осознание равноправного значения народов и народностей на Земле.</w:t>
            </w:r>
          </w:p>
        </w:tc>
        <w:tc>
          <w:tcPr>
            <w:tcW w:w="128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158" w:type="dxa"/>
            <w:vMerge w:val="restart"/>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Игровая программа</w:t>
            </w: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«Ключ к пониманию»</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Ориентация на поиск общих и цивилизованных путей решения сложных игровых ситуаций, требующих демонстрацию базовых навыков толерантного взаимодействия.</w:t>
            </w:r>
          </w:p>
        </w:tc>
        <w:tc>
          <w:tcPr>
            <w:tcW w:w="128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«Пойми меня»</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Развитие внимания к окружающим в совместной деятельности, осознание своих способностей понимать другого и значимости данного процесса для построения </w:t>
            </w:r>
            <w:r w:rsidRPr="00E9093A">
              <w:rPr>
                <w:rFonts w:ascii="Times New Roman" w:hAnsi="Times New Roman" w:cs="Times New Roman"/>
                <w:sz w:val="24"/>
                <w:szCs w:val="24"/>
                <w:lang w:eastAsia="ru-RU"/>
              </w:rPr>
              <w:lastRenderedPageBreak/>
              <w:t>цивилизованного взаимодействия.</w:t>
            </w:r>
          </w:p>
        </w:tc>
        <w:tc>
          <w:tcPr>
            <w:tcW w:w="128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158" w:type="dxa"/>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lastRenderedPageBreak/>
              <w:t xml:space="preserve">Викторина </w:t>
            </w: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«Родной край»</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Расширение познавательной сферы, познания и принятия себя как активного наследника культуры, родного края, своей Малой Родины.</w:t>
            </w:r>
          </w:p>
        </w:tc>
        <w:tc>
          <w:tcPr>
            <w:tcW w:w="128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10659" w:type="dxa"/>
            <w:gridSpan w:val="3"/>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b/>
                <w:bCs/>
                <w:sz w:val="24"/>
                <w:szCs w:val="24"/>
                <w:lang w:eastAsia="ru-RU"/>
              </w:rPr>
            </w:pPr>
            <w:r w:rsidRPr="00E9093A">
              <w:rPr>
                <w:rFonts w:ascii="Times New Roman" w:hAnsi="Times New Roman" w:cs="Times New Roman"/>
                <w:b/>
                <w:bCs/>
                <w:sz w:val="24"/>
                <w:szCs w:val="24"/>
                <w:lang w:eastAsia="ru-RU"/>
              </w:rPr>
              <w:t>Итого:</w:t>
            </w:r>
          </w:p>
        </w:tc>
        <w:tc>
          <w:tcPr>
            <w:tcW w:w="1281" w:type="dxa"/>
          </w:tcPr>
          <w:p w:rsidR="00B15C00" w:rsidRPr="00E9093A" w:rsidRDefault="00B15C00" w:rsidP="00B15C00">
            <w:pPr>
              <w:spacing w:after="0" w:line="240" w:lineRule="auto"/>
              <w:ind w:right="1"/>
              <w:jc w:val="center"/>
              <w:rPr>
                <w:rFonts w:ascii="Times New Roman" w:hAnsi="Times New Roman" w:cs="Times New Roman"/>
                <w:b/>
                <w:bCs/>
                <w:sz w:val="24"/>
                <w:szCs w:val="24"/>
                <w:lang w:eastAsia="ru-RU"/>
              </w:rPr>
            </w:pPr>
            <w:r w:rsidRPr="00E9093A">
              <w:rPr>
                <w:rFonts w:ascii="Times New Roman" w:hAnsi="Times New Roman" w:cs="Times New Roman"/>
                <w:b/>
                <w:bCs/>
                <w:sz w:val="24"/>
                <w:szCs w:val="24"/>
                <w:lang w:eastAsia="ru-RU"/>
              </w:rPr>
              <w:t>10,5 часов</w:t>
            </w:r>
          </w:p>
        </w:tc>
        <w:tc>
          <w:tcPr>
            <w:tcW w:w="1258" w:type="dxa"/>
          </w:tcPr>
          <w:p w:rsidR="00B15C00" w:rsidRPr="00E9093A" w:rsidRDefault="00B15C00" w:rsidP="00B15C00">
            <w:pPr>
              <w:spacing w:after="0" w:line="240" w:lineRule="auto"/>
              <w:jc w:val="center"/>
              <w:rPr>
                <w:rFonts w:ascii="Times New Roman" w:hAnsi="Times New Roman" w:cs="Times New Roman"/>
                <w:b/>
                <w:bCs/>
                <w:sz w:val="24"/>
                <w:szCs w:val="24"/>
                <w:lang w:eastAsia="ru-RU"/>
              </w:rPr>
            </w:pPr>
            <w:r w:rsidRPr="00E9093A">
              <w:rPr>
                <w:rFonts w:ascii="Times New Roman" w:hAnsi="Times New Roman" w:cs="Times New Roman"/>
                <w:b/>
                <w:bCs/>
                <w:sz w:val="24"/>
                <w:szCs w:val="24"/>
                <w:lang w:eastAsia="ru-RU"/>
              </w:rPr>
              <w:t>22,5 часа</w:t>
            </w:r>
          </w:p>
        </w:tc>
        <w:tc>
          <w:tcPr>
            <w:tcW w:w="1021" w:type="dxa"/>
          </w:tcPr>
          <w:p w:rsidR="00B15C00" w:rsidRPr="00E9093A" w:rsidRDefault="00B15C00" w:rsidP="00B15C00">
            <w:pPr>
              <w:spacing w:after="0" w:line="240" w:lineRule="auto"/>
              <w:ind w:right="5"/>
              <w:jc w:val="center"/>
              <w:rPr>
                <w:rFonts w:ascii="Times New Roman" w:hAnsi="Times New Roman" w:cs="Times New Roman"/>
                <w:b/>
                <w:bCs/>
                <w:sz w:val="24"/>
                <w:szCs w:val="24"/>
                <w:lang w:eastAsia="ru-RU"/>
              </w:rPr>
            </w:pPr>
            <w:r w:rsidRPr="00E9093A">
              <w:rPr>
                <w:rFonts w:ascii="Times New Roman" w:hAnsi="Times New Roman" w:cs="Times New Roman"/>
                <w:b/>
                <w:bCs/>
                <w:sz w:val="24"/>
                <w:szCs w:val="24"/>
                <w:lang w:eastAsia="ru-RU"/>
              </w:rPr>
              <w:t>33 часа</w:t>
            </w:r>
          </w:p>
        </w:tc>
      </w:tr>
    </w:tbl>
    <w:p w:rsidR="00E9093A" w:rsidRPr="00E9093A" w:rsidRDefault="00E9093A" w:rsidP="00B15C00">
      <w:pPr>
        <w:pStyle w:val="a3"/>
        <w:spacing w:before="0" w:beforeAutospacing="0" w:after="0" w:afterAutospacing="0"/>
        <w:ind w:left="357"/>
        <w:jc w:val="center"/>
        <w:rPr>
          <w:b/>
          <w:bCs/>
          <w:color w:val="000000"/>
        </w:rPr>
      </w:pPr>
    </w:p>
    <w:p w:rsidR="00B15C00" w:rsidRPr="00E9093A" w:rsidRDefault="00B15C00" w:rsidP="00B15C00">
      <w:pPr>
        <w:pStyle w:val="a3"/>
        <w:spacing w:before="0" w:beforeAutospacing="0" w:after="0" w:afterAutospacing="0"/>
        <w:ind w:left="357"/>
        <w:jc w:val="center"/>
        <w:rPr>
          <w:b/>
          <w:bCs/>
          <w:color w:val="000000"/>
        </w:rPr>
      </w:pPr>
      <w:proofErr w:type="spellStart"/>
      <w:r w:rsidRPr="00E9093A">
        <w:rPr>
          <w:b/>
          <w:bCs/>
          <w:color w:val="000000"/>
        </w:rPr>
        <w:t>Учебно</w:t>
      </w:r>
      <w:proofErr w:type="spellEnd"/>
      <w:r w:rsidRPr="00E9093A">
        <w:rPr>
          <w:b/>
          <w:bCs/>
          <w:color w:val="000000"/>
        </w:rPr>
        <w:t>–тематический план (4 класс)</w:t>
      </w:r>
    </w:p>
    <w:p w:rsidR="00B15C00" w:rsidRPr="00E9093A" w:rsidRDefault="00B15C00" w:rsidP="00B15C00">
      <w:pPr>
        <w:pStyle w:val="a3"/>
        <w:spacing w:before="0" w:beforeAutospacing="0" w:after="0" w:afterAutospacing="0"/>
        <w:ind w:left="357"/>
        <w:jc w:val="center"/>
        <w:rPr>
          <w:b/>
          <w:bCs/>
          <w:color w:val="000000"/>
        </w:rPr>
      </w:pPr>
    </w:p>
    <w:tbl>
      <w:tblPr>
        <w:tblW w:w="4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308"/>
        <w:gridCol w:w="2696"/>
        <w:gridCol w:w="6398"/>
        <w:gridCol w:w="1370"/>
        <w:gridCol w:w="1346"/>
        <w:gridCol w:w="1092"/>
      </w:tblGrid>
      <w:tr w:rsidR="00B15C00" w:rsidRPr="00E9093A" w:rsidTr="00B15C00">
        <w:trPr>
          <w:jc w:val="center"/>
        </w:trPr>
        <w:tc>
          <w:tcPr>
            <w:tcW w:w="2158" w:type="dxa"/>
            <w:vMerge w:val="restart"/>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Форма работы</w:t>
            </w:r>
          </w:p>
        </w:tc>
        <w:tc>
          <w:tcPr>
            <w:tcW w:w="2520" w:type="dxa"/>
            <w:vMerge w:val="restart"/>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Тематика</w:t>
            </w:r>
          </w:p>
        </w:tc>
        <w:tc>
          <w:tcPr>
            <w:tcW w:w="5981" w:type="dxa"/>
            <w:vMerge w:val="restart"/>
            <w:tcMar>
              <w:top w:w="0" w:type="dxa"/>
              <w:left w:w="108" w:type="dxa"/>
              <w:bottom w:w="0" w:type="dxa"/>
              <w:right w:w="108" w:type="dxa"/>
            </w:tcMar>
          </w:tcPr>
          <w:p w:rsidR="00B15C00" w:rsidRPr="00E9093A" w:rsidRDefault="00B15C00" w:rsidP="00B15C00">
            <w:pPr>
              <w:keepNext/>
              <w:spacing w:after="0" w:line="240" w:lineRule="auto"/>
              <w:jc w:val="center"/>
              <w:outlineLvl w:val="0"/>
              <w:rPr>
                <w:rFonts w:ascii="Times New Roman" w:hAnsi="Times New Roman" w:cs="Times New Roman"/>
                <w:i/>
                <w:iCs/>
                <w:kern w:val="36"/>
                <w:sz w:val="24"/>
                <w:szCs w:val="24"/>
                <w:lang w:eastAsia="ru-RU"/>
              </w:rPr>
            </w:pPr>
            <w:proofErr w:type="spellStart"/>
            <w:r w:rsidRPr="00E9093A">
              <w:rPr>
                <w:rFonts w:ascii="Times New Roman" w:hAnsi="Times New Roman" w:cs="Times New Roman"/>
                <w:i/>
                <w:iCs/>
                <w:kern w:val="36"/>
                <w:sz w:val="24"/>
                <w:szCs w:val="24"/>
                <w:lang w:val="de-DE" w:eastAsia="ru-RU"/>
              </w:rPr>
              <w:t>Основная</w:t>
            </w:r>
            <w:proofErr w:type="spellEnd"/>
            <w:r w:rsidRPr="00E9093A">
              <w:rPr>
                <w:rFonts w:ascii="Times New Roman" w:hAnsi="Times New Roman" w:cs="Times New Roman"/>
                <w:i/>
                <w:iCs/>
                <w:kern w:val="36"/>
                <w:sz w:val="24"/>
                <w:szCs w:val="24"/>
                <w:lang w:eastAsia="ru-RU"/>
              </w:rPr>
              <w:t xml:space="preserve"> </w:t>
            </w:r>
            <w:proofErr w:type="spellStart"/>
            <w:r w:rsidRPr="00E9093A">
              <w:rPr>
                <w:rFonts w:ascii="Times New Roman" w:hAnsi="Times New Roman" w:cs="Times New Roman"/>
                <w:i/>
                <w:iCs/>
                <w:kern w:val="36"/>
                <w:sz w:val="24"/>
                <w:szCs w:val="24"/>
                <w:lang w:val="de-DE" w:eastAsia="ru-RU"/>
              </w:rPr>
              <w:t>идея</w:t>
            </w:r>
            <w:proofErr w:type="spellEnd"/>
          </w:p>
        </w:tc>
        <w:tc>
          <w:tcPr>
            <w:tcW w:w="3560" w:type="dxa"/>
            <w:gridSpan w:val="3"/>
          </w:tcPr>
          <w:p w:rsidR="00B15C00" w:rsidRPr="00E9093A" w:rsidRDefault="00B15C00" w:rsidP="00B15C00">
            <w:pPr>
              <w:keepNext/>
              <w:spacing w:after="0" w:line="240" w:lineRule="auto"/>
              <w:jc w:val="center"/>
              <w:outlineLvl w:val="0"/>
              <w:rPr>
                <w:rFonts w:ascii="Times New Roman" w:hAnsi="Times New Roman" w:cs="Times New Roman"/>
                <w:i/>
                <w:iCs/>
                <w:kern w:val="36"/>
                <w:sz w:val="24"/>
                <w:szCs w:val="24"/>
                <w:lang w:eastAsia="ru-RU"/>
              </w:rPr>
            </w:pPr>
            <w:r w:rsidRPr="00E9093A">
              <w:rPr>
                <w:rFonts w:ascii="Times New Roman" w:hAnsi="Times New Roman" w:cs="Times New Roman"/>
                <w:i/>
                <w:iCs/>
                <w:kern w:val="36"/>
                <w:sz w:val="24"/>
                <w:szCs w:val="24"/>
                <w:lang w:eastAsia="ru-RU"/>
              </w:rPr>
              <w:t>Количество часов</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2520" w:type="dxa"/>
            <w:vMerge/>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5981" w:type="dxa"/>
            <w:vMerge/>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128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Теория </w:t>
            </w: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Практика</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Всего</w:t>
            </w:r>
          </w:p>
        </w:tc>
      </w:tr>
      <w:tr w:rsidR="00B15C00" w:rsidRPr="00E9093A" w:rsidTr="00B15C00">
        <w:trPr>
          <w:jc w:val="center"/>
        </w:trPr>
        <w:tc>
          <w:tcPr>
            <w:tcW w:w="2158" w:type="dxa"/>
            <w:vMerge w:val="restart"/>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Час общения</w:t>
            </w: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«Велика святорусская земля, а везде солнышко»</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Осознание учащимися могущественности и величественности России, принятие себя и своих сверстников как представителей и активных граждан российского государства, формирование уважительного отношения к своему отечеству.</w:t>
            </w:r>
          </w:p>
        </w:tc>
        <w:tc>
          <w:tcPr>
            <w:tcW w:w="1281"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1</w:t>
            </w:r>
          </w:p>
        </w:tc>
        <w:tc>
          <w:tcPr>
            <w:tcW w:w="1258"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rPr>
              <w:t>1</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«Великие сыны России»</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Формирование представления об обеспечении могущественности и величественности России сынами отечества – представителями разных национальных групп, осознание понятия межнациональная толерантность.</w:t>
            </w:r>
          </w:p>
        </w:tc>
        <w:tc>
          <w:tcPr>
            <w:tcW w:w="1281"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1</w:t>
            </w:r>
          </w:p>
        </w:tc>
        <w:tc>
          <w:tcPr>
            <w:tcW w:w="1258"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rPr>
              <w:t>1</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«Где не тронешь Россию всюду рана»</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Актуализация знаний учащихся о негативных событиях, происходящих в современной России (войны, распри, террористические акты); обсуждение причин приводящих к этим событиям и путей решения подобных проблем.</w:t>
            </w:r>
          </w:p>
        </w:tc>
        <w:tc>
          <w:tcPr>
            <w:tcW w:w="1281"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1</w:t>
            </w:r>
          </w:p>
        </w:tc>
        <w:tc>
          <w:tcPr>
            <w:tcW w:w="1258"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rPr>
              <w:t>1</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«Менталитет – зеркало нации»</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Выделения понятия менталитета (относительно целостная совокупность мысли, верования, создающих картину мира) и его положительных и отрицательных влияний на процесс национального взаимодействия, национальную согласованность.</w:t>
            </w:r>
          </w:p>
        </w:tc>
        <w:tc>
          <w:tcPr>
            <w:tcW w:w="1281"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1</w:t>
            </w:r>
          </w:p>
        </w:tc>
        <w:tc>
          <w:tcPr>
            <w:tcW w:w="1258"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rPr>
              <w:t>1</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«Проблемы национального взаимодействия»</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Осознание возможных перспектив развития общества, </w:t>
            </w:r>
            <w:proofErr w:type="spellStart"/>
            <w:r w:rsidRPr="00E9093A">
              <w:rPr>
                <w:rFonts w:ascii="Times New Roman" w:hAnsi="Times New Roman" w:cs="Times New Roman"/>
                <w:sz w:val="24"/>
                <w:szCs w:val="24"/>
                <w:lang w:eastAsia="ru-RU"/>
              </w:rPr>
              <w:t>этноцентрическая</w:t>
            </w:r>
            <w:proofErr w:type="spellEnd"/>
            <w:r w:rsidRPr="00E9093A">
              <w:rPr>
                <w:rFonts w:ascii="Times New Roman" w:hAnsi="Times New Roman" w:cs="Times New Roman"/>
                <w:sz w:val="24"/>
                <w:szCs w:val="24"/>
                <w:lang w:eastAsia="ru-RU"/>
              </w:rPr>
              <w:t xml:space="preserve"> перспектива (</w:t>
            </w:r>
            <w:proofErr w:type="spellStart"/>
            <w:r w:rsidRPr="00E9093A">
              <w:rPr>
                <w:rFonts w:ascii="Times New Roman" w:hAnsi="Times New Roman" w:cs="Times New Roman"/>
                <w:sz w:val="24"/>
                <w:szCs w:val="24"/>
                <w:lang w:eastAsia="ru-RU"/>
              </w:rPr>
              <w:t>этноцентризм</w:t>
            </w:r>
            <w:proofErr w:type="spellEnd"/>
            <w:r w:rsidRPr="00E9093A">
              <w:rPr>
                <w:rFonts w:ascii="Times New Roman" w:hAnsi="Times New Roman" w:cs="Times New Roman"/>
                <w:sz w:val="24"/>
                <w:szCs w:val="24"/>
                <w:lang w:eastAsia="ru-RU"/>
              </w:rPr>
              <w:t xml:space="preserve">–свойство этнического самосознания воспринимать и оценивать окружающий мир через традиции и ценности собственного этноса) или </w:t>
            </w:r>
            <w:proofErr w:type="spellStart"/>
            <w:r w:rsidRPr="00E9093A">
              <w:rPr>
                <w:rFonts w:ascii="Times New Roman" w:hAnsi="Times New Roman" w:cs="Times New Roman"/>
                <w:sz w:val="24"/>
                <w:szCs w:val="24"/>
                <w:lang w:eastAsia="ru-RU"/>
              </w:rPr>
              <w:t>конкордационная</w:t>
            </w:r>
            <w:proofErr w:type="spellEnd"/>
            <w:r w:rsidRPr="00E9093A">
              <w:rPr>
                <w:rFonts w:ascii="Times New Roman" w:hAnsi="Times New Roman" w:cs="Times New Roman"/>
                <w:sz w:val="24"/>
                <w:szCs w:val="24"/>
                <w:lang w:eastAsia="ru-RU"/>
              </w:rPr>
              <w:t xml:space="preserve"> перспектива (</w:t>
            </w:r>
            <w:proofErr w:type="spellStart"/>
            <w:r w:rsidRPr="00E9093A">
              <w:rPr>
                <w:rFonts w:ascii="Times New Roman" w:hAnsi="Times New Roman" w:cs="Times New Roman"/>
                <w:sz w:val="24"/>
                <w:szCs w:val="24"/>
                <w:lang w:eastAsia="ru-RU"/>
              </w:rPr>
              <w:t>конкордация</w:t>
            </w:r>
            <w:proofErr w:type="spellEnd"/>
            <w:r w:rsidRPr="00E9093A">
              <w:rPr>
                <w:rFonts w:ascii="Times New Roman" w:hAnsi="Times New Roman" w:cs="Times New Roman"/>
                <w:sz w:val="24"/>
                <w:szCs w:val="24"/>
                <w:lang w:eastAsia="ru-RU"/>
              </w:rPr>
              <w:t xml:space="preserve"> – процесс формирования установок, интересов, умений и навыков личности, позволяющих ей осуществлять свою жизнедеятельность согласованно с деятельностью других членов общества). Влияние данных </w:t>
            </w:r>
            <w:proofErr w:type="gramStart"/>
            <w:r w:rsidRPr="00E9093A">
              <w:rPr>
                <w:rFonts w:ascii="Times New Roman" w:hAnsi="Times New Roman" w:cs="Times New Roman"/>
                <w:sz w:val="24"/>
                <w:szCs w:val="24"/>
                <w:lang w:eastAsia="ru-RU"/>
              </w:rPr>
              <w:t>характеристик на процесс</w:t>
            </w:r>
            <w:proofErr w:type="gramEnd"/>
            <w:r w:rsidRPr="00E9093A">
              <w:rPr>
                <w:rFonts w:ascii="Times New Roman" w:hAnsi="Times New Roman" w:cs="Times New Roman"/>
                <w:sz w:val="24"/>
                <w:szCs w:val="24"/>
                <w:lang w:eastAsia="ru-RU"/>
              </w:rPr>
              <w:t xml:space="preserve"> национального взаимодействия. Условия успешного национального взаимодействия.</w:t>
            </w:r>
          </w:p>
        </w:tc>
        <w:tc>
          <w:tcPr>
            <w:tcW w:w="1281"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lang w:eastAsia="ru-RU"/>
              </w:rPr>
              <w:t>1</w:t>
            </w:r>
          </w:p>
        </w:tc>
        <w:tc>
          <w:tcPr>
            <w:tcW w:w="1258" w:type="dxa"/>
          </w:tcPr>
          <w:p w:rsidR="00B15C00" w:rsidRPr="00E9093A" w:rsidRDefault="00B15C00" w:rsidP="00B15C00">
            <w:pPr>
              <w:jc w:val="center"/>
              <w:rPr>
                <w:rFonts w:ascii="Times New Roman" w:hAnsi="Times New Roman" w:cs="Times New Roman"/>
                <w:sz w:val="24"/>
                <w:szCs w:val="24"/>
              </w:rPr>
            </w:pPr>
            <w:r w:rsidRPr="00E9093A">
              <w:rPr>
                <w:rFonts w:ascii="Times New Roman" w:hAnsi="Times New Roman" w:cs="Times New Roman"/>
                <w:sz w:val="24"/>
                <w:szCs w:val="24"/>
              </w:rPr>
              <w:t>1</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158" w:type="dxa"/>
            <w:vMerge w:val="restart"/>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lastRenderedPageBreak/>
              <w:t>Игры с элементами тренинга</w:t>
            </w: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«В Зазеркалье «Разноцветный мир»»</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Отработка навыков практической межнациональной толерантности.</w:t>
            </w:r>
          </w:p>
        </w:tc>
        <w:tc>
          <w:tcPr>
            <w:tcW w:w="128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3</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«Рука в руке»</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Развитие внутригруппового доверия и сплоченности коллектива, обогащения опыта, проживание психологических состояний надежности, понимания и поддержки других людей в сложных ситуациях игрового действия, ориентация на принятие и помощь каждому человеку, независимо от цвета кожи, социального положения и т. д.</w:t>
            </w:r>
          </w:p>
        </w:tc>
        <w:tc>
          <w:tcPr>
            <w:tcW w:w="128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3</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«Моя твоя не понимает, или премудрости общения»</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Анализ типичных причин возникновения «тупиковых» ситуаций непонимания в общении представителей разных национальных групп, а также демонстрация способов </w:t>
            </w:r>
            <w:proofErr w:type="spellStart"/>
            <w:r w:rsidRPr="00E9093A">
              <w:rPr>
                <w:rFonts w:ascii="Times New Roman" w:hAnsi="Times New Roman" w:cs="Times New Roman"/>
                <w:sz w:val="24"/>
                <w:szCs w:val="24"/>
                <w:lang w:eastAsia="ru-RU"/>
              </w:rPr>
              <w:t>избежания</w:t>
            </w:r>
            <w:proofErr w:type="spellEnd"/>
            <w:r w:rsidRPr="00E9093A">
              <w:rPr>
                <w:rFonts w:ascii="Times New Roman" w:hAnsi="Times New Roman" w:cs="Times New Roman"/>
                <w:sz w:val="24"/>
                <w:szCs w:val="24"/>
                <w:lang w:eastAsia="ru-RU"/>
              </w:rPr>
              <w:t xml:space="preserve"> и преодоления подобных проблем.</w:t>
            </w:r>
          </w:p>
        </w:tc>
        <w:tc>
          <w:tcPr>
            <w:tcW w:w="128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3</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w:t>
            </w:r>
            <w:proofErr w:type="spellStart"/>
            <w:r w:rsidRPr="00E9093A">
              <w:rPr>
                <w:rFonts w:ascii="Times New Roman" w:hAnsi="Times New Roman" w:cs="Times New Roman"/>
                <w:i/>
                <w:iCs/>
                <w:sz w:val="24"/>
                <w:szCs w:val="24"/>
                <w:lang w:eastAsia="ru-RU"/>
              </w:rPr>
              <w:t>Эмпатия</w:t>
            </w:r>
            <w:proofErr w:type="spellEnd"/>
            <w:r w:rsidRPr="00E9093A">
              <w:rPr>
                <w:rFonts w:ascii="Times New Roman" w:hAnsi="Times New Roman" w:cs="Times New Roman"/>
                <w:i/>
                <w:iCs/>
                <w:sz w:val="24"/>
                <w:szCs w:val="24"/>
                <w:lang w:eastAsia="ru-RU"/>
              </w:rPr>
              <w:t xml:space="preserve"> – основа благоприятного общения»</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Осознание понятия </w:t>
            </w:r>
            <w:proofErr w:type="spellStart"/>
            <w:r w:rsidRPr="00E9093A">
              <w:rPr>
                <w:rFonts w:ascii="Times New Roman" w:hAnsi="Times New Roman" w:cs="Times New Roman"/>
                <w:sz w:val="24"/>
                <w:szCs w:val="24"/>
                <w:lang w:eastAsia="ru-RU"/>
              </w:rPr>
              <w:t>эмпатии</w:t>
            </w:r>
            <w:proofErr w:type="spellEnd"/>
            <w:r w:rsidRPr="00E9093A">
              <w:rPr>
                <w:rFonts w:ascii="Times New Roman" w:hAnsi="Times New Roman" w:cs="Times New Roman"/>
                <w:sz w:val="24"/>
                <w:szCs w:val="24"/>
                <w:lang w:eastAsia="ru-RU"/>
              </w:rPr>
              <w:t>, критериев этого качества и его значения в межличностных отношениях, развитие готовности и способности к сопереживанию, сочувствию, пониманию другого человека.</w:t>
            </w:r>
          </w:p>
        </w:tc>
        <w:tc>
          <w:tcPr>
            <w:tcW w:w="128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3</w:t>
            </w:r>
          </w:p>
        </w:tc>
      </w:tr>
      <w:tr w:rsidR="00B15C00" w:rsidRPr="00E9093A" w:rsidTr="00B15C00">
        <w:trPr>
          <w:jc w:val="center"/>
        </w:trPr>
        <w:tc>
          <w:tcPr>
            <w:tcW w:w="2158" w:type="dxa"/>
            <w:vMerge w:val="restart"/>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КТД</w:t>
            </w: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«Фольклорный калейдоскоп»</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Восприятие другой нации как «иной» культуры, но имеющей общие черты (то и другое проявляется в процессе накопления и передачи фольклорного наследия).</w:t>
            </w:r>
          </w:p>
        </w:tc>
        <w:tc>
          <w:tcPr>
            <w:tcW w:w="128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3</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«Путь к согласию»</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Развитие навыков межличностного взаимодействия, осознание необходимости знаний правил, традиций, норм для установления позитивных взаимоотношений с представителями иной культуры, совершенствование навыков социальных контактов, ориентация на согласованность мнений, позиций с людьми разных культур.</w:t>
            </w:r>
          </w:p>
        </w:tc>
        <w:tc>
          <w:tcPr>
            <w:tcW w:w="128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0,5</w:t>
            </w: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1,5</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158" w:type="dxa"/>
            <w:vMerge w:val="restart"/>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Литературная музыкальная композиция</w:t>
            </w: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«С любовью в сердце о России»</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Осознание того факта, что любой народ, населяющий Россию, представляет ее в произведениях искусства, следовательно к традициям и культуре других народов также следует </w:t>
            </w:r>
            <w:proofErr w:type="gramStart"/>
            <w:r w:rsidRPr="00E9093A">
              <w:rPr>
                <w:rFonts w:ascii="Times New Roman" w:hAnsi="Times New Roman" w:cs="Times New Roman"/>
                <w:sz w:val="24"/>
                <w:szCs w:val="24"/>
                <w:lang w:eastAsia="ru-RU"/>
              </w:rPr>
              <w:t>относится</w:t>
            </w:r>
            <w:proofErr w:type="gramEnd"/>
            <w:r w:rsidRPr="00E9093A">
              <w:rPr>
                <w:rFonts w:ascii="Times New Roman" w:hAnsi="Times New Roman" w:cs="Times New Roman"/>
                <w:sz w:val="24"/>
                <w:szCs w:val="24"/>
                <w:lang w:eastAsia="ru-RU"/>
              </w:rPr>
              <w:t xml:space="preserve"> с уважением и почтением, воспринимать все их отличия и особенности как данное.</w:t>
            </w:r>
          </w:p>
        </w:tc>
        <w:tc>
          <w:tcPr>
            <w:tcW w:w="128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158" w:type="dxa"/>
            <w:vMerge/>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Фестиваль «Общение без границ»</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proofErr w:type="gramStart"/>
            <w:r w:rsidRPr="00E9093A">
              <w:rPr>
                <w:rFonts w:ascii="Times New Roman" w:hAnsi="Times New Roman" w:cs="Times New Roman"/>
                <w:sz w:val="24"/>
                <w:szCs w:val="24"/>
                <w:lang w:eastAsia="ru-RU"/>
              </w:rPr>
              <w:t>Осознание границ толерантного поведения и отношения, развитие критического мышления, стимулирование активности к установлению социальных и личностных связей в личностных связей в общении, расширение границ толерантного общения с представителями иных культур.</w:t>
            </w:r>
            <w:proofErr w:type="gramEnd"/>
          </w:p>
        </w:tc>
        <w:tc>
          <w:tcPr>
            <w:tcW w:w="128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158" w:type="dxa"/>
            <w:tcBorders>
              <w:top w:val="nil"/>
            </w:tcBorders>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Викторина </w:t>
            </w:r>
          </w:p>
        </w:tc>
        <w:tc>
          <w:tcPr>
            <w:tcW w:w="2520"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«Культура отношений»</w:t>
            </w:r>
          </w:p>
        </w:tc>
        <w:tc>
          <w:tcPr>
            <w:tcW w:w="5981"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Актуализировать знания подростков о культуре человеческих отношений, о принципах и ведущих качествах межнациональной толерантности.</w:t>
            </w:r>
          </w:p>
        </w:tc>
        <w:tc>
          <w:tcPr>
            <w:tcW w:w="128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p>
        </w:tc>
        <w:tc>
          <w:tcPr>
            <w:tcW w:w="1258"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c>
          <w:tcPr>
            <w:tcW w:w="1021"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10659" w:type="dxa"/>
            <w:gridSpan w:val="3"/>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b/>
                <w:bCs/>
                <w:sz w:val="24"/>
                <w:szCs w:val="24"/>
                <w:lang w:eastAsia="ru-RU"/>
              </w:rPr>
            </w:pPr>
            <w:r w:rsidRPr="00E9093A">
              <w:rPr>
                <w:rFonts w:ascii="Times New Roman" w:hAnsi="Times New Roman" w:cs="Times New Roman"/>
                <w:b/>
                <w:bCs/>
                <w:sz w:val="24"/>
                <w:szCs w:val="24"/>
                <w:lang w:eastAsia="ru-RU"/>
              </w:rPr>
              <w:t xml:space="preserve">Итого: </w:t>
            </w:r>
          </w:p>
        </w:tc>
        <w:tc>
          <w:tcPr>
            <w:tcW w:w="1281" w:type="dxa"/>
          </w:tcPr>
          <w:p w:rsidR="00B15C00" w:rsidRPr="00E9093A" w:rsidRDefault="00B15C00" w:rsidP="00B15C00">
            <w:pPr>
              <w:spacing w:after="0" w:line="240" w:lineRule="auto"/>
              <w:ind w:right="1"/>
              <w:jc w:val="center"/>
              <w:rPr>
                <w:rFonts w:ascii="Times New Roman" w:hAnsi="Times New Roman" w:cs="Times New Roman"/>
                <w:b/>
                <w:bCs/>
                <w:sz w:val="24"/>
                <w:szCs w:val="24"/>
                <w:lang w:eastAsia="ru-RU"/>
              </w:rPr>
            </w:pPr>
            <w:r w:rsidRPr="00E9093A">
              <w:rPr>
                <w:rFonts w:ascii="Times New Roman" w:hAnsi="Times New Roman" w:cs="Times New Roman"/>
                <w:b/>
                <w:bCs/>
                <w:sz w:val="24"/>
                <w:szCs w:val="24"/>
                <w:lang w:eastAsia="ru-RU"/>
              </w:rPr>
              <w:t>15,5 часов</w:t>
            </w:r>
          </w:p>
        </w:tc>
        <w:tc>
          <w:tcPr>
            <w:tcW w:w="1258" w:type="dxa"/>
          </w:tcPr>
          <w:p w:rsidR="00B15C00" w:rsidRPr="00E9093A" w:rsidRDefault="00B15C00" w:rsidP="00B15C00">
            <w:pPr>
              <w:spacing w:after="0" w:line="240" w:lineRule="auto"/>
              <w:jc w:val="center"/>
              <w:rPr>
                <w:rFonts w:ascii="Times New Roman" w:hAnsi="Times New Roman" w:cs="Times New Roman"/>
                <w:b/>
                <w:bCs/>
                <w:sz w:val="24"/>
                <w:szCs w:val="24"/>
                <w:lang w:eastAsia="ru-RU"/>
              </w:rPr>
            </w:pPr>
            <w:r w:rsidRPr="00E9093A">
              <w:rPr>
                <w:rFonts w:ascii="Times New Roman" w:hAnsi="Times New Roman" w:cs="Times New Roman"/>
                <w:b/>
                <w:bCs/>
                <w:sz w:val="24"/>
                <w:szCs w:val="24"/>
                <w:lang w:eastAsia="ru-RU"/>
              </w:rPr>
              <w:t>17,5 часов</w:t>
            </w:r>
          </w:p>
        </w:tc>
        <w:tc>
          <w:tcPr>
            <w:tcW w:w="1021" w:type="dxa"/>
          </w:tcPr>
          <w:p w:rsidR="00B15C00" w:rsidRPr="00E9093A" w:rsidRDefault="00B15C00" w:rsidP="00B15C00">
            <w:pPr>
              <w:spacing w:after="0" w:line="240" w:lineRule="auto"/>
              <w:ind w:right="5"/>
              <w:jc w:val="center"/>
              <w:rPr>
                <w:rFonts w:ascii="Times New Roman" w:hAnsi="Times New Roman" w:cs="Times New Roman"/>
                <w:b/>
                <w:bCs/>
                <w:sz w:val="24"/>
                <w:szCs w:val="24"/>
                <w:lang w:eastAsia="ru-RU"/>
              </w:rPr>
            </w:pPr>
            <w:r w:rsidRPr="00E9093A">
              <w:rPr>
                <w:rFonts w:ascii="Times New Roman" w:hAnsi="Times New Roman" w:cs="Times New Roman"/>
                <w:b/>
                <w:bCs/>
                <w:sz w:val="24"/>
                <w:szCs w:val="24"/>
                <w:lang w:eastAsia="ru-RU"/>
              </w:rPr>
              <w:t>33 часа</w:t>
            </w:r>
          </w:p>
        </w:tc>
      </w:tr>
    </w:tbl>
    <w:p w:rsidR="00B15C00" w:rsidRPr="00E9093A" w:rsidRDefault="00B15C00" w:rsidP="00B15C00">
      <w:pPr>
        <w:pStyle w:val="a3"/>
        <w:spacing w:before="0" w:beforeAutospacing="0" w:after="0" w:afterAutospacing="0"/>
        <w:ind w:left="357"/>
        <w:jc w:val="center"/>
        <w:rPr>
          <w:b/>
          <w:bCs/>
          <w:color w:val="000000"/>
        </w:rPr>
      </w:pPr>
      <w:proofErr w:type="spellStart"/>
      <w:r w:rsidRPr="00E9093A">
        <w:rPr>
          <w:b/>
          <w:bCs/>
          <w:color w:val="000000"/>
        </w:rPr>
        <w:lastRenderedPageBreak/>
        <w:t>Учебно</w:t>
      </w:r>
      <w:proofErr w:type="spellEnd"/>
      <w:r w:rsidRPr="00E9093A">
        <w:rPr>
          <w:b/>
          <w:bCs/>
          <w:color w:val="000000"/>
        </w:rPr>
        <w:t>–тематический план (5 класс)</w:t>
      </w:r>
    </w:p>
    <w:p w:rsidR="00B15C00" w:rsidRPr="00E9093A" w:rsidRDefault="00B15C00" w:rsidP="00B15C00">
      <w:pPr>
        <w:pStyle w:val="a3"/>
        <w:spacing w:before="0" w:beforeAutospacing="0" w:after="0" w:afterAutospacing="0"/>
        <w:ind w:left="357"/>
        <w:jc w:val="center"/>
        <w:rPr>
          <w:b/>
          <w:bCs/>
          <w:color w:val="000000"/>
        </w:rPr>
      </w:pP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309"/>
        <w:gridCol w:w="2695"/>
        <w:gridCol w:w="6935"/>
        <w:gridCol w:w="1103"/>
        <w:gridCol w:w="1346"/>
        <w:gridCol w:w="1092"/>
      </w:tblGrid>
      <w:tr w:rsidR="00B15C00" w:rsidRPr="00E9093A" w:rsidTr="00B15C00">
        <w:trPr>
          <w:jc w:val="center"/>
        </w:trPr>
        <w:tc>
          <w:tcPr>
            <w:tcW w:w="2242" w:type="dxa"/>
            <w:vMerge w:val="restart"/>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Форма работы</w:t>
            </w:r>
          </w:p>
        </w:tc>
        <w:tc>
          <w:tcPr>
            <w:tcW w:w="2617" w:type="dxa"/>
            <w:vMerge w:val="restart"/>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Тематика</w:t>
            </w:r>
          </w:p>
        </w:tc>
        <w:tc>
          <w:tcPr>
            <w:tcW w:w="6734" w:type="dxa"/>
            <w:vMerge w:val="restart"/>
            <w:tcMar>
              <w:top w:w="0" w:type="dxa"/>
              <w:left w:w="108" w:type="dxa"/>
              <w:bottom w:w="0" w:type="dxa"/>
              <w:right w:w="108" w:type="dxa"/>
            </w:tcMar>
          </w:tcPr>
          <w:p w:rsidR="00B15C00" w:rsidRPr="00E9093A" w:rsidRDefault="00B15C00" w:rsidP="00B15C00">
            <w:pPr>
              <w:keepNext/>
              <w:spacing w:after="0" w:line="240" w:lineRule="auto"/>
              <w:jc w:val="center"/>
              <w:outlineLvl w:val="0"/>
              <w:rPr>
                <w:rFonts w:ascii="Times New Roman" w:hAnsi="Times New Roman" w:cs="Times New Roman"/>
                <w:i/>
                <w:iCs/>
                <w:kern w:val="36"/>
                <w:sz w:val="24"/>
                <w:szCs w:val="24"/>
                <w:lang w:eastAsia="ru-RU"/>
              </w:rPr>
            </w:pPr>
            <w:proofErr w:type="spellStart"/>
            <w:r w:rsidRPr="00E9093A">
              <w:rPr>
                <w:rFonts w:ascii="Times New Roman" w:hAnsi="Times New Roman" w:cs="Times New Roman"/>
                <w:i/>
                <w:iCs/>
                <w:kern w:val="36"/>
                <w:sz w:val="24"/>
                <w:szCs w:val="24"/>
                <w:lang w:val="de-DE" w:eastAsia="ru-RU"/>
              </w:rPr>
              <w:t>Основная</w:t>
            </w:r>
            <w:proofErr w:type="spellEnd"/>
            <w:r w:rsidRPr="00E9093A">
              <w:rPr>
                <w:rFonts w:ascii="Times New Roman" w:hAnsi="Times New Roman" w:cs="Times New Roman"/>
                <w:i/>
                <w:iCs/>
                <w:kern w:val="36"/>
                <w:sz w:val="24"/>
                <w:szCs w:val="24"/>
                <w:lang w:eastAsia="ru-RU"/>
              </w:rPr>
              <w:t xml:space="preserve"> </w:t>
            </w:r>
            <w:proofErr w:type="spellStart"/>
            <w:r w:rsidRPr="00E9093A">
              <w:rPr>
                <w:rFonts w:ascii="Times New Roman" w:hAnsi="Times New Roman" w:cs="Times New Roman"/>
                <w:i/>
                <w:iCs/>
                <w:kern w:val="36"/>
                <w:sz w:val="24"/>
                <w:szCs w:val="24"/>
                <w:lang w:val="de-DE" w:eastAsia="ru-RU"/>
              </w:rPr>
              <w:t>идея</w:t>
            </w:r>
            <w:proofErr w:type="spellEnd"/>
          </w:p>
        </w:tc>
        <w:tc>
          <w:tcPr>
            <w:tcW w:w="3438" w:type="dxa"/>
            <w:gridSpan w:val="3"/>
          </w:tcPr>
          <w:p w:rsidR="00B15C00" w:rsidRPr="00E9093A" w:rsidRDefault="00B15C00" w:rsidP="00B15C00">
            <w:pPr>
              <w:keepNext/>
              <w:spacing w:after="0" w:line="240" w:lineRule="auto"/>
              <w:jc w:val="center"/>
              <w:outlineLvl w:val="0"/>
              <w:rPr>
                <w:rFonts w:ascii="Times New Roman" w:hAnsi="Times New Roman" w:cs="Times New Roman"/>
                <w:i/>
                <w:iCs/>
                <w:kern w:val="36"/>
                <w:sz w:val="24"/>
                <w:szCs w:val="24"/>
                <w:lang w:eastAsia="ru-RU"/>
              </w:rPr>
            </w:pPr>
            <w:r w:rsidRPr="00E9093A">
              <w:rPr>
                <w:rFonts w:ascii="Times New Roman" w:hAnsi="Times New Roman" w:cs="Times New Roman"/>
                <w:i/>
                <w:iCs/>
                <w:kern w:val="36"/>
                <w:sz w:val="24"/>
                <w:szCs w:val="24"/>
                <w:lang w:eastAsia="ru-RU"/>
              </w:rPr>
              <w:t>Количество часов</w:t>
            </w:r>
          </w:p>
        </w:tc>
      </w:tr>
      <w:tr w:rsidR="00B15C00" w:rsidRPr="00E9093A" w:rsidTr="00B15C00">
        <w:trPr>
          <w:jc w:val="center"/>
        </w:trPr>
        <w:tc>
          <w:tcPr>
            <w:tcW w:w="2242" w:type="dxa"/>
            <w:vMerge/>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2617" w:type="dxa"/>
            <w:vMerge/>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6734" w:type="dxa"/>
            <w:vMerge/>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107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Теория </w:t>
            </w:r>
          </w:p>
        </w:tc>
        <w:tc>
          <w:tcPr>
            <w:tcW w:w="1307"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Практика</w:t>
            </w:r>
          </w:p>
        </w:tc>
        <w:tc>
          <w:tcPr>
            <w:tcW w:w="1060"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Всего</w:t>
            </w:r>
          </w:p>
        </w:tc>
      </w:tr>
      <w:tr w:rsidR="00B15C00" w:rsidRPr="00E9093A" w:rsidTr="00B15C00">
        <w:trPr>
          <w:jc w:val="center"/>
        </w:trPr>
        <w:tc>
          <w:tcPr>
            <w:tcW w:w="2242" w:type="dxa"/>
            <w:vMerge w:val="restart"/>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Час общения</w:t>
            </w:r>
          </w:p>
        </w:tc>
        <w:tc>
          <w:tcPr>
            <w:tcW w:w="2617"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«Болото стереотипов»</w:t>
            </w:r>
          </w:p>
        </w:tc>
        <w:tc>
          <w:tcPr>
            <w:tcW w:w="6734"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Осознание влияния социальных стереотипов на процесс взаимоотношений, развитие социального адекватного восприятия представителей иных культур, показать ощущения человека, являющегося объектом стереотипов, формирование представлений о многообразии мировых культур и </w:t>
            </w:r>
            <w:proofErr w:type="gramStart"/>
            <w:r w:rsidRPr="00E9093A">
              <w:rPr>
                <w:rFonts w:ascii="Times New Roman" w:hAnsi="Times New Roman" w:cs="Times New Roman"/>
                <w:sz w:val="24"/>
                <w:szCs w:val="24"/>
                <w:lang w:eastAsia="ru-RU"/>
              </w:rPr>
              <w:t>о</w:t>
            </w:r>
            <w:proofErr w:type="gramEnd"/>
            <w:r w:rsidRPr="00E9093A">
              <w:rPr>
                <w:rFonts w:ascii="Times New Roman" w:hAnsi="Times New Roman" w:cs="Times New Roman"/>
                <w:sz w:val="24"/>
                <w:szCs w:val="24"/>
                <w:lang w:eastAsia="ru-RU"/>
              </w:rPr>
              <w:t xml:space="preserve"> их единстве.</w:t>
            </w:r>
          </w:p>
        </w:tc>
        <w:tc>
          <w:tcPr>
            <w:tcW w:w="107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c>
          <w:tcPr>
            <w:tcW w:w="1307"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c>
          <w:tcPr>
            <w:tcW w:w="1060"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242"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617"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«Роза мира»</w:t>
            </w:r>
          </w:p>
        </w:tc>
        <w:tc>
          <w:tcPr>
            <w:tcW w:w="6734"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Осознание идеи культуры мира, обсуждение теорий и концепций исследователей, вложивших усилия в достижение идей вечного мира </w:t>
            </w:r>
          </w:p>
        </w:tc>
        <w:tc>
          <w:tcPr>
            <w:tcW w:w="107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c>
          <w:tcPr>
            <w:tcW w:w="1307"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c>
          <w:tcPr>
            <w:tcW w:w="1060"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242" w:type="dxa"/>
            <w:vMerge/>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2617"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«Человек побеждает сидя»</w:t>
            </w:r>
          </w:p>
        </w:tc>
        <w:tc>
          <w:tcPr>
            <w:tcW w:w="6734"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Осознание значимости обдуманных поступков и решений, демонстрация ситуаций в истории, когда импульсивность и непродуманность становились причиной войн, исторических конфликтов, отказ от доминирования, причинение вреда и насилия, осознание понятия «социальная активность»</w:t>
            </w:r>
          </w:p>
        </w:tc>
        <w:tc>
          <w:tcPr>
            <w:tcW w:w="107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c>
          <w:tcPr>
            <w:tcW w:w="1307"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c>
          <w:tcPr>
            <w:tcW w:w="1060"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242" w:type="dxa"/>
            <w:vMerge/>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2617"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«Человек – созидающий или человек – разрушающий»</w:t>
            </w:r>
          </w:p>
        </w:tc>
        <w:tc>
          <w:tcPr>
            <w:tcW w:w="6734" w:type="dxa"/>
          </w:tcPr>
          <w:p w:rsidR="00B15C00" w:rsidRPr="00E9093A" w:rsidRDefault="00B15C00" w:rsidP="00B15C00">
            <w:pPr>
              <w:spacing w:after="0" w:line="240" w:lineRule="auto"/>
              <w:rPr>
                <w:rFonts w:ascii="Times New Roman" w:hAnsi="Times New Roman" w:cs="Times New Roman"/>
                <w:sz w:val="24"/>
                <w:szCs w:val="24"/>
                <w:lang w:eastAsia="ru-RU"/>
              </w:rPr>
            </w:pPr>
            <w:proofErr w:type="gramStart"/>
            <w:r w:rsidRPr="00E9093A">
              <w:rPr>
                <w:rFonts w:ascii="Times New Roman" w:hAnsi="Times New Roman" w:cs="Times New Roman"/>
                <w:sz w:val="24"/>
                <w:szCs w:val="24"/>
                <w:lang w:eastAsia="ru-RU"/>
              </w:rPr>
              <w:t xml:space="preserve">Введение понятия «Культура мира», о деятельности великих миротворцев (например, </w:t>
            </w:r>
            <w:proofErr w:type="spellStart"/>
            <w:r w:rsidRPr="00E9093A">
              <w:rPr>
                <w:rFonts w:ascii="Times New Roman" w:hAnsi="Times New Roman" w:cs="Times New Roman"/>
                <w:sz w:val="24"/>
                <w:szCs w:val="24"/>
                <w:lang w:eastAsia="ru-RU"/>
              </w:rPr>
              <w:t>Маххатами</w:t>
            </w:r>
            <w:proofErr w:type="spellEnd"/>
            <w:r w:rsidRPr="00E9093A">
              <w:rPr>
                <w:rFonts w:ascii="Times New Roman" w:hAnsi="Times New Roman" w:cs="Times New Roman"/>
                <w:sz w:val="24"/>
                <w:szCs w:val="24"/>
                <w:lang w:eastAsia="ru-RU"/>
              </w:rPr>
              <w:t xml:space="preserve"> Ганди, Мартин Лютер Кинг, Николай Рерих, мать Тереза и др., демонстрация масштабов разрушающей силы непонимания и нетерпимости между культурами, народами и отдельными людьми, осознание себя как творца и члена человеческого общества.</w:t>
            </w:r>
            <w:proofErr w:type="gramEnd"/>
          </w:p>
        </w:tc>
        <w:tc>
          <w:tcPr>
            <w:tcW w:w="107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c>
          <w:tcPr>
            <w:tcW w:w="1307"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c>
          <w:tcPr>
            <w:tcW w:w="1060"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242" w:type="dxa"/>
            <w:vMerge/>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2617"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«Жизнь дана на добрые дела»</w:t>
            </w:r>
          </w:p>
        </w:tc>
        <w:tc>
          <w:tcPr>
            <w:tcW w:w="6734"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Ориентация подростков на миротворческие, созидающие отношения с окружающими, определение каждым тех основ поведения, которыми он руководствуется в жизни.</w:t>
            </w:r>
          </w:p>
        </w:tc>
        <w:tc>
          <w:tcPr>
            <w:tcW w:w="107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c>
          <w:tcPr>
            <w:tcW w:w="1307"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c>
          <w:tcPr>
            <w:tcW w:w="1060"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242" w:type="dxa"/>
            <w:vMerge/>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2617"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«Право жизни»</w:t>
            </w:r>
          </w:p>
        </w:tc>
        <w:tc>
          <w:tcPr>
            <w:tcW w:w="6734"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Осознание подростками самого главного права человека – права на жизнь и </w:t>
            </w:r>
            <w:proofErr w:type="spellStart"/>
            <w:r w:rsidRPr="00E9093A">
              <w:rPr>
                <w:rFonts w:ascii="Times New Roman" w:hAnsi="Times New Roman" w:cs="Times New Roman"/>
                <w:sz w:val="24"/>
                <w:szCs w:val="24"/>
                <w:lang w:eastAsia="ru-RU"/>
              </w:rPr>
              <w:t>недопускания</w:t>
            </w:r>
            <w:proofErr w:type="spellEnd"/>
            <w:r w:rsidRPr="00E9093A">
              <w:rPr>
                <w:rFonts w:ascii="Times New Roman" w:hAnsi="Times New Roman" w:cs="Times New Roman"/>
                <w:sz w:val="24"/>
                <w:szCs w:val="24"/>
                <w:lang w:eastAsia="ru-RU"/>
              </w:rPr>
              <w:t xml:space="preserve"> нарушения данного права; ознакомление с Всеобщей Декларацией прав человека, осознание причин нарушения прав человека и человеческого достоинства.</w:t>
            </w:r>
          </w:p>
        </w:tc>
        <w:tc>
          <w:tcPr>
            <w:tcW w:w="107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c>
          <w:tcPr>
            <w:tcW w:w="1307"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c>
          <w:tcPr>
            <w:tcW w:w="1060"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3</w:t>
            </w:r>
          </w:p>
        </w:tc>
      </w:tr>
      <w:tr w:rsidR="00B15C00" w:rsidRPr="00E9093A" w:rsidTr="00B15C00">
        <w:trPr>
          <w:jc w:val="center"/>
        </w:trPr>
        <w:tc>
          <w:tcPr>
            <w:tcW w:w="2242" w:type="dxa"/>
            <w:vMerge w:val="restart"/>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Игры с элементами тренинга</w:t>
            </w:r>
          </w:p>
        </w:tc>
        <w:tc>
          <w:tcPr>
            <w:tcW w:w="2617"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«Грани сходства»</w:t>
            </w:r>
          </w:p>
        </w:tc>
        <w:tc>
          <w:tcPr>
            <w:tcW w:w="6734"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Ориентация подростков на поиск «Фактора объединения» людей, демонстрация тех качеств, которые объединяют подростков данного коллектива между собой.</w:t>
            </w:r>
          </w:p>
        </w:tc>
        <w:tc>
          <w:tcPr>
            <w:tcW w:w="107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0,5</w:t>
            </w:r>
          </w:p>
        </w:tc>
        <w:tc>
          <w:tcPr>
            <w:tcW w:w="1307"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2,5</w:t>
            </w:r>
          </w:p>
        </w:tc>
        <w:tc>
          <w:tcPr>
            <w:tcW w:w="1060"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3</w:t>
            </w:r>
          </w:p>
        </w:tc>
      </w:tr>
      <w:tr w:rsidR="00B15C00" w:rsidRPr="00E9093A" w:rsidTr="00B15C00">
        <w:trPr>
          <w:jc w:val="center"/>
        </w:trPr>
        <w:tc>
          <w:tcPr>
            <w:tcW w:w="2242" w:type="dxa"/>
            <w:vMerge/>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2617"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«В Зазеркалье «Возведем мосты, разрушим стены»»</w:t>
            </w:r>
          </w:p>
        </w:tc>
        <w:tc>
          <w:tcPr>
            <w:tcW w:w="6734"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Формирование ответственности каждого подростка за соблюдение прав другого человека, определить способы выхода из глобальных конфликтов.</w:t>
            </w:r>
          </w:p>
        </w:tc>
        <w:tc>
          <w:tcPr>
            <w:tcW w:w="107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c>
          <w:tcPr>
            <w:tcW w:w="1307"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3</w:t>
            </w:r>
          </w:p>
        </w:tc>
        <w:tc>
          <w:tcPr>
            <w:tcW w:w="1060"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4</w:t>
            </w:r>
          </w:p>
        </w:tc>
      </w:tr>
      <w:tr w:rsidR="00B15C00" w:rsidRPr="00E9093A" w:rsidTr="00B15C00">
        <w:trPr>
          <w:jc w:val="center"/>
        </w:trPr>
        <w:tc>
          <w:tcPr>
            <w:tcW w:w="2242" w:type="dxa"/>
            <w:vMerge/>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sz w:val="24"/>
                <w:szCs w:val="24"/>
                <w:lang w:eastAsia="ru-RU"/>
              </w:rPr>
            </w:pPr>
          </w:p>
        </w:tc>
        <w:tc>
          <w:tcPr>
            <w:tcW w:w="2617" w:type="dxa"/>
          </w:tcPr>
          <w:p w:rsidR="00B15C00" w:rsidRPr="00E9093A" w:rsidRDefault="00B15C00" w:rsidP="00B15C00">
            <w:pPr>
              <w:spacing w:after="0" w:line="240" w:lineRule="auto"/>
              <w:rPr>
                <w:rFonts w:ascii="Times New Roman" w:hAnsi="Times New Roman" w:cs="Times New Roman"/>
                <w:sz w:val="24"/>
                <w:szCs w:val="24"/>
                <w:lang w:eastAsia="ru-RU"/>
              </w:rPr>
            </w:pPr>
            <w:proofErr w:type="spellStart"/>
            <w:r w:rsidRPr="00E9093A">
              <w:rPr>
                <w:rFonts w:ascii="Times New Roman" w:hAnsi="Times New Roman" w:cs="Times New Roman"/>
                <w:i/>
                <w:iCs/>
                <w:sz w:val="24"/>
                <w:szCs w:val="24"/>
                <w:lang w:eastAsia="ru-RU"/>
              </w:rPr>
              <w:t>Интернет-телеком-муникация</w:t>
            </w:r>
            <w:proofErr w:type="spellEnd"/>
            <w:r w:rsidRPr="00E9093A">
              <w:rPr>
                <w:rFonts w:ascii="Times New Roman" w:hAnsi="Times New Roman" w:cs="Times New Roman"/>
                <w:i/>
                <w:iCs/>
                <w:sz w:val="24"/>
                <w:szCs w:val="24"/>
                <w:lang w:eastAsia="ru-RU"/>
              </w:rPr>
              <w:t xml:space="preserve"> «Диалог культур»</w:t>
            </w:r>
          </w:p>
        </w:tc>
        <w:tc>
          <w:tcPr>
            <w:tcW w:w="6734"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Развитие навыков позитивного взаимодействия, расширение связей общения подростка с другими подростками с помощью телекоммуникации.</w:t>
            </w:r>
          </w:p>
        </w:tc>
        <w:tc>
          <w:tcPr>
            <w:tcW w:w="107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1</w:t>
            </w:r>
          </w:p>
        </w:tc>
        <w:tc>
          <w:tcPr>
            <w:tcW w:w="1307"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3</w:t>
            </w:r>
          </w:p>
        </w:tc>
        <w:tc>
          <w:tcPr>
            <w:tcW w:w="1060"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4</w:t>
            </w:r>
          </w:p>
        </w:tc>
      </w:tr>
      <w:tr w:rsidR="00B15C00" w:rsidRPr="00E9093A" w:rsidTr="00B15C00">
        <w:trPr>
          <w:jc w:val="center"/>
        </w:trPr>
        <w:tc>
          <w:tcPr>
            <w:tcW w:w="2242" w:type="dxa"/>
            <w:vMerge w:val="restart"/>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lastRenderedPageBreak/>
              <w:t>КТД</w:t>
            </w:r>
          </w:p>
        </w:tc>
        <w:tc>
          <w:tcPr>
            <w:tcW w:w="2617"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Ток-шоу «Смысл жизни»</w:t>
            </w:r>
          </w:p>
        </w:tc>
        <w:tc>
          <w:tcPr>
            <w:tcW w:w="6734"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Дискуссия подростков, родителей учителей и </w:t>
            </w:r>
            <w:proofErr w:type="gramStart"/>
            <w:r w:rsidRPr="00E9093A">
              <w:rPr>
                <w:rFonts w:ascii="Times New Roman" w:hAnsi="Times New Roman" w:cs="Times New Roman"/>
                <w:sz w:val="24"/>
                <w:szCs w:val="24"/>
                <w:lang w:eastAsia="ru-RU"/>
              </w:rPr>
              <w:t>проблемах</w:t>
            </w:r>
            <w:proofErr w:type="gramEnd"/>
            <w:r w:rsidRPr="00E9093A">
              <w:rPr>
                <w:rFonts w:ascii="Times New Roman" w:hAnsi="Times New Roman" w:cs="Times New Roman"/>
                <w:sz w:val="24"/>
                <w:szCs w:val="24"/>
                <w:lang w:eastAsia="ru-RU"/>
              </w:rPr>
              <w:t xml:space="preserve"> философии жизни (цель жизни, предназначение, судьба, человеческое общество и т. д.), развитие критического мышления и самостоятельности, социальной ответственности и активности, формирование толерантного отношения к жизненным трудностям, установление границ толерантности и данного типа.</w:t>
            </w:r>
          </w:p>
        </w:tc>
        <w:tc>
          <w:tcPr>
            <w:tcW w:w="107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p>
        </w:tc>
        <w:tc>
          <w:tcPr>
            <w:tcW w:w="1307"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c>
          <w:tcPr>
            <w:tcW w:w="1060"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242" w:type="dxa"/>
            <w:vMerge/>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p>
        </w:tc>
        <w:tc>
          <w:tcPr>
            <w:tcW w:w="2617"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Ролевая игра «Мировое соглашение»</w:t>
            </w:r>
          </w:p>
        </w:tc>
        <w:tc>
          <w:tcPr>
            <w:tcW w:w="6734"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Создание на «научном конгрессе» «Мирового соглашения», кодекса мира (документа, по которому люди планеты Земля должны жить в мире и согласии), развитие социальной активности и социальной ответственности.</w:t>
            </w:r>
          </w:p>
        </w:tc>
        <w:tc>
          <w:tcPr>
            <w:tcW w:w="107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0,5</w:t>
            </w:r>
          </w:p>
        </w:tc>
        <w:tc>
          <w:tcPr>
            <w:tcW w:w="1307"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2,5</w:t>
            </w:r>
          </w:p>
        </w:tc>
        <w:tc>
          <w:tcPr>
            <w:tcW w:w="1060"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3</w:t>
            </w:r>
          </w:p>
        </w:tc>
      </w:tr>
      <w:tr w:rsidR="00B15C00" w:rsidRPr="00E9093A" w:rsidTr="00B15C00">
        <w:trPr>
          <w:jc w:val="center"/>
        </w:trPr>
        <w:tc>
          <w:tcPr>
            <w:tcW w:w="2242" w:type="dxa"/>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Праздник </w:t>
            </w:r>
          </w:p>
        </w:tc>
        <w:tc>
          <w:tcPr>
            <w:tcW w:w="2617"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«Все флаги будут в гости к нам»</w:t>
            </w:r>
          </w:p>
        </w:tc>
        <w:tc>
          <w:tcPr>
            <w:tcW w:w="6734"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Организация праздника культур мира, в процессе которого происходит осознание многогранности связей мирового сообщества и формируется толерантное отношение к различиям мировых культур.</w:t>
            </w:r>
          </w:p>
        </w:tc>
        <w:tc>
          <w:tcPr>
            <w:tcW w:w="107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p>
        </w:tc>
        <w:tc>
          <w:tcPr>
            <w:tcW w:w="1307"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c>
          <w:tcPr>
            <w:tcW w:w="1060"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2242" w:type="dxa"/>
            <w:tcMar>
              <w:top w:w="0" w:type="dxa"/>
              <w:left w:w="108" w:type="dxa"/>
              <w:bottom w:w="0" w:type="dxa"/>
              <w:right w:w="108" w:type="dxa"/>
            </w:tcMar>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 xml:space="preserve">Викторина </w:t>
            </w:r>
          </w:p>
        </w:tc>
        <w:tc>
          <w:tcPr>
            <w:tcW w:w="2617"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i/>
                <w:iCs/>
                <w:sz w:val="24"/>
                <w:szCs w:val="24"/>
                <w:lang w:eastAsia="ru-RU"/>
              </w:rPr>
              <w:t>«Имею право»</w:t>
            </w:r>
          </w:p>
        </w:tc>
        <w:tc>
          <w:tcPr>
            <w:tcW w:w="6734" w:type="dxa"/>
          </w:tcPr>
          <w:p w:rsidR="00B15C00" w:rsidRPr="00E9093A" w:rsidRDefault="00B15C00" w:rsidP="00B15C00">
            <w:pPr>
              <w:spacing w:after="0" w:line="240" w:lineRule="auto"/>
              <w:rPr>
                <w:rFonts w:ascii="Times New Roman" w:hAnsi="Times New Roman" w:cs="Times New Roman"/>
                <w:sz w:val="24"/>
                <w:szCs w:val="24"/>
                <w:lang w:eastAsia="ru-RU"/>
              </w:rPr>
            </w:pPr>
            <w:r w:rsidRPr="00E9093A">
              <w:rPr>
                <w:rFonts w:ascii="Times New Roman" w:hAnsi="Times New Roman" w:cs="Times New Roman"/>
                <w:sz w:val="24"/>
                <w:szCs w:val="24"/>
                <w:lang w:eastAsia="ru-RU"/>
              </w:rPr>
              <w:t>Актуализация знаний учащихся о правах и проблемах взаимоотношениях, нарушающих эти права, обобщение полученного опыта о толерантности, обмен чувствами и впечатлениями.</w:t>
            </w:r>
          </w:p>
        </w:tc>
        <w:tc>
          <w:tcPr>
            <w:tcW w:w="1071" w:type="dxa"/>
          </w:tcPr>
          <w:p w:rsidR="00B15C00" w:rsidRPr="00E9093A" w:rsidRDefault="00B15C00" w:rsidP="00B15C00">
            <w:pPr>
              <w:spacing w:after="0" w:line="240" w:lineRule="auto"/>
              <w:ind w:right="1"/>
              <w:jc w:val="center"/>
              <w:rPr>
                <w:rFonts w:ascii="Times New Roman" w:hAnsi="Times New Roman" w:cs="Times New Roman"/>
                <w:sz w:val="24"/>
                <w:szCs w:val="24"/>
                <w:lang w:eastAsia="ru-RU"/>
              </w:rPr>
            </w:pPr>
          </w:p>
        </w:tc>
        <w:tc>
          <w:tcPr>
            <w:tcW w:w="1307" w:type="dxa"/>
          </w:tcPr>
          <w:p w:rsidR="00B15C00" w:rsidRPr="00E9093A" w:rsidRDefault="00B15C00" w:rsidP="00B15C00">
            <w:pPr>
              <w:spacing w:after="0" w:line="240" w:lineRule="auto"/>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c>
          <w:tcPr>
            <w:tcW w:w="1060" w:type="dxa"/>
          </w:tcPr>
          <w:p w:rsidR="00B15C00" w:rsidRPr="00E9093A" w:rsidRDefault="00B15C00" w:rsidP="00B15C00">
            <w:pPr>
              <w:spacing w:after="0" w:line="240" w:lineRule="auto"/>
              <w:ind w:right="5"/>
              <w:jc w:val="center"/>
              <w:rPr>
                <w:rFonts w:ascii="Times New Roman" w:hAnsi="Times New Roman" w:cs="Times New Roman"/>
                <w:sz w:val="24"/>
                <w:szCs w:val="24"/>
                <w:lang w:eastAsia="ru-RU"/>
              </w:rPr>
            </w:pPr>
            <w:r w:rsidRPr="00E9093A">
              <w:rPr>
                <w:rFonts w:ascii="Times New Roman" w:hAnsi="Times New Roman" w:cs="Times New Roman"/>
                <w:sz w:val="24"/>
                <w:szCs w:val="24"/>
                <w:lang w:eastAsia="ru-RU"/>
              </w:rPr>
              <w:t>2</w:t>
            </w:r>
          </w:p>
        </w:tc>
      </w:tr>
      <w:tr w:rsidR="00B15C00" w:rsidRPr="00E9093A" w:rsidTr="00B15C00">
        <w:trPr>
          <w:jc w:val="center"/>
        </w:trPr>
        <w:tc>
          <w:tcPr>
            <w:tcW w:w="11593" w:type="dxa"/>
            <w:gridSpan w:val="3"/>
            <w:tcMar>
              <w:top w:w="0" w:type="dxa"/>
              <w:left w:w="108" w:type="dxa"/>
              <w:bottom w:w="0" w:type="dxa"/>
              <w:right w:w="108" w:type="dxa"/>
            </w:tcMar>
          </w:tcPr>
          <w:p w:rsidR="00B15C00" w:rsidRPr="00E9093A" w:rsidRDefault="00B15C00" w:rsidP="00B15C00">
            <w:pPr>
              <w:spacing w:after="0" w:line="240" w:lineRule="auto"/>
              <w:jc w:val="center"/>
              <w:rPr>
                <w:rFonts w:ascii="Times New Roman" w:hAnsi="Times New Roman" w:cs="Times New Roman"/>
                <w:b/>
                <w:bCs/>
                <w:sz w:val="24"/>
                <w:szCs w:val="24"/>
                <w:lang w:eastAsia="ru-RU"/>
              </w:rPr>
            </w:pPr>
            <w:r w:rsidRPr="00E9093A">
              <w:rPr>
                <w:rFonts w:ascii="Times New Roman" w:hAnsi="Times New Roman" w:cs="Times New Roman"/>
                <w:b/>
                <w:bCs/>
                <w:sz w:val="24"/>
                <w:szCs w:val="24"/>
                <w:lang w:eastAsia="ru-RU"/>
              </w:rPr>
              <w:t>Итого:</w:t>
            </w:r>
          </w:p>
        </w:tc>
        <w:tc>
          <w:tcPr>
            <w:tcW w:w="1071" w:type="dxa"/>
          </w:tcPr>
          <w:p w:rsidR="00B15C00" w:rsidRPr="00E9093A" w:rsidRDefault="00B15C00" w:rsidP="00B15C00">
            <w:pPr>
              <w:spacing w:after="0" w:line="240" w:lineRule="auto"/>
              <w:ind w:right="1"/>
              <w:jc w:val="center"/>
              <w:rPr>
                <w:rFonts w:ascii="Times New Roman" w:hAnsi="Times New Roman" w:cs="Times New Roman"/>
                <w:b/>
                <w:bCs/>
                <w:sz w:val="24"/>
                <w:szCs w:val="24"/>
                <w:lang w:eastAsia="ru-RU"/>
              </w:rPr>
            </w:pPr>
            <w:r w:rsidRPr="00E9093A">
              <w:rPr>
                <w:rFonts w:ascii="Times New Roman" w:hAnsi="Times New Roman" w:cs="Times New Roman"/>
                <w:b/>
                <w:bCs/>
                <w:sz w:val="24"/>
                <w:szCs w:val="24"/>
                <w:lang w:eastAsia="ru-RU"/>
              </w:rPr>
              <w:t>9 часов</w:t>
            </w:r>
          </w:p>
        </w:tc>
        <w:tc>
          <w:tcPr>
            <w:tcW w:w="1307" w:type="dxa"/>
          </w:tcPr>
          <w:p w:rsidR="00B15C00" w:rsidRPr="00E9093A" w:rsidRDefault="00B15C00" w:rsidP="00B15C00">
            <w:pPr>
              <w:spacing w:after="0" w:line="240" w:lineRule="auto"/>
              <w:jc w:val="center"/>
              <w:rPr>
                <w:rFonts w:ascii="Times New Roman" w:hAnsi="Times New Roman" w:cs="Times New Roman"/>
                <w:b/>
                <w:bCs/>
                <w:sz w:val="24"/>
                <w:szCs w:val="24"/>
                <w:lang w:eastAsia="ru-RU"/>
              </w:rPr>
            </w:pPr>
            <w:r w:rsidRPr="00E9093A">
              <w:rPr>
                <w:rFonts w:ascii="Times New Roman" w:hAnsi="Times New Roman" w:cs="Times New Roman"/>
                <w:b/>
                <w:bCs/>
                <w:sz w:val="24"/>
                <w:szCs w:val="24"/>
                <w:lang w:eastAsia="ru-RU"/>
              </w:rPr>
              <w:t>24 часа</w:t>
            </w:r>
          </w:p>
        </w:tc>
        <w:tc>
          <w:tcPr>
            <w:tcW w:w="1060" w:type="dxa"/>
          </w:tcPr>
          <w:p w:rsidR="00B15C00" w:rsidRPr="00E9093A" w:rsidRDefault="00B15C00" w:rsidP="00B15C00">
            <w:pPr>
              <w:spacing w:after="0" w:line="240" w:lineRule="auto"/>
              <w:ind w:right="5"/>
              <w:jc w:val="center"/>
              <w:rPr>
                <w:rFonts w:ascii="Times New Roman" w:hAnsi="Times New Roman" w:cs="Times New Roman"/>
                <w:b/>
                <w:bCs/>
                <w:sz w:val="24"/>
                <w:szCs w:val="24"/>
                <w:lang w:eastAsia="ru-RU"/>
              </w:rPr>
            </w:pPr>
            <w:r w:rsidRPr="00E9093A">
              <w:rPr>
                <w:rFonts w:ascii="Times New Roman" w:hAnsi="Times New Roman" w:cs="Times New Roman"/>
                <w:b/>
                <w:bCs/>
                <w:sz w:val="24"/>
                <w:szCs w:val="24"/>
                <w:lang w:eastAsia="ru-RU"/>
              </w:rPr>
              <w:t>33 часа</w:t>
            </w:r>
          </w:p>
        </w:tc>
      </w:tr>
    </w:tbl>
    <w:p w:rsidR="00B15C00" w:rsidRPr="00E9093A" w:rsidRDefault="00B15C00" w:rsidP="00B15C00">
      <w:pPr>
        <w:spacing w:after="0" w:line="240" w:lineRule="auto"/>
        <w:ind w:left="502"/>
        <w:jc w:val="both"/>
        <w:rPr>
          <w:rFonts w:ascii="Times New Roman" w:hAnsi="Times New Roman" w:cs="Times New Roman"/>
          <w:b/>
          <w:bCs/>
          <w:sz w:val="24"/>
          <w:szCs w:val="24"/>
        </w:rPr>
      </w:pPr>
    </w:p>
    <w:p w:rsidR="00B15C00" w:rsidRPr="00E9093A" w:rsidRDefault="00B15C00" w:rsidP="00B15C00">
      <w:pPr>
        <w:spacing w:after="0" w:line="240" w:lineRule="auto"/>
        <w:ind w:left="502"/>
        <w:jc w:val="both"/>
        <w:rPr>
          <w:rFonts w:ascii="Times New Roman" w:hAnsi="Times New Roman" w:cs="Times New Roman"/>
          <w:b/>
          <w:bCs/>
          <w:sz w:val="24"/>
          <w:szCs w:val="24"/>
        </w:rPr>
      </w:pPr>
      <w:r w:rsidRPr="00E9093A">
        <w:rPr>
          <w:rFonts w:ascii="Times New Roman" w:hAnsi="Times New Roman" w:cs="Times New Roman"/>
          <w:b/>
          <w:bCs/>
          <w:sz w:val="24"/>
          <w:szCs w:val="24"/>
        </w:rPr>
        <w:t xml:space="preserve">Требования к уровню подготовки </w:t>
      </w:r>
      <w:proofErr w:type="gramStart"/>
      <w:r w:rsidRPr="00E9093A">
        <w:rPr>
          <w:rFonts w:ascii="Times New Roman" w:hAnsi="Times New Roman" w:cs="Times New Roman"/>
          <w:b/>
          <w:bCs/>
          <w:sz w:val="24"/>
          <w:szCs w:val="24"/>
        </w:rPr>
        <w:t>обучающихся</w:t>
      </w:r>
      <w:proofErr w:type="gramEnd"/>
      <w:r w:rsidRPr="00E9093A">
        <w:rPr>
          <w:rFonts w:ascii="Times New Roman" w:hAnsi="Times New Roman" w:cs="Times New Roman"/>
          <w:b/>
          <w:bCs/>
          <w:sz w:val="24"/>
          <w:szCs w:val="24"/>
        </w:rPr>
        <w:t>, успешно освоивших программу</w:t>
      </w:r>
    </w:p>
    <w:p w:rsidR="00B15C00" w:rsidRPr="00E9093A" w:rsidRDefault="00B15C00" w:rsidP="00B15C00">
      <w:pPr>
        <w:spacing w:after="0" w:line="240" w:lineRule="auto"/>
        <w:ind w:left="502"/>
        <w:jc w:val="both"/>
        <w:rPr>
          <w:rFonts w:ascii="Times New Roman" w:hAnsi="Times New Roman" w:cs="Times New Roman"/>
          <w:b/>
          <w:bCs/>
          <w:sz w:val="24"/>
          <w:szCs w:val="24"/>
        </w:rPr>
      </w:pPr>
    </w:p>
    <w:p w:rsidR="00B15C00" w:rsidRPr="00E9093A" w:rsidRDefault="00B15C00" w:rsidP="00B15C00">
      <w:pPr>
        <w:spacing w:after="0" w:line="240" w:lineRule="auto"/>
        <w:jc w:val="both"/>
        <w:rPr>
          <w:rFonts w:ascii="Times New Roman" w:hAnsi="Times New Roman" w:cs="Times New Roman"/>
          <w:b/>
          <w:bCs/>
          <w:sz w:val="24"/>
          <w:szCs w:val="24"/>
        </w:rPr>
      </w:pPr>
      <w:r w:rsidRPr="00E9093A">
        <w:rPr>
          <w:rFonts w:ascii="Times New Roman" w:hAnsi="Times New Roman" w:cs="Times New Roman"/>
          <w:b/>
          <w:bCs/>
          <w:sz w:val="24"/>
          <w:szCs w:val="24"/>
        </w:rPr>
        <w:t>Первый уровень результатов</w:t>
      </w:r>
    </w:p>
    <w:p w:rsidR="00B15C00" w:rsidRPr="00E9093A" w:rsidRDefault="00B15C00" w:rsidP="00B15C00">
      <w:pPr>
        <w:spacing w:after="0" w:line="240" w:lineRule="auto"/>
        <w:ind w:left="5258"/>
        <w:jc w:val="both"/>
        <w:rPr>
          <w:rFonts w:ascii="Times New Roman" w:hAnsi="Times New Roman" w:cs="Times New Roman"/>
          <w:b/>
          <w:bCs/>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B15C00" w:rsidRPr="00E9093A" w:rsidTr="00E9093A">
        <w:tc>
          <w:tcPr>
            <w:tcW w:w="15276" w:type="dxa"/>
          </w:tcPr>
          <w:p w:rsidR="00B15C00" w:rsidRPr="00E9093A" w:rsidRDefault="00B15C00" w:rsidP="00B15C00">
            <w:pPr>
              <w:spacing w:after="0" w:line="240" w:lineRule="auto"/>
              <w:jc w:val="both"/>
              <w:rPr>
                <w:rFonts w:ascii="Times New Roman" w:hAnsi="Times New Roman" w:cs="Times New Roman"/>
                <w:sz w:val="24"/>
                <w:szCs w:val="24"/>
                <w:u w:val="single"/>
              </w:rPr>
            </w:pPr>
            <w:r w:rsidRPr="00E9093A">
              <w:rPr>
                <w:rFonts w:ascii="Times New Roman" w:hAnsi="Times New Roman" w:cs="Times New Roman"/>
                <w:sz w:val="24"/>
                <w:szCs w:val="24"/>
                <w:u w:val="single"/>
              </w:rPr>
              <w:t>Личностные результаты:</w:t>
            </w:r>
          </w:p>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sz w:val="24"/>
                <w:szCs w:val="24"/>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sz w:val="24"/>
                <w:szCs w:val="24"/>
              </w:rPr>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sz w:val="24"/>
                <w:szCs w:val="24"/>
              </w:rPr>
              <w:t>- формирование уважительного отношения к иному мнению;</w:t>
            </w:r>
          </w:p>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sz w:val="24"/>
                <w:szCs w:val="24"/>
              </w:rPr>
              <w:t>- овладение начальными навыками адаптации в динамично изменяющемся и развивающемся мире;</w:t>
            </w:r>
          </w:p>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sz w:val="24"/>
                <w:szCs w:val="24"/>
              </w:rPr>
              <w:t>- принятие и освоение социальной роли обучающегося, развитие мотивов учебной деятельности и формирование личностного смысла учения;</w:t>
            </w:r>
          </w:p>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sz w:val="24"/>
                <w:szCs w:val="24"/>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sz w:val="24"/>
                <w:szCs w:val="24"/>
              </w:rPr>
              <w:t>- формирование эстетических потребностей, ценностей и чувств;</w:t>
            </w:r>
          </w:p>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sz w:val="24"/>
                <w:szCs w:val="24"/>
              </w:rPr>
              <w:t xml:space="preserve">- развитие навыков сотрудничества </w:t>
            </w:r>
            <w:proofErr w:type="gramStart"/>
            <w:r w:rsidRPr="00E9093A">
              <w:rPr>
                <w:rFonts w:ascii="Times New Roman" w:hAnsi="Times New Roman" w:cs="Times New Roman"/>
                <w:sz w:val="24"/>
                <w:szCs w:val="24"/>
              </w:rPr>
              <w:t>со</w:t>
            </w:r>
            <w:proofErr w:type="gramEnd"/>
            <w:r w:rsidRPr="00E9093A">
              <w:rPr>
                <w:rFonts w:ascii="Times New Roman" w:hAnsi="Times New Roman" w:cs="Times New Roman"/>
                <w:sz w:val="24"/>
                <w:szCs w:val="24"/>
              </w:rPr>
              <w:t xml:space="preserve"> взрослыми и сверстниками в разных социальных ситуациях, умение не создавать конфликтов и находить </w:t>
            </w:r>
            <w:r w:rsidRPr="00E9093A">
              <w:rPr>
                <w:rFonts w:ascii="Times New Roman" w:hAnsi="Times New Roman" w:cs="Times New Roman"/>
                <w:sz w:val="24"/>
                <w:szCs w:val="24"/>
              </w:rPr>
              <w:lastRenderedPageBreak/>
              <w:t>выходы из спорных ситуаций;</w:t>
            </w:r>
          </w:p>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sz w:val="24"/>
                <w:szCs w:val="24"/>
              </w:rPr>
              <w:t>- формирование установки на безопасный</w:t>
            </w:r>
            <w:proofErr w:type="gramStart"/>
            <w:r w:rsidRPr="00E9093A">
              <w:rPr>
                <w:rFonts w:ascii="Times New Roman" w:hAnsi="Times New Roman" w:cs="Times New Roman"/>
                <w:sz w:val="24"/>
                <w:szCs w:val="24"/>
              </w:rPr>
              <w:t xml:space="preserve"> ,</w:t>
            </w:r>
            <w:proofErr w:type="gramEnd"/>
            <w:r w:rsidRPr="00E9093A">
              <w:rPr>
                <w:rFonts w:ascii="Times New Roman" w:hAnsi="Times New Roman" w:cs="Times New Roman"/>
                <w:sz w:val="24"/>
                <w:szCs w:val="24"/>
              </w:rPr>
              <w:t xml:space="preserve"> здоровый образ жизни, наличие мотивации к творческому труду, работе на результат, бережному отношению к материальным ценностям</w:t>
            </w:r>
          </w:p>
        </w:tc>
      </w:tr>
      <w:tr w:rsidR="00B15C00" w:rsidRPr="00E9093A" w:rsidTr="00E9093A">
        <w:tc>
          <w:tcPr>
            <w:tcW w:w="15276" w:type="dxa"/>
          </w:tcPr>
          <w:p w:rsidR="00B15C00" w:rsidRPr="00E9093A" w:rsidRDefault="00B15C00" w:rsidP="00B15C00">
            <w:pPr>
              <w:spacing w:after="0" w:line="240" w:lineRule="auto"/>
              <w:jc w:val="both"/>
              <w:rPr>
                <w:rFonts w:ascii="Times New Roman" w:hAnsi="Times New Roman" w:cs="Times New Roman"/>
                <w:sz w:val="24"/>
                <w:szCs w:val="24"/>
              </w:rPr>
            </w:pPr>
            <w:proofErr w:type="spellStart"/>
            <w:r w:rsidRPr="00E9093A">
              <w:rPr>
                <w:rFonts w:ascii="Times New Roman" w:hAnsi="Times New Roman" w:cs="Times New Roman"/>
                <w:sz w:val="24"/>
                <w:szCs w:val="24"/>
                <w:u w:val="single"/>
              </w:rPr>
              <w:lastRenderedPageBreak/>
              <w:t>Метапредметные</w:t>
            </w:r>
            <w:proofErr w:type="spellEnd"/>
            <w:r w:rsidRPr="00E9093A">
              <w:rPr>
                <w:rFonts w:ascii="Times New Roman" w:hAnsi="Times New Roman" w:cs="Times New Roman"/>
                <w:sz w:val="24"/>
                <w:szCs w:val="24"/>
                <w:u w:val="single"/>
              </w:rPr>
              <w:t xml:space="preserve"> результаты</w:t>
            </w:r>
            <w:r w:rsidRPr="00E9093A">
              <w:rPr>
                <w:rFonts w:ascii="Times New Roman" w:hAnsi="Times New Roman" w:cs="Times New Roman"/>
                <w:sz w:val="24"/>
                <w:szCs w:val="24"/>
              </w:rPr>
              <w:t>:</w:t>
            </w:r>
          </w:p>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sz w:val="24"/>
                <w:szCs w:val="24"/>
              </w:rPr>
              <w:t>- овладение способностью принимать и сохранять цели и задачи учебной деятельности, поиска средств её осуществления;</w:t>
            </w:r>
          </w:p>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sz w:val="24"/>
                <w:szCs w:val="24"/>
              </w:rPr>
              <w:t>- освоение способов решения проблем творческого и поискового характера;</w:t>
            </w:r>
          </w:p>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sz w:val="24"/>
                <w:szCs w:val="24"/>
              </w:rPr>
              <w:t>- формирование умения планировать, контролировать учебные действия в соответствии с поставленной задачей и условиями её реализации; определять наиболее эффективные способы достижения результатов;</w:t>
            </w:r>
          </w:p>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sz w:val="24"/>
                <w:szCs w:val="24"/>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sz w:val="24"/>
                <w:szCs w:val="24"/>
              </w:rPr>
              <w:t>- освоение начальных форм познавательной и личностной рефлексии;</w:t>
            </w:r>
          </w:p>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sz w:val="24"/>
                <w:szCs w:val="24"/>
              </w:rPr>
              <w:t>- использование знаково-символических сре</w:t>
            </w:r>
            <w:proofErr w:type="gramStart"/>
            <w:r w:rsidRPr="00E9093A">
              <w:rPr>
                <w:rFonts w:ascii="Times New Roman" w:hAnsi="Times New Roman" w:cs="Times New Roman"/>
                <w:sz w:val="24"/>
                <w:szCs w:val="24"/>
              </w:rPr>
              <w:t>дств пр</w:t>
            </w:r>
            <w:proofErr w:type="gramEnd"/>
            <w:r w:rsidRPr="00E9093A">
              <w:rPr>
                <w:rFonts w:ascii="Times New Roman" w:hAnsi="Times New Roman" w:cs="Times New Roman"/>
                <w:sz w:val="24"/>
                <w:szCs w:val="24"/>
              </w:rPr>
              <w:t>едставления информации для создания моделей изучаемых процессов и объектов, схем решения учебных и практических задач;</w:t>
            </w:r>
          </w:p>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sz w:val="24"/>
                <w:szCs w:val="24"/>
              </w:rPr>
              <w:t>- активное использование речевых средств и средств информационных технологий для решения коммуникативных и познавательных задач;</w:t>
            </w:r>
          </w:p>
          <w:p w:rsidR="00B15C00" w:rsidRPr="00E9093A" w:rsidRDefault="00B15C00" w:rsidP="00B15C00">
            <w:pPr>
              <w:spacing w:after="0" w:line="240" w:lineRule="auto"/>
              <w:jc w:val="both"/>
              <w:rPr>
                <w:rFonts w:ascii="Times New Roman" w:hAnsi="Times New Roman" w:cs="Times New Roman"/>
                <w:sz w:val="24"/>
                <w:szCs w:val="24"/>
              </w:rPr>
            </w:pPr>
            <w:proofErr w:type="gramStart"/>
            <w:r w:rsidRPr="00E9093A">
              <w:rPr>
                <w:rFonts w:ascii="Times New Roman" w:hAnsi="Times New Roman" w:cs="Times New Roman"/>
                <w:sz w:val="24"/>
                <w:szCs w:val="24"/>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письменных формах;</w:t>
            </w:r>
            <w:proofErr w:type="gramEnd"/>
          </w:p>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sz w:val="24"/>
                <w:szCs w:val="24"/>
              </w:rPr>
              <w:t>- овладение логическими действиями сравнения, анализа, синтеза, обобщения, классификации по родовым признакам, установление аналогий и причинно-следственных связей, построение рассуждений, отнесение к известным понятиям;</w:t>
            </w:r>
          </w:p>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соё мнение и аргументировать свою точку зрения и оценку событий;</w:t>
            </w:r>
          </w:p>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sz w:val="24"/>
                <w:szCs w:val="24"/>
              </w:rPr>
              <w:t>- готовность конструктивно разрешать конфликты посредствам учёта интересов сторон и сотрудничества;</w:t>
            </w:r>
          </w:p>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sz w:val="24"/>
                <w:szCs w:val="24"/>
              </w:rPr>
              <w:t>-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sz w:val="24"/>
                <w:szCs w:val="24"/>
              </w:rPr>
              <w:t xml:space="preserve">- овладение базовыми предметными и </w:t>
            </w:r>
            <w:proofErr w:type="spellStart"/>
            <w:r w:rsidRPr="00E9093A">
              <w:rPr>
                <w:rFonts w:ascii="Times New Roman" w:hAnsi="Times New Roman" w:cs="Times New Roman"/>
                <w:sz w:val="24"/>
                <w:szCs w:val="24"/>
              </w:rPr>
              <w:t>межпредметными</w:t>
            </w:r>
            <w:proofErr w:type="spellEnd"/>
            <w:r w:rsidRPr="00E9093A">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sz w:val="24"/>
                <w:szCs w:val="24"/>
              </w:rPr>
              <w:t>- умение работать в материальной и информационной среде начального общего образования в соответствии с содержанием конкретного учебного предмета;</w:t>
            </w:r>
          </w:p>
        </w:tc>
      </w:tr>
    </w:tbl>
    <w:p w:rsidR="00B15C00" w:rsidRPr="00E9093A" w:rsidRDefault="00B15C00" w:rsidP="00B15C00">
      <w:pPr>
        <w:spacing w:after="0" w:line="240" w:lineRule="auto"/>
        <w:jc w:val="both"/>
        <w:rPr>
          <w:rFonts w:ascii="Times New Roman" w:hAnsi="Times New Roman" w:cs="Times New Roman"/>
          <w:sz w:val="24"/>
          <w:szCs w:val="24"/>
        </w:rPr>
      </w:pPr>
      <w:r w:rsidRPr="00E9093A">
        <w:rPr>
          <w:rFonts w:ascii="Times New Roman" w:hAnsi="Times New Roman" w:cs="Times New Roman"/>
          <w:b/>
          <w:bCs/>
          <w:sz w:val="24"/>
          <w:szCs w:val="24"/>
        </w:rPr>
        <w:br w:type="textWrapping" w:clear="all"/>
        <w:t>Второй уровень результатов:</w:t>
      </w:r>
      <w:r w:rsidRPr="00E9093A">
        <w:rPr>
          <w:rFonts w:ascii="Times New Roman" w:hAnsi="Times New Roman" w:cs="Times New Roman"/>
          <w:sz w:val="24"/>
          <w:szCs w:val="24"/>
        </w:rPr>
        <w:t xml:space="preserve"> использование полученных знаний в повседневной жизни, участие в школьных выставках, конкурсах декоративно-прикладного творчества, оформлении кабинетов школы.</w:t>
      </w:r>
    </w:p>
    <w:p w:rsidR="00B15C00" w:rsidRPr="00E9093A" w:rsidRDefault="00B15C00" w:rsidP="00B15C00">
      <w:pPr>
        <w:spacing w:after="0" w:line="240" w:lineRule="auto"/>
        <w:rPr>
          <w:rFonts w:ascii="Times New Roman" w:hAnsi="Times New Roman" w:cs="Times New Roman"/>
          <w:sz w:val="24"/>
          <w:szCs w:val="24"/>
        </w:rPr>
      </w:pPr>
    </w:p>
    <w:p w:rsidR="00B15C00" w:rsidRPr="00E9093A" w:rsidRDefault="00B15C00" w:rsidP="00B15C00">
      <w:pPr>
        <w:spacing w:after="0" w:line="240" w:lineRule="auto"/>
        <w:jc w:val="center"/>
        <w:rPr>
          <w:rFonts w:ascii="Times New Roman" w:eastAsia="Times New Roman" w:hAnsi="Times New Roman" w:cs="Times New Roman"/>
          <w:b/>
          <w:sz w:val="24"/>
          <w:szCs w:val="24"/>
          <w:lang w:eastAsia="ru-RU"/>
        </w:rPr>
      </w:pPr>
      <w:r w:rsidRPr="00E9093A">
        <w:rPr>
          <w:rFonts w:ascii="Times New Roman" w:eastAsia="Times New Roman" w:hAnsi="Times New Roman" w:cs="Times New Roman"/>
          <w:b/>
          <w:sz w:val="24"/>
          <w:szCs w:val="24"/>
          <w:lang w:eastAsia="ru-RU"/>
        </w:rPr>
        <w:t>Инструментарий для контроля:</w:t>
      </w:r>
    </w:p>
    <w:p w:rsidR="00B15C00" w:rsidRPr="00E9093A" w:rsidRDefault="00B15C00" w:rsidP="00B15C00">
      <w:pPr>
        <w:spacing w:after="0" w:line="240" w:lineRule="auto"/>
        <w:jc w:val="center"/>
        <w:rPr>
          <w:rFonts w:ascii="Times New Roman" w:eastAsia="Times New Roman" w:hAnsi="Times New Roman" w:cs="Times New Roman"/>
          <w:b/>
          <w:sz w:val="24"/>
          <w:szCs w:val="24"/>
          <w:lang w:eastAsia="ru-RU"/>
        </w:rPr>
      </w:pPr>
    </w:p>
    <w:p w:rsidR="00B15C00" w:rsidRPr="00E9093A" w:rsidRDefault="00B15C00" w:rsidP="00B15C00">
      <w:pPr>
        <w:numPr>
          <w:ilvl w:val="6"/>
          <w:numId w:val="3"/>
        </w:numPr>
        <w:tabs>
          <w:tab w:val="clear" w:pos="5258"/>
        </w:tabs>
        <w:spacing w:after="0" w:line="240" w:lineRule="auto"/>
        <w:ind w:left="0" w:firstLine="0"/>
        <w:rPr>
          <w:rFonts w:ascii="Times New Roman" w:eastAsia="Times New Roman" w:hAnsi="Times New Roman" w:cs="Times New Roman"/>
          <w:sz w:val="24"/>
          <w:szCs w:val="24"/>
          <w:lang w:eastAsia="ru-RU"/>
        </w:rPr>
      </w:pPr>
      <w:r w:rsidRPr="00E9093A">
        <w:rPr>
          <w:rFonts w:ascii="Times New Roman" w:eastAsia="Times New Roman" w:hAnsi="Times New Roman" w:cs="Times New Roman"/>
          <w:sz w:val="24"/>
          <w:szCs w:val="24"/>
          <w:lang w:eastAsia="ru-RU"/>
        </w:rPr>
        <w:t>Карта наблюдения (разработка творческой группы МОУ СОШ № 39).</w:t>
      </w:r>
    </w:p>
    <w:p w:rsidR="00B15C00" w:rsidRPr="00E9093A" w:rsidRDefault="00B15C00" w:rsidP="00B15C00">
      <w:pPr>
        <w:numPr>
          <w:ilvl w:val="6"/>
          <w:numId w:val="3"/>
        </w:numPr>
        <w:tabs>
          <w:tab w:val="clear" w:pos="5258"/>
        </w:tabs>
        <w:spacing w:after="0" w:line="240" w:lineRule="auto"/>
        <w:ind w:left="0" w:firstLine="0"/>
        <w:rPr>
          <w:rFonts w:ascii="Times New Roman" w:eastAsia="Times New Roman" w:hAnsi="Times New Roman" w:cs="Times New Roman"/>
          <w:sz w:val="24"/>
          <w:szCs w:val="24"/>
          <w:lang w:eastAsia="ru-RU"/>
        </w:rPr>
      </w:pPr>
      <w:r w:rsidRPr="00E9093A">
        <w:rPr>
          <w:rFonts w:ascii="Times New Roman" w:hAnsi="Times New Roman" w:cs="Times New Roman"/>
          <w:sz w:val="24"/>
          <w:szCs w:val="24"/>
        </w:rPr>
        <w:t>Детский вариант шкалы явной тревожности (</w:t>
      </w:r>
      <w:r w:rsidRPr="00E9093A">
        <w:rPr>
          <w:rFonts w:ascii="Times New Roman" w:hAnsi="Times New Roman" w:cs="Times New Roman"/>
          <w:sz w:val="24"/>
          <w:szCs w:val="24"/>
          <w:lang w:val="en-US"/>
        </w:rPr>
        <w:t>CMAS</w:t>
      </w:r>
      <w:r w:rsidRPr="00E9093A">
        <w:rPr>
          <w:rFonts w:ascii="Times New Roman" w:hAnsi="Times New Roman" w:cs="Times New Roman"/>
          <w:sz w:val="24"/>
          <w:szCs w:val="24"/>
        </w:rPr>
        <w:t>)</w:t>
      </w:r>
      <w:proofErr w:type="gramStart"/>
      <w:r w:rsidRPr="00E9093A">
        <w:rPr>
          <w:rFonts w:ascii="Times New Roman" w:hAnsi="Times New Roman" w:cs="Times New Roman"/>
          <w:sz w:val="24"/>
          <w:szCs w:val="24"/>
        </w:rPr>
        <w:t>.</w:t>
      </w:r>
      <w:proofErr w:type="gramEnd"/>
      <w:r w:rsidRPr="00E9093A">
        <w:rPr>
          <w:rFonts w:ascii="Times New Roman" w:hAnsi="Times New Roman" w:cs="Times New Roman"/>
          <w:bCs/>
          <w:sz w:val="24"/>
          <w:szCs w:val="24"/>
        </w:rPr>
        <w:t xml:space="preserve"> (</w:t>
      </w:r>
      <w:proofErr w:type="gramStart"/>
      <w:r w:rsidRPr="00E9093A">
        <w:rPr>
          <w:rFonts w:ascii="Times New Roman" w:hAnsi="Times New Roman" w:cs="Times New Roman"/>
          <w:bCs/>
          <w:sz w:val="24"/>
          <w:szCs w:val="24"/>
        </w:rPr>
        <w:t>а</w:t>
      </w:r>
      <w:proofErr w:type="gramEnd"/>
      <w:r w:rsidRPr="00E9093A">
        <w:rPr>
          <w:rFonts w:ascii="Times New Roman" w:hAnsi="Times New Roman" w:cs="Times New Roman"/>
          <w:bCs/>
          <w:sz w:val="24"/>
          <w:szCs w:val="24"/>
        </w:rPr>
        <w:t>даптация А. М. Прихожан,</w:t>
      </w:r>
      <w:r w:rsidRPr="00E9093A">
        <w:rPr>
          <w:rFonts w:ascii="Times New Roman" w:hAnsi="Times New Roman" w:cs="Times New Roman"/>
          <w:sz w:val="24"/>
          <w:szCs w:val="24"/>
        </w:rPr>
        <w:t xml:space="preserve"> Психологический институт РАО, Москва).</w:t>
      </w:r>
    </w:p>
    <w:p w:rsidR="00B15C00" w:rsidRDefault="00B15C00" w:rsidP="00B15C00">
      <w:pPr>
        <w:numPr>
          <w:ilvl w:val="6"/>
          <w:numId w:val="3"/>
        </w:numPr>
        <w:tabs>
          <w:tab w:val="clear" w:pos="5258"/>
        </w:tabs>
        <w:spacing w:after="0" w:line="240" w:lineRule="auto"/>
        <w:ind w:left="0" w:firstLine="0"/>
        <w:rPr>
          <w:rFonts w:ascii="Times New Roman" w:hAnsi="Times New Roman" w:cs="Times New Roman"/>
          <w:sz w:val="26"/>
          <w:szCs w:val="26"/>
        </w:rPr>
        <w:sectPr w:rsidR="00B15C00" w:rsidSect="00E9093A">
          <w:pgSz w:w="16838" w:h="11906" w:orient="landscape"/>
          <w:pgMar w:top="426" w:right="678" w:bottom="426" w:left="567" w:header="709" w:footer="709" w:gutter="0"/>
          <w:cols w:space="708"/>
          <w:docGrid w:linePitch="360"/>
        </w:sectPr>
      </w:pPr>
      <w:r w:rsidRPr="00E9093A">
        <w:rPr>
          <w:rFonts w:ascii="Times New Roman" w:hAnsi="Times New Roman" w:cs="Times New Roman"/>
          <w:sz w:val="24"/>
          <w:szCs w:val="24"/>
        </w:rPr>
        <w:t>Социометрического исследования  стр</w:t>
      </w:r>
      <w:r w:rsidR="00E9093A" w:rsidRPr="00E9093A">
        <w:rPr>
          <w:rFonts w:ascii="Times New Roman" w:hAnsi="Times New Roman" w:cs="Times New Roman"/>
          <w:sz w:val="24"/>
          <w:szCs w:val="24"/>
        </w:rPr>
        <w:t>уктуры взаимоотношений в классе.</w:t>
      </w:r>
    </w:p>
    <w:p w:rsidR="00B15C00" w:rsidRPr="00B15C00" w:rsidRDefault="00B15C00" w:rsidP="00E9093A">
      <w:pPr>
        <w:spacing w:after="0" w:line="240" w:lineRule="auto"/>
        <w:rPr>
          <w:rFonts w:ascii="Times New Roman" w:hAnsi="Times New Roman" w:cs="Times New Roman"/>
          <w:sz w:val="24"/>
          <w:szCs w:val="24"/>
        </w:rPr>
      </w:pPr>
    </w:p>
    <w:sectPr w:rsidR="00B15C00" w:rsidRPr="00B15C00" w:rsidSect="00E9093A">
      <w:pgSz w:w="11906" w:h="16838"/>
      <w:pgMar w:top="134" w:right="282" w:bottom="1134" w:left="567" w:header="419" w:footer="2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77B" w:rsidRDefault="000E677B" w:rsidP="00E9093A">
      <w:pPr>
        <w:spacing w:after="0" w:line="240" w:lineRule="auto"/>
      </w:pPr>
      <w:r>
        <w:separator/>
      </w:r>
    </w:p>
  </w:endnote>
  <w:endnote w:type="continuationSeparator" w:id="0">
    <w:p w:rsidR="000E677B" w:rsidRDefault="000E677B" w:rsidP="00E90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C00" w:rsidRDefault="00B15C00">
    <w:pPr>
      <w:pStyle w:val="a7"/>
      <w:jc w:val="right"/>
    </w:pPr>
  </w:p>
  <w:p w:rsidR="00B15C00" w:rsidRDefault="00B15C0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77B" w:rsidRDefault="000E677B" w:rsidP="00E9093A">
      <w:pPr>
        <w:spacing w:after="0" w:line="240" w:lineRule="auto"/>
      </w:pPr>
      <w:r>
        <w:separator/>
      </w:r>
    </w:p>
  </w:footnote>
  <w:footnote w:type="continuationSeparator" w:id="0">
    <w:p w:rsidR="000E677B" w:rsidRDefault="000E677B" w:rsidP="00E909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0B4"/>
    <w:multiLevelType w:val="hybridMultilevel"/>
    <w:tmpl w:val="6F441934"/>
    <w:lvl w:ilvl="0" w:tplc="E6EED8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431DF8"/>
    <w:multiLevelType w:val="hybridMultilevel"/>
    <w:tmpl w:val="11044A6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CD61331"/>
    <w:multiLevelType w:val="hybridMultilevel"/>
    <w:tmpl w:val="F416A7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099656B"/>
    <w:multiLevelType w:val="singleLevel"/>
    <w:tmpl w:val="0419000F"/>
    <w:lvl w:ilvl="0">
      <w:start w:val="1"/>
      <w:numFmt w:val="decimal"/>
      <w:lvlText w:val="%1."/>
      <w:lvlJc w:val="left"/>
      <w:pPr>
        <w:tabs>
          <w:tab w:val="num" w:pos="360"/>
        </w:tabs>
        <w:ind w:left="360" w:hanging="360"/>
      </w:pPr>
    </w:lvl>
  </w:abstractNum>
  <w:abstractNum w:abstractNumId="4">
    <w:nsid w:val="12FF74A1"/>
    <w:multiLevelType w:val="hybridMultilevel"/>
    <w:tmpl w:val="189A32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AB2517A"/>
    <w:multiLevelType w:val="hybridMultilevel"/>
    <w:tmpl w:val="61DC95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B06783C"/>
    <w:multiLevelType w:val="hybridMultilevel"/>
    <w:tmpl w:val="CA8C03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6358A5"/>
    <w:multiLevelType w:val="hybridMultilevel"/>
    <w:tmpl w:val="B546D70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D503E81"/>
    <w:multiLevelType w:val="hybridMultilevel"/>
    <w:tmpl w:val="4F5E2E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D7009F4"/>
    <w:multiLevelType w:val="singleLevel"/>
    <w:tmpl w:val="0419000F"/>
    <w:lvl w:ilvl="0">
      <w:start w:val="1"/>
      <w:numFmt w:val="decimal"/>
      <w:lvlText w:val="%1."/>
      <w:lvlJc w:val="left"/>
      <w:pPr>
        <w:tabs>
          <w:tab w:val="num" w:pos="360"/>
        </w:tabs>
        <w:ind w:left="360" w:hanging="360"/>
      </w:pPr>
    </w:lvl>
  </w:abstractNum>
  <w:abstractNum w:abstractNumId="10">
    <w:nsid w:val="1F1A5B4B"/>
    <w:multiLevelType w:val="hybridMultilevel"/>
    <w:tmpl w:val="058E7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F330EB"/>
    <w:multiLevelType w:val="hybridMultilevel"/>
    <w:tmpl w:val="058E7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781F9B"/>
    <w:multiLevelType w:val="multilevel"/>
    <w:tmpl w:val="0BCCDB4C"/>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rPr>
        <w:rFonts w:hint="default"/>
        <w:i/>
        <w:i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31D4F09"/>
    <w:multiLevelType w:val="hybridMultilevel"/>
    <w:tmpl w:val="C6AEAC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4405C50"/>
    <w:multiLevelType w:val="hybridMultilevel"/>
    <w:tmpl w:val="876E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391836"/>
    <w:multiLevelType w:val="multilevel"/>
    <w:tmpl w:val="01AA2C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29403712"/>
    <w:multiLevelType w:val="multilevel"/>
    <w:tmpl w:val="C2B654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597344"/>
    <w:multiLevelType w:val="hybridMultilevel"/>
    <w:tmpl w:val="7C60DFCA"/>
    <w:lvl w:ilvl="0" w:tplc="F7CE487E">
      <w:start w:val="1"/>
      <w:numFmt w:val="decimal"/>
      <w:lvlText w:val="%1)"/>
      <w:lvlJc w:val="left"/>
      <w:pPr>
        <w:tabs>
          <w:tab w:val="num" w:pos="1080"/>
        </w:tabs>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2D5D04CE"/>
    <w:multiLevelType w:val="hybridMultilevel"/>
    <w:tmpl w:val="B07CF51E"/>
    <w:lvl w:ilvl="0" w:tplc="959896DA">
      <w:start w:val="2"/>
      <w:numFmt w:val="decimal"/>
      <w:lvlText w:val="%1."/>
      <w:lvlJc w:val="left"/>
      <w:pPr>
        <w:tabs>
          <w:tab w:val="num" w:pos="502"/>
        </w:tabs>
        <w:ind w:left="502" w:hanging="360"/>
      </w:pPr>
      <w:rPr>
        <w:rFonts w:hint="default"/>
        <w:b/>
        <w:bCs/>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9">
    <w:nsid w:val="31A3644F"/>
    <w:multiLevelType w:val="hybridMultilevel"/>
    <w:tmpl w:val="74345566"/>
    <w:lvl w:ilvl="0" w:tplc="04190011">
      <w:start w:val="1"/>
      <w:numFmt w:val="decimal"/>
      <w:lvlText w:val="%1)"/>
      <w:lvlJc w:val="left"/>
      <w:pPr>
        <w:ind w:left="720" w:hanging="360"/>
      </w:pPr>
    </w:lvl>
    <w:lvl w:ilvl="1" w:tplc="A8F40EAA">
      <w:start w:val="1"/>
      <w:numFmt w:val="decimal"/>
      <w:lvlText w:val="%2."/>
      <w:lvlJc w:val="left"/>
      <w:pPr>
        <w:tabs>
          <w:tab w:val="num" w:pos="5340"/>
        </w:tabs>
        <w:ind w:left="5340" w:hanging="4260"/>
      </w:pPr>
      <w:rPr>
        <w:rFonts w:hint="default"/>
        <w:b/>
        <w:bCs/>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706252D"/>
    <w:multiLevelType w:val="multilevel"/>
    <w:tmpl w:val="5C825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73E0C8B"/>
    <w:multiLevelType w:val="multilevel"/>
    <w:tmpl w:val="82F21C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D91366E"/>
    <w:multiLevelType w:val="hybridMultilevel"/>
    <w:tmpl w:val="88F21D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E410DC1"/>
    <w:multiLevelType w:val="hybridMultilevel"/>
    <w:tmpl w:val="5274C48A"/>
    <w:lvl w:ilvl="0" w:tplc="F7CE487E">
      <w:start w:val="1"/>
      <w:numFmt w:val="decimal"/>
      <w:lvlText w:val="%1)"/>
      <w:lvlJc w:val="left"/>
      <w:pPr>
        <w:tabs>
          <w:tab w:val="num" w:pos="720"/>
        </w:tabs>
        <w:ind w:left="720" w:hanging="360"/>
      </w:pPr>
      <w:rPr>
        <w:rFonts w:hint="default"/>
      </w:rPr>
    </w:lvl>
    <w:lvl w:ilvl="1" w:tplc="40902E88">
      <w:start w:val="2"/>
      <w:numFmt w:val="decimal"/>
      <w:lvlText w:val="%2."/>
      <w:lvlJc w:val="left"/>
      <w:pPr>
        <w:tabs>
          <w:tab w:val="num" w:pos="360"/>
        </w:tabs>
        <w:ind w:left="360" w:hanging="360"/>
      </w:pPr>
      <w:rPr>
        <w:rFonts w:hint="default"/>
        <w:b/>
        <w:bCs/>
      </w:rPr>
    </w:lvl>
    <w:lvl w:ilvl="2" w:tplc="0419001B">
      <w:start w:val="1"/>
      <w:numFmt w:val="lowerRoman"/>
      <w:lvlText w:val="%3."/>
      <w:lvlJc w:val="right"/>
      <w:pPr>
        <w:tabs>
          <w:tab w:val="num" w:pos="2378"/>
        </w:tabs>
        <w:ind w:left="2378" w:hanging="180"/>
      </w:pPr>
    </w:lvl>
    <w:lvl w:ilvl="3" w:tplc="F7CE487E">
      <w:start w:val="1"/>
      <w:numFmt w:val="decimal"/>
      <w:lvlText w:val="%4)"/>
      <w:lvlJc w:val="left"/>
      <w:pPr>
        <w:tabs>
          <w:tab w:val="num" w:pos="720"/>
        </w:tabs>
        <w:ind w:left="720" w:hanging="360"/>
      </w:pPr>
      <w:rPr>
        <w:rFonts w:hint="default"/>
      </w:rPr>
    </w:lvl>
    <w:lvl w:ilvl="4" w:tplc="04190019">
      <w:start w:val="1"/>
      <w:numFmt w:val="lowerLetter"/>
      <w:lvlText w:val="%5."/>
      <w:lvlJc w:val="left"/>
      <w:pPr>
        <w:tabs>
          <w:tab w:val="num" w:pos="3818"/>
        </w:tabs>
        <w:ind w:left="3818" w:hanging="360"/>
      </w:pPr>
    </w:lvl>
    <w:lvl w:ilvl="5" w:tplc="0419001B">
      <w:start w:val="1"/>
      <w:numFmt w:val="lowerRoman"/>
      <w:lvlText w:val="%6."/>
      <w:lvlJc w:val="right"/>
      <w:pPr>
        <w:tabs>
          <w:tab w:val="num" w:pos="4538"/>
        </w:tabs>
        <w:ind w:left="4538" w:hanging="180"/>
      </w:pPr>
    </w:lvl>
    <w:lvl w:ilvl="6" w:tplc="0419000F">
      <w:start w:val="1"/>
      <w:numFmt w:val="decimal"/>
      <w:lvlText w:val="%7."/>
      <w:lvlJc w:val="left"/>
      <w:pPr>
        <w:tabs>
          <w:tab w:val="num" w:pos="5258"/>
        </w:tabs>
        <w:ind w:left="5258" w:hanging="360"/>
      </w:pPr>
    </w:lvl>
    <w:lvl w:ilvl="7" w:tplc="04190019">
      <w:start w:val="1"/>
      <w:numFmt w:val="lowerLetter"/>
      <w:lvlText w:val="%8."/>
      <w:lvlJc w:val="left"/>
      <w:pPr>
        <w:tabs>
          <w:tab w:val="num" w:pos="5978"/>
        </w:tabs>
        <w:ind w:left="5978" w:hanging="360"/>
      </w:pPr>
    </w:lvl>
    <w:lvl w:ilvl="8" w:tplc="0419001B">
      <w:start w:val="1"/>
      <w:numFmt w:val="lowerRoman"/>
      <w:lvlText w:val="%9."/>
      <w:lvlJc w:val="right"/>
      <w:pPr>
        <w:tabs>
          <w:tab w:val="num" w:pos="6698"/>
        </w:tabs>
        <w:ind w:left="6698" w:hanging="180"/>
      </w:pPr>
    </w:lvl>
  </w:abstractNum>
  <w:abstractNum w:abstractNumId="24">
    <w:nsid w:val="40885E84"/>
    <w:multiLevelType w:val="hybridMultilevel"/>
    <w:tmpl w:val="A2F415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26F5310"/>
    <w:multiLevelType w:val="hybridMultilevel"/>
    <w:tmpl w:val="942E0C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5047B17"/>
    <w:multiLevelType w:val="hybridMultilevel"/>
    <w:tmpl w:val="DECE1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2F1B50"/>
    <w:multiLevelType w:val="hybridMultilevel"/>
    <w:tmpl w:val="25906524"/>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56C17D5D"/>
    <w:multiLevelType w:val="hybridMultilevel"/>
    <w:tmpl w:val="93DE3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355F4"/>
    <w:multiLevelType w:val="multilevel"/>
    <w:tmpl w:val="82F21C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09B780E"/>
    <w:multiLevelType w:val="hybridMultilevel"/>
    <w:tmpl w:val="72CC9DC2"/>
    <w:lvl w:ilvl="0" w:tplc="0419000F">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31">
    <w:nsid w:val="60E614F1"/>
    <w:multiLevelType w:val="singleLevel"/>
    <w:tmpl w:val="0419000F"/>
    <w:lvl w:ilvl="0">
      <w:start w:val="1"/>
      <w:numFmt w:val="decimal"/>
      <w:lvlText w:val="%1."/>
      <w:lvlJc w:val="left"/>
      <w:pPr>
        <w:tabs>
          <w:tab w:val="num" w:pos="360"/>
        </w:tabs>
        <w:ind w:left="360" w:hanging="360"/>
      </w:pPr>
    </w:lvl>
  </w:abstractNum>
  <w:abstractNum w:abstractNumId="32">
    <w:nsid w:val="62FD53E3"/>
    <w:multiLevelType w:val="multilevel"/>
    <w:tmpl w:val="82F21C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3724D26"/>
    <w:multiLevelType w:val="hybridMultilevel"/>
    <w:tmpl w:val="702EFC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8FA0F4D"/>
    <w:multiLevelType w:val="multilevel"/>
    <w:tmpl w:val="82F21C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6947274A"/>
    <w:multiLevelType w:val="hybridMultilevel"/>
    <w:tmpl w:val="F9248580"/>
    <w:lvl w:ilvl="0" w:tplc="5AF25CA2">
      <w:start w:val="1"/>
      <w:numFmt w:val="decimal"/>
      <w:lvlText w:val="%1."/>
      <w:lvlJc w:val="left"/>
      <w:pPr>
        <w:tabs>
          <w:tab w:val="num" w:pos="795"/>
        </w:tabs>
        <w:ind w:left="795" w:hanging="435"/>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D657E61"/>
    <w:multiLevelType w:val="hybridMultilevel"/>
    <w:tmpl w:val="B6B846A6"/>
    <w:lvl w:ilvl="0" w:tplc="D756B532">
      <w:start w:val="1"/>
      <w:numFmt w:val="decimal"/>
      <w:lvlText w:val="%1."/>
      <w:lvlJc w:val="left"/>
      <w:pPr>
        <w:tabs>
          <w:tab w:val="num" w:pos="795"/>
        </w:tabs>
        <w:ind w:left="795" w:hanging="435"/>
      </w:pPr>
      <w:rPr>
        <w:rFonts w:ascii="Times New Roman" w:hAnsi="Times New Roman" w:cs="Times New Roman"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DAE7E50"/>
    <w:multiLevelType w:val="hybridMultilevel"/>
    <w:tmpl w:val="BCCEB91A"/>
    <w:lvl w:ilvl="0" w:tplc="D0C0E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26F6AA9"/>
    <w:multiLevelType w:val="multilevel"/>
    <w:tmpl w:val="C2B654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6E86D44"/>
    <w:multiLevelType w:val="hybridMultilevel"/>
    <w:tmpl w:val="1270C4EE"/>
    <w:lvl w:ilvl="0" w:tplc="0419000F">
      <w:start w:val="1"/>
      <w:numFmt w:val="decimal"/>
      <w:lvlText w:val="%1."/>
      <w:lvlJc w:val="left"/>
      <w:pPr>
        <w:tabs>
          <w:tab w:val="num" w:pos="720"/>
        </w:tabs>
        <w:ind w:left="720" w:hanging="360"/>
      </w:pPr>
      <w:rPr>
        <w:rFonts w:hint="default"/>
      </w:rPr>
    </w:lvl>
    <w:lvl w:ilvl="1" w:tplc="40902E88">
      <w:start w:val="2"/>
      <w:numFmt w:val="decimal"/>
      <w:lvlText w:val="%2."/>
      <w:lvlJc w:val="left"/>
      <w:pPr>
        <w:tabs>
          <w:tab w:val="num" w:pos="360"/>
        </w:tabs>
        <w:ind w:left="360" w:hanging="360"/>
      </w:pPr>
      <w:rPr>
        <w:rFonts w:hint="default"/>
        <w:b/>
        <w:bCs/>
      </w:rPr>
    </w:lvl>
    <w:lvl w:ilvl="2" w:tplc="0419001B">
      <w:start w:val="1"/>
      <w:numFmt w:val="lowerRoman"/>
      <w:lvlText w:val="%3."/>
      <w:lvlJc w:val="right"/>
      <w:pPr>
        <w:tabs>
          <w:tab w:val="num" w:pos="2378"/>
        </w:tabs>
        <w:ind w:left="2378" w:hanging="180"/>
      </w:pPr>
    </w:lvl>
    <w:lvl w:ilvl="3" w:tplc="F7CE487E">
      <w:start w:val="1"/>
      <w:numFmt w:val="decimal"/>
      <w:lvlText w:val="%4)"/>
      <w:lvlJc w:val="left"/>
      <w:pPr>
        <w:tabs>
          <w:tab w:val="num" w:pos="720"/>
        </w:tabs>
        <w:ind w:left="720" w:hanging="360"/>
      </w:pPr>
      <w:rPr>
        <w:rFonts w:hint="default"/>
      </w:rPr>
    </w:lvl>
    <w:lvl w:ilvl="4" w:tplc="04190019">
      <w:start w:val="1"/>
      <w:numFmt w:val="lowerLetter"/>
      <w:lvlText w:val="%5."/>
      <w:lvlJc w:val="left"/>
      <w:pPr>
        <w:tabs>
          <w:tab w:val="num" w:pos="3818"/>
        </w:tabs>
        <w:ind w:left="3818" w:hanging="360"/>
      </w:pPr>
    </w:lvl>
    <w:lvl w:ilvl="5" w:tplc="0419001B">
      <w:start w:val="1"/>
      <w:numFmt w:val="lowerRoman"/>
      <w:lvlText w:val="%6."/>
      <w:lvlJc w:val="right"/>
      <w:pPr>
        <w:tabs>
          <w:tab w:val="num" w:pos="4538"/>
        </w:tabs>
        <w:ind w:left="4538" w:hanging="180"/>
      </w:pPr>
    </w:lvl>
    <w:lvl w:ilvl="6" w:tplc="0419000F">
      <w:start w:val="1"/>
      <w:numFmt w:val="decimal"/>
      <w:lvlText w:val="%7."/>
      <w:lvlJc w:val="left"/>
      <w:pPr>
        <w:tabs>
          <w:tab w:val="num" w:pos="5258"/>
        </w:tabs>
        <w:ind w:left="5258" w:hanging="360"/>
      </w:pPr>
    </w:lvl>
    <w:lvl w:ilvl="7" w:tplc="04190019">
      <w:start w:val="1"/>
      <w:numFmt w:val="lowerLetter"/>
      <w:lvlText w:val="%8."/>
      <w:lvlJc w:val="left"/>
      <w:pPr>
        <w:tabs>
          <w:tab w:val="num" w:pos="5978"/>
        </w:tabs>
        <w:ind w:left="5978" w:hanging="360"/>
      </w:pPr>
    </w:lvl>
    <w:lvl w:ilvl="8" w:tplc="0419001B">
      <w:start w:val="1"/>
      <w:numFmt w:val="lowerRoman"/>
      <w:lvlText w:val="%9."/>
      <w:lvlJc w:val="right"/>
      <w:pPr>
        <w:tabs>
          <w:tab w:val="num" w:pos="6698"/>
        </w:tabs>
        <w:ind w:left="6698" w:hanging="180"/>
      </w:pPr>
    </w:lvl>
  </w:abstractNum>
  <w:abstractNum w:abstractNumId="40">
    <w:nsid w:val="775D6CA3"/>
    <w:multiLevelType w:val="hybridMultilevel"/>
    <w:tmpl w:val="7512B196"/>
    <w:lvl w:ilvl="0" w:tplc="B4C4742E">
      <w:start w:val="1"/>
      <w:numFmt w:val="decimal"/>
      <w:lvlText w:val="%1."/>
      <w:lvlJc w:val="left"/>
      <w:pPr>
        <w:ind w:left="1069"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7F472AE1"/>
    <w:multiLevelType w:val="hybridMultilevel"/>
    <w:tmpl w:val="514C4C8E"/>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9"/>
  </w:num>
  <w:num w:numId="2">
    <w:abstractNumId w:val="18"/>
  </w:num>
  <w:num w:numId="3">
    <w:abstractNumId w:val="23"/>
  </w:num>
  <w:num w:numId="4">
    <w:abstractNumId w:val="27"/>
  </w:num>
  <w:num w:numId="5">
    <w:abstractNumId w:val="41"/>
  </w:num>
  <w:num w:numId="6">
    <w:abstractNumId w:val="39"/>
  </w:num>
  <w:num w:numId="7">
    <w:abstractNumId w:val="40"/>
  </w:num>
  <w:num w:numId="8">
    <w:abstractNumId w:val="15"/>
  </w:num>
  <w:num w:numId="9">
    <w:abstractNumId w:val="25"/>
  </w:num>
  <w:num w:numId="10">
    <w:abstractNumId w:val="16"/>
  </w:num>
  <w:num w:numId="11">
    <w:abstractNumId w:val="38"/>
  </w:num>
  <w:num w:numId="12">
    <w:abstractNumId w:val="2"/>
  </w:num>
  <w:num w:numId="13">
    <w:abstractNumId w:val="13"/>
  </w:num>
  <w:num w:numId="14">
    <w:abstractNumId w:val="36"/>
  </w:num>
  <w:num w:numId="15">
    <w:abstractNumId w:val="12"/>
  </w:num>
  <w:num w:numId="16">
    <w:abstractNumId w:val="20"/>
  </w:num>
  <w:num w:numId="17">
    <w:abstractNumId w:val="17"/>
  </w:num>
  <w:num w:numId="18">
    <w:abstractNumId w:val="35"/>
  </w:num>
  <w:num w:numId="19">
    <w:abstractNumId w:val="28"/>
  </w:num>
  <w:num w:numId="20">
    <w:abstractNumId w:val="30"/>
  </w:num>
  <w:num w:numId="21">
    <w:abstractNumId w:val="24"/>
  </w:num>
  <w:num w:numId="22">
    <w:abstractNumId w:val="4"/>
  </w:num>
  <w:num w:numId="23">
    <w:abstractNumId w:val="33"/>
  </w:num>
  <w:num w:numId="24">
    <w:abstractNumId w:val="1"/>
  </w:num>
  <w:num w:numId="25">
    <w:abstractNumId w:val="22"/>
  </w:num>
  <w:num w:numId="26">
    <w:abstractNumId w:val="5"/>
  </w:num>
  <w:num w:numId="27">
    <w:abstractNumId w:val="7"/>
  </w:num>
  <w:num w:numId="28">
    <w:abstractNumId w:val="31"/>
  </w:num>
  <w:num w:numId="29">
    <w:abstractNumId w:val="9"/>
  </w:num>
  <w:num w:numId="30">
    <w:abstractNumId w:val="3"/>
  </w:num>
  <w:num w:numId="31">
    <w:abstractNumId w:val="6"/>
  </w:num>
  <w:num w:numId="32">
    <w:abstractNumId w:val="14"/>
  </w:num>
  <w:num w:numId="33">
    <w:abstractNumId w:val="26"/>
  </w:num>
  <w:num w:numId="34">
    <w:abstractNumId w:val="10"/>
  </w:num>
  <w:num w:numId="35">
    <w:abstractNumId w:val="34"/>
  </w:num>
  <w:num w:numId="36">
    <w:abstractNumId w:val="21"/>
  </w:num>
  <w:num w:numId="37">
    <w:abstractNumId w:val="32"/>
  </w:num>
  <w:num w:numId="38">
    <w:abstractNumId w:val="37"/>
  </w:num>
  <w:num w:numId="39">
    <w:abstractNumId w:val="0"/>
  </w:num>
  <w:num w:numId="40">
    <w:abstractNumId w:val="29"/>
  </w:num>
  <w:num w:numId="41">
    <w:abstractNumId w:val="11"/>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15C00"/>
    <w:rsid w:val="000E677B"/>
    <w:rsid w:val="009841DE"/>
    <w:rsid w:val="00B15C00"/>
    <w:rsid w:val="00DE4A58"/>
    <w:rsid w:val="00E90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A58"/>
  </w:style>
  <w:style w:type="paragraph" w:styleId="1">
    <w:name w:val="heading 1"/>
    <w:basedOn w:val="a"/>
    <w:next w:val="a"/>
    <w:link w:val="10"/>
    <w:qFormat/>
    <w:rsid w:val="00B15C00"/>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qFormat/>
    <w:rsid w:val="00B15C00"/>
    <w:pPr>
      <w:keepNext/>
      <w:spacing w:after="0" w:line="240" w:lineRule="auto"/>
      <w:outlineLvl w:val="1"/>
    </w:pPr>
    <w:rPr>
      <w:rFonts w:ascii="Times New Roman" w:eastAsia="Times New Roman" w:hAnsi="Times New Roman" w:cs="Times New Roman"/>
      <w:sz w:val="24"/>
      <w:szCs w:val="20"/>
      <w:lang w:eastAsia="ru-RU"/>
    </w:rPr>
  </w:style>
  <w:style w:type="paragraph" w:styleId="4">
    <w:name w:val="heading 4"/>
    <w:basedOn w:val="a"/>
    <w:next w:val="a"/>
    <w:link w:val="40"/>
    <w:qFormat/>
    <w:rsid w:val="00B15C00"/>
    <w:pPr>
      <w:keepNext/>
      <w:spacing w:after="0" w:line="240" w:lineRule="auto"/>
      <w:jc w:val="center"/>
      <w:outlineLvl w:val="3"/>
    </w:pPr>
    <w:rPr>
      <w:rFonts w:ascii="Times New Roman" w:eastAsia="Times New Roman" w:hAnsi="Times New Roman" w:cs="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5C00"/>
    <w:rPr>
      <w:rFonts w:ascii="Arial" w:eastAsia="Calibri" w:hAnsi="Arial" w:cs="Arial"/>
      <w:b/>
      <w:bCs/>
      <w:kern w:val="32"/>
      <w:sz w:val="32"/>
      <w:szCs w:val="32"/>
    </w:rPr>
  </w:style>
  <w:style w:type="character" w:customStyle="1" w:styleId="20">
    <w:name w:val="Заголовок 2 Знак"/>
    <w:basedOn w:val="a0"/>
    <w:link w:val="2"/>
    <w:rsid w:val="00B15C00"/>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B15C00"/>
    <w:rPr>
      <w:rFonts w:ascii="Times New Roman" w:eastAsia="Times New Roman" w:hAnsi="Times New Roman" w:cs="Times New Roman"/>
      <w:sz w:val="24"/>
      <w:szCs w:val="20"/>
      <w:lang w:eastAsia="ru-RU"/>
    </w:rPr>
  </w:style>
  <w:style w:type="paragraph" w:customStyle="1" w:styleId="Default">
    <w:name w:val="Default"/>
    <w:rsid w:val="00B15C0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rsid w:val="00B15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B15C00"/>
    <w:pPr>
      <w:ind w:left="720"/>
    </w:pPr>
    <w:rPr>
      <w:rFonts w:ascii="Calibri" w:eastAsia="Calibri" w:hAnsi="Calibri" w:cs="Calibri"/>
      <w:lang w:eastAsia="ru-RU"/>
    </w:rPr>
  </w:style>
  <w:style w:type="paragraph" w:styleId="a4">
    <w:name w:val="List Paragraph"/>
    <w:basedOn w:val="a"/>
    <w:uiPriority w:val="34"/>
    <w:qFormat/>
    <w:rsid w:val="00B15C00"/>
    <w:pPr>
      <w:ind w:left="708"/>
    </w:pPr>
    <w:rPr>
      <w:rFonts w:ascii="Calibri" w:eastAsia="Calibri" w:hAnsi="Calibri" w:cs="Calibri"/>
    </w:rPr>
  </w:style>
  <w:style w:type="paragraph" w:styleId="a5">
    <w:name w:val="header"/>
    <w:basedOn w:val="a"/>
    <w:link w:val="a6"/>
    <w:rsid w:val="00B15C00"/>
    <w:pPr>
      <w:tabs>
        <w:tab w:val="center" w:pos="4677"/>
        <w:tab w:val="right" w:pos="9355"/>
      </w:tabs>
      <w:spacing w:after="0" w:line="240" w:lineRule="auto"/>
    </w:pPr>
    <w:rPr>
      <w:rFonts w:ascii="Calibri" w:eastAsia="Calibri" w:hAnsi="Calibri" w:cs="Calibri"/>
    </w:rPr>
  </w:style>
  <w:style w:type="character" w:customStyle="1" w:styleId="a6">
    <w:name w:val="Верхний колонтитул Знак"/>
    <w:basedOn w:val="a0"/>
    <w:link w:val="a5"/>
    <w:rsid w:val="00B15C00"/>
    <w:rPr>
      <w:rFonts w:ascii="Calibri" w:eastAsia="Calibri" w:hAnsi="Calibri" w:cs="Calibri"/>
    </w:rPr>
  </w:style>
  <w:style w:type="paragraph" w:styleId="a7">
    <w:name w:val="footer"/>
    <w:basedOn w:val="a"/>
    <w:link w:val="a8"/>
    <w:uiPriority w:val="99"/>
    <w:rsid w:val="00B15C00"/>
    <w:pPr>
      <w:tabs>
        <w:tab w:val="center" w:pos="4677"/>
        <w:tab w:val="right" w:pos="9355"/>
      </w:tabs>
      <w:spacing w:after="0" w:line="240" w:lineRule="auto"/>
    </w:pPr>
    <w:rPr>
      <w:rFonts w:ascii="Calibri" w:eastAsia="Calibri" w:hAnsi="Calibri" w:cs="Calibri"/>
    </w:rPr>
  </w:style>
  <w:style w:type="character" w:customStyle="1" w:styleId="a8">
    <w:name w:val="Нижний колонтитул Знак"/>
    <w:basedOn w:val="a0"/>
    <w:link w:val="a7"/>
    <w:uiPriority w:val="99"/>
    <w:rsid w:val="00B15C00"/>
    <w:rPr>
      <w:rFonts w:ascii="Calibri" w:eastAsia="Calibri" w:hAnsi="Calibri" w:cs="Calibri"/>
    </w:rPr>
  </w:style>
  <w:style w:type="character" w:styleId="a9">
    <w:name w:val="Hyperlink"/>
    <w:unhideWhenUsed/>
    <w:rsid w:val="00B15C00"/>
    <w:rPr>
      <w:color w:val="0000FF"/>
      <w:u w:val="single"/>
    </w:rPr>
  </w:style>
  <w:style w:type="character" w:styleId="aa">
    <w:name w:val="Emphasis"/>
    <w:qFormat/>
    <w:rsid w:val="00B15C00"/>
    <w:rPr>
      <w:i/>
      <w:iCs/>
    </w:rPr>
  </w:style>
  <w:style w:type="paragraph" w:styleId="ab">
    <w:name w:val="No Spacing"/>
    <w:link w:val="ac"/>
    <w:uiPriority w:val="1"/>
    <w:qFormat/>
    <w:rsid w:val="00B15C00"/>
    <w:pPr>
      <w:spacing w:after="0" w:line="240" w:lineRule="auto"/>
    </w:pPr>
    <w:rPr>
      <w:rFonts w:ascii="Calibri" w:eastAsia="Times New Roman" w:hAnsi="Calibri" w:cs="Times New Roman"/>
    </w:rPr>
  </w:style>
  <w:style w:type="character" w:customStyle="1" w:styleId="ac">
    <w:name w:val="Без интервала Знак"/>
    <w:link w:val="ab"/>
    <w:uiPriority w:val="1"/>
    <w:rsid w:val="00B15C00"/>
    <w:rPr>
      <w:rFonts w:ascii="Calibri" w:eastAsia="Times New Roman" w:hAnsi="Calibri" w:cs="Times New Roman"/>
    </w:rPr>
  </w:style>
  <w:style w:type="character" w:customStyle="1" w:styleId="ad">
    <w:name w:val="Текст выноски Знак"/>
    <w:basedOn w:val="a0"/>
    <w:link w:val="ae"/>
    <w:uiPriority w:val="99"/>
    <w:semiHidden/>
    <w:rsid w:val="00B15C00"/>
    <w:rPr>
      <w:rFonts w:ascii="Tahoma" w:eastAsia="Calibri" w:hAnsi="Tahoma" w:cs="Tahoma"/>
      <w:sz w:val="16"/>
      <w:szCs w:val="16"/>
    </w:rPr>
  </w:style>
  <w:style w:type="paragraph" w:styleId="ae">
    <w:name w:val="Balloon Text"/>
    <w:basedOn w:val="a"/>
    <w:link w:val="ad"/>
    <w:uiPriority w:val="99"/>
    <w:semiHidden/>
    <w:unhideWhenUsed/>
    <w:rsid w:val="00B15C00"/>
    <w:pPr>
      <w:spacing w:after="0" w:line="240" w:lineRule="auto"/>
    </w:pPr>
    <w:rPr>
      <w:rFonts w:ascii="Tahoma" w:eastAsia="Calibri" w:hAnsi="Tahoma" w:cs="Tahoma"/>
      <w:sz w:val="16"/>
      <w:szCs w:val="16"/>
    </w:rPr>
  </w:style>
  <w:style w:type="paragraph" w:styleId="af">
    <w:name w:val="Title"/>
    <w:basedOn w:val="a"/>
    <w:link w:val="af0"/>
    <w:qFormat/>
    <w:rsid w:val="00B15C00"/>
    <w:pPr>
      <w:spacing w:after="0" w:line="240" w:lineRule="auto"/>
      <w:jc w:val="center"/>
    </w:pPr>
    <w:rPr>
      <w:rFonts w:ascii="Times New Roman" w:eastAsia="Times New Roman" w:hAnsi="Times New Roman" w:cs="Times New Roman"/>
      <w:sz w:val="24"/>
      <w:szCs w:val="20"/>
      <w:lang w:eastAsia="ru-RU"/>
    </w:rPr>
  </w:style>
  <w:style w:type="character" w:customStyle="1" w:styleId="af0">
    <w:name w:val="Название Знак"/>
    <w:basedOn w:val="a0"/>
    <w:link w:val="af"/>
    <w:rsid w:val="00B15C00"/>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018C1-0D72-41BC-82F2-CAC1B40C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7156</Words>
  <Characters>40794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1</cp:revision>
  <cp:lastPrinted>2014-03-30T15:37:00Z</cp:lastPrinted>
  <dcterms:created xsi:type="dcterms:W3CDTF">2014-03-30T15:14:00Z</dcterms:created>
  <dcterms:modified xsi:type="dcterms:W3CDTF">2014-03-30T15:48:00Z</dcterms:modified>
</cp:coreProperties>
</file>