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C" w:rsidRDefault="00183778" w:rsidP="007250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освоения курса:</w:t>
      </w:r>
      <w:r w:rsidR="0072504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2146A1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курса</w:t>
      </w:r>
      <w:r w:rsidR="0072504C" w:rsidRPr="00475FD9">
        <w:rPr>
          <w:rFonts w:ascii="Times New Roman" w:hAnsi="Times New Roman"/>
          <w:sz w:val="24"/>
          <w:szCs w:val="24"/>
        </w:rPr>
        <w:t xml:space="preserve"> по подготовке к ВПР  предусмотрена оценка </w:t>
      </w:r>
      <w:proofErr w:type="spellStart"/>
      <w:r w:rsidR="0072504C" w:rsidRPr="00475FD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72504C" w:rsidRPr="00475FD9">
        <w:rPr>
          <w:rFonts w:ascii="Times New Roman" w:hAnsi="Times New Roman"/>
          <w:sz w:val="24"/>
          <w:szCs w:val="24"/>
        </w:rPr>
        <w:t xml:space="preserve"> УУД.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Русский язык, математика, окружающий мир: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Личностные действия: </w:t>
      </w:r>
      <w:r w:rsidRPr="00475FD9">
        <w:rPr>
          <w:rFonts w:ascii="Times New Roman" w:hAnsi="Times New Roman"/>
          <w:sz w:val="24"/>
          <w:szCs w:val="24"/>
        </w:rPr>
        <w:t xml:space="preserve">знание моральных норм и норм этикета, умение выделить нравственный аспект поведения, ориентация в социальных ролях и межличностных отношениях; личностное; </w:t>
      </w:r>
      <w:proofErr w:type="spellStart"/>
      <w:r w:rsidRPr="00475FD9">
        <w:rPr>
          <w:rFonts w:ascii="Times New Roman" w:hAnsi="Times New Roman"/>
          <w:sz w:val="24"/>
          <w:szCs w:val="24"/>
        </w:rPr>
        <w:t>профессианальное</w:t>
      </w:r>
      <w:proofErr w:type="spellEnd"/>
      <w:r w:rsidRPr="00475FD9">
        <w:rPr>
          <w:rFonts w:ascii="Times New Roman" w:hAnsi="Times New Roman"/>
          <w:sz w:val="24"/>
          <w:szCs w:val="24"/>
        </w:rPr>
        <w:t>; жизненное самоопределение.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Регулятивные действия: </w:t>
      </w:r>
      <w:proofErr w:type="spellStart"/>
      <w:r w:rsidRPr="00475FD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475FD9">
        <w:rPr>
          <w:rFonts w:ascii="Times New Roman" w:hAnsi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475FD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475FD9">
        <w:rPr>
          <w:rFonts w:ascii="Times New Roman" w:hAnsi="Times New Roman"/>
          <w:sz w:val="24"/>
          <w:szCs w:val="24"/>
        </w:rPr>
        <w:t>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5FD9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75FD9">
        <w:rPr>
          <w:rFonts w:ascii="Times New Roman" w:hAnsi="Times New Roman"/>
          <w:b/>
          <w:sz w:val="24"/>
          <w:szCs w:val="24"/>
        </w:rPr>
        <w:t xml:space="preserve"> УУД: </w:t>
      </w:r>
      <w:r w:rsidRPr="00475FD9">
        <w:rPr>
          <w:rFonts w:ascii="Times New Roman" w:hAnsi="Times New Roman"/>
          <w:sz w:val="24"/>
          <w:szCs w:val="24"/>
        </w:rPr>
        <w:t xml:space="preserve"> поиск  и выделение необходимой информации; </w:t>
      </w:r>
      <w:proofErr w:type="spellStart"/>
      <w:r w:rsidRPr="00475FD9">
        <w:rPr>
          <w:rFonts w:ascii="Times New Roman" w:hAnsi="Times New Roman"/>
          <w:sz w:val="24"/>
          <w:szCs w:val="24"/>
        </w:rPr>
        <w:t>структирование</w:t>
      </w:r>
      <w:proofErr w:type="spellEnd"/>
      <w:r w:rsidRPr="00475FD9">
        <w:rPr>
          <w:rFonts w:ascii="Times New Roman" w:hAnsi="Times New Roman"/>
          <w:sz w:val="24"/>
          <w:szCs w:val="24"/>
        </w:rPr>
        <w:t xml:space="preserve"> знаний; осознанное и произвольное построение речевого высказывания в письменной форме; 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 вида чтения в зависимости от цели;</w:t>
      </w:r>
      <w:proofErr w:type="gramEnd"/>
      <w:r w:rsidRPr="00475FD9">
        <w:rPr>
          <w:rFonts w:ascii="Times New Roman" w:hAnsi="Times New Roman"/>
          <w:sz w:val="24"/>
          <w:szCs w:val="24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Логические универсальные действия: </w:t>
      </w:r>
      <w:r w:rsidRPr="00475FD9">
        <w:rPr>
          <w:rFonts w:ascii="Times New Roman" w:hAnsi="Times New Roman"/>
          <w:sz w:val="24"/>
          <w:szCs w:val="24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Коммуникативные действия: </w:t>
      </w:r>
      <w:r w:rsidRPr="00475FD9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  <w:r w:rsidRPr="00475FD9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475FD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75FD9">
        <w:rPr>
          <w:rFonts w:ascii="Times New Roman" w:hAnsi="Times New Roman"/>
          <w:sz w:val="24"/>
          <w:szCs w:val="24"/>
        </w:rPr>
        <w:t xml:space="preserve"> проектор, экран.  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 xml:space="preserve">              Занятия  должны </w:t>
      </w:r>
      <w:proofErr w:type="gramStart"/>
      <w:r w:rsidRPr="00475FD9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475FD9">
        <w:rPr>
          <w:rFonts w:ascii="Times New Roman" w:hAnsi="Times New Roman"/>
          <w:sz w:val="24"/>
          <w:szCs w:val="24"/>
        </w:rPr>
        <w:t xml:space="preserve"> в помещении с хорошим освещением.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Для занятия необходимы столы и стулья, соответствующие росту детей. Каждому ребёнку необходимо иметь: рабочие тетради по подготовке к ВПР: окружающий мир, русский язык, математика,  ручка, линейка, простой карандаш.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 xml:space="preserve">Способы проверки </w:t>
      </w:r>
      <w:proofErr w:type="spellStart"/>
      <w:r w:rsidRPr="00475FD9">
        <w:rPr>
          <w:rFonts w:ascii="Times New Roman" w:hAnsi="Times New Roman"/>
          <w:b/>
          <w:sz w:val="24"/>
          <w:szCs w:val="24"/>
        </w:rPr>
        <w:t>результатов</w:t>
      </w:r>
      <w:proofErr w:type="gramStart"/>
      <w:r w:rsidRPr="00475FD9">
        <w:rPr>
          <w:rFonts w:ascii="Times New Roman" w:hAnsi="Times New Roman"/>
          <w:b/>
          <w:sz w:val="24"/>
          <w:szCs w:val="24"/>
        </w:rPr>
        <w:t>:</w:t>
      </w:r>
      <w:r w:rsidRPr="00475FD9">
        <w:rPr>
          <w:rFonts w:ascii="Times New Roman" w:hAnsi="Times New Roman"/>
          <w:sz w:val="24"/>
          <w:szCs w:val="24"/>
        </w:rPr>
        <w:t>д</w:t>
      </w:r>
      <w:proofErr w:type="gramEnd"/>
      <w:r w:rsidRPr="00475FD9">
        <w:rPr>
          <w:rFonts w:ascii="Times New Roman" w:hAnsi="Times New Roman"/>
          <w:sz w:val="24"/>
          <w:szCs w:val="24"/>
        </w:rPr>
        <w:t>иктанты</w:t>
      </w:r>
      <w:proofErr w:type="spellEnd"/>
      <w:r w:rsidRPr="00475FD9">
        <w:rPr>
          <w:rFonts w:ascii="Times New Roman" w:hAnsi="Times New Roman"/>
          <w:sz w:val="24"/>
          <w:szCs w:val="24"/>
        </w:rPr>
        <w:t>, проверочные работы, тесты.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475FD9">
        <w:rPr>
          <w:rFonts w:ascii="Times New Roman" w:eastAsiaTheme="minorHAnsi" w:hAnsi="Times New Roman"/>
          <w:b/>
          <w:bCs/>
          <w:sz w:val="24"/>
          <w:szCs w:val="24"/>
        </w:rPr>
        <w:t>Формы подведения итогов</w:t>
      </w:r>
      <w:r w:rsidRPr="00475FD9">
        <w:rPr>
          <w:rFonts w:ascii="Times New Roman" w:eastAsiaTheme="minorHAnsi" w:hAnsi="Times New Roman"/>
          <w:sz w:val="24"/>
          <w:szCs w:val="24"/>
        </w:rPr>
        <w:t>: выполнение ВПР.</w:t>
      </w: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504C" w:rsidRPr="00475FD9" w:rsidRDefault="00183778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ПРЕДПОЛАГАЕМЫ</w:t>
      </w:r>
      <w:r w:rsidR="0072504C" w:rsidRPr="00475FD9"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Личностные УУД: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-сравнение  и оценивание выполнения своей  работы;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-устойчивый познавательный интерес к новым знаниям;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-адекватного понимания причин успешности /</w:t>
      </w:r>
      <w:proofErr w:type="spellStart"/>
      <w:r w:rsidRPr="00475FD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75FD9">
        <w:rPr>
          <w:rFonts w:ascii="Times New Roman" w:hAnsi="Times New Roman"/>
          <w:sz w:val="24"/>
          <w:szCs w:val="24"/>
        </w:rPr>
        <w:t xml:space="preserve"> в ходе выполнения заданий.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FD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75FD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475FD9">
        <w:rPr>
          <w:rFonts w:ascii="Times New Roman" w:hAnsi="Times New Roman"/>
          <w:sz w:val="24"/>
          <w:szCs w:val="24"/>
        </w:rPr>
        <w:t xml:space="preserve"> изучения курса в 4 классе является формирование </w:t>
      </w:r>
      <w:proofErr w:type="gramStart"/>
      <w:r w:rsidRPr="00475FD9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75FD9">
        <w:rPr>
          <w:rFonts w:ascii="Times New Roman" w:hAnsi="Times New Roman"/>
          <w:sz w:val="24"/>
          <w:szCs w:val="24"/>
        </w:rPr>
        <w:t xml:space="preserve"> УУД.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-учиться работать по предложенному учителем плану;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-учиться высказывать своё предположение на основе работы с материалом;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-составление плана решения проблемы совместно с учителем</w:t>
      </w:r>
      <w:proofErr w:type="gramStart"/>
      <w:r w:rsidRPr="00475FD9">
        <w:rPr>
          <w:rFonts w:ascii="Times New Roman" w:hAnsi="Times New Roman"/>
          <w:sz w:val="24"/>
          <w:szCs w:val="24"/>
        </w:rPr>
        <w:t>,;</w:t>
      </w:r>
      <w:proofErr w:type="gramEnd"/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 в диалоге 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 умение работать в паре, в группах;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 xml:space="preserve">-умение </w:t>
      </w:r>
      <w:proofErr w:type="spellStart"/>
      <w:r w:rsidRPr="00475FD9">
        <w:rPr>
          <w:rFonts w:ascii="Times New Roman" w:hAnsi="Times New Roman"/>
          <w:sz w:val="24"/>
          <w:szCs w:val="24"/>
        </w:rPr>
        <w:t>договариваться</w:t>
      </w:r>
      <w:proofErr w:type="gramStart"/>
      <w:r w:rsidRPr="00475FD9">
        <w:rPr>
          <w:rFonts w:ascii="Times New Roman" w:hAnsi="Times New Roman"/>
          <w:sz w:val="24"/>
          <w:szCs w:val="24"/>
        </w:rPr>
        <w:t>,п</w:t>
      </w:r>
      <w:proofErr w:type="gramEnd"/>
      <w:r w:rsidRPr="00475FD9">
        <w:rPr>
          <w:rFonts w:ascii="Times New Roman" w:hAnsi="Times New Roman"/>
          <w:sz w:val="24"/>
          <w:szCs w:val="24"/>
        </w:rPr>
        <w:t>риходить</w:t>
      </w:r>
      <w:proofErr w:type="spellEnd"/>
      <w:r w:rsidRPr="00475FD9">
        <w:rPr>
          <w:rFonts w:ascii="Times New Roman" w:hAnsi="Times New Roman"/>
          <w:sz w:val="24"/>
          <w:szCs w:val="24"/>
        </w:rPr>
        <w:t xml:space="preserve"> к общему решению в совместной деятельности;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-задавать вопросы, адекватно использовать речевые средства для решения различных коммуникативных задач.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 xml:space="preserve">В результате изучения курса «Калейдоскоп наук» </w:t>
      </w:r>
      <w:proofErr w:type="gramStart"/>
      <w:r w:rsidRPr="00475F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5FD9">
        <w:rPr>
          <w:rFonts w:ascii="Times New Roman" w:hAnsi="Times New Roman"/>
          <w:sz w:val="24"/>
          <w:szCs w:val="24"/>
        </w:rPr>
        <w:t>при условии регулярного посещения занятий) должно быть достигнуты определенные результаты по ВПР.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ПРЕДМЕТНЫМИ РЕЗУЛЬТАТАМИ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изучения курса являются формирование следующих умений: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-самостоятельно выполнять задания;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-осуществлять самоконтроль, оценивать себя, искать и исправлять свои ошибки;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-работать в группе;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-сравнивать величин</w:t>
      </w:r>
      <w:proofErr w:type="gramStart"/>
      <w:r w:rsidRPr="00475FD9">
        <w:rPr>
          <w:rFonts w:ascii="Times New Roman" w:hAnsi="Times New Roman"/>
          <w:sz w:val="24"/>
          <w:szCs w:val="24"/>
        </w:rPr>
        <w:t>ы(</w:t>
      </w:r>
      <w:proofErr w:type="gramEnd"/>
      <w:r w:rsidRPr="00475FD9">
        <w:rPr>
          <w:rFonts w:ascii="Times New Roman" w:hAnsi="Times New Roman"/>
          <w:sz w:val="24"/>
          <w:szCs w:val="24"/>
        </w:rPr>
        <w:t xml:space="preserve"> выбирать величину) для ответа на практический вопрос;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-планировать ход решения задачи, выбирать числовое выражение для ответа на вопрос;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-умение находить правильное объяснение написания слов с орфограммами;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 умение определять значение слов по тексту;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-умение составлять небольшой связный текст на заданную тему;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FD9">
        <w:rPr>
          <w:rFonts w:ascii="Times New Roman" w:hAnsi="Times New Roman"/>
          <w:sz w:val="24"/>
          <w:szCs w:val="24"/>
        </w:rPr>
        <w:t>-умение высказывать свое мнение и обосновывать его и т.д.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E4A9F" w:rsidRDefault="0072504C" w:rsidP="0072504C">
      <w:pPr>
        <w:jc w:val="center"/>
        <w:rPr>
          <w:rFonts w:ascii="Times New Roman" w:hAnsi="Times New Roman"/>
          <w:b/>
          <w:sz w:val="24"/>
          <w:szCs w:val="24"/>
        </w:rPr>
      </w:pPr>
      <w:r w:rsidRPr="004E4A9F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Методы и приемы организации деятельности первоклассников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>Большое внимание уделяется проверке самостоятельно выполненных заданий, их корректировке, объяснению причин допущенных ошибок, осуждению различных способов поиска и выполнения того или иного задания.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 xml:space="preserve"> Задания открывают широкие возможности для развития у учеников </w:t>
      </w:r>
      <w:bookmarkStart w:id="0" w:name="_GoBack"/>
      <w:bookmarkEnd w:id="0"/>
      <w:r w:rsidRPr="004E4A9F">
        <w:rPr>
          <w:rFonts w:ascii="Times New Roman" w:hAnsi="Times New Roman"/>
          <w:sz w:val="24"/>
          <w:szCs w:val="24"/>
        </w:rPr>
        <w:t xml:space="preserve">наблюдательности, воображения, логического мышления. 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 xml:space="preserve">С каждым занятием задания усложняются: увеличивается объем материала, наращивается темп выполнения заданий. </w:t>
      </w:r>
    </w:p>
    <w:p w:rsidR="0072504C" w:rsidRPr="004E4A9F" w:rsidRDefault="0072504C" w:rsidP="0072504C">
      <w:pPr>
        <w:rPr>
          <w:rFonts w:ascii="Times New Roman" w:hAnsi="Times New Roman"/>
          <w:sz w:val="24"/>
          <w:szCs w:val="24"/>
        </w:rPr>
      </w:pPr>
      <w:r w:rsidRPr="004E4A9F">
        <w:rPr>
          <w:rFonts w:ascii="Times New Roman" w:hAnsi="Times New Roman"/>
          <w:sz w:val="24"/>
          <w:szCs w:val="24"/>
        </w:rPr>
        <w:t>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активизирует не только мыслительную деятельность ребенка, но и развивает у него качества, необходимые для профессионального мастерства, в какой бы сфере потом он не трудился.</w:t>
      </w: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475FD9" w:rsidRDefault="00183778" w:rsidP="00725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72504C" w:rsidRPr="00475FD9">
        <w:rPr>
          <w:rFonts w:ascii="Times New Roman" w:hAnsi="Times New Roman"/>
          <w:b/>
          <w:sz w:val="24"/>
          <w:szCs w:val="24"/>
        </w:rPr>
        <w:t>ематический план</w:t>
      </w:r>
    </w:p>
    <w:p w:rsidR="0072504C" w:rsidRPr="00475FD9" w:rsidRDefault="0072504C" w:rsidP="00725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5FD9">
        <w:rPr>
          <w:rFonts w:ascii="Times New Roman" w:hAnsi="Times New Roman"/>
          <w:b/>
          <w:sz w:val="24"/>
          <w:szCs w:val="24"/>
        </w:rPr>
        <w:t>4 класс</w:t>
      </w:r>
    </w:p>
    <w:p w:rsidR="0072504C" w:rsidRPr="00475FD9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6662"/>
        <w:gridCol w:w="2233"/>
      </w:tblGrid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233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504C" w:rsidRPr="00475FD9" w:rsidTr="00A400F4">
        <w:tc>
          <w:tcPr>
            <w:tcW w:w="9746" w:type="dxa"/>
            <w:gridSpan w:val="3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233" w:type="dxa"/>
            <w:vMerge w:val="restart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9746" w:type="dxa"/>
            <w:gridSpan w:val="3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Числовые величины</w:t>
            </w:r>
          </w:p>
        </w:tc>
        <w:tc>
          <w:tcPr>
            <w:tcW w:w="2233" w:type="dxa"/>
            <w:vMerge w:val="restart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FD9">
              <w:rPr>
                <w:rFonts w:ascii="Times New Roman" w:hAnsi="Times New Roman"/>
                <w:sz w:val="24"/>
                <w:szCs w:val="24"/>
              </w:rPr>
              <w:t>Гоеметрические</w:t>
            </w:r>
            <w:proofErr w:type="spellEnd"/>
            <w:r w:rsidRPr="00475FD9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9746" w:type="dxa"/>
            <w:gridSpan w:val="3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2233" w:type="dxa"/>
            <w:vMerge w:val="restart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233" w:type="dxa"/>
            <w:vMerge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851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233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4C" w:rsidRPr="00475FD9" w:rsidTr="00A400F4">
        <w:tc>
          <w:tcPr>
            <w:tcW w:w="7513" w:type="dxa"/>
            <w:gridSpan w:val="2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F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233" w:type="dxa"/>
          </w:tcPr>
          <w:p w:rsidR="0072504C" w:rsidRPr="00475FD9" w:rsidRDefault="0072504C" w:rsidP="00A40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D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72504C" w:rsidRDefault="0072504C" w:rsidP="007250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504C" w:rsidRPr="0072504C" w:rsidRDefault="0072504C">
      <w:pPr>
        <w:rPr>
          <w:rFonts w:ascii="Times New Roman" w:hAnsi="Times New Roman"/>
          <w:b/>
          <w:sz w:val="24"/>
          <w:szCs w:val="24"/>
        </w:rPr>
      </w:pPr>
    </w:p>
    <w:sectPr w:rsidR="0072504C" w:rsidRPr="0072504C" w:rsidSect="006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04C"/>
    <w:rsid w:val="00183778"/>
    <w:rsid w:val="002146A1"/>
    <w:rsid w:val="006B40E8"/>
    <w:rsid w:val="0072504C"/>
    <w:rsid w:val="00A43A7C"/>
    <w:rsid w:val="00BA48E9"/>
    <w:rsid w:val="00F5653F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04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2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2017-10-23T07:11:00Z</cp:lastPrinted>
  <dcterms:created xsi:type="dcterms:W3CDTF">2017-10-17T01:53:00Z</dcterms:created>
  <dcterms:modified xsi:type="dcterms:W3CDTF">2017-11-15T22:45:00Z</dcterms:modified>
</cp:coreProperties>
</file>