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F9" w:rsidRPr="00A53B64" w:rsidRDefault="00A06CF9" w:rsidP="00A06CF9">
      <w:pPr>
        <w:jc w:val="center"/>
        <w:rPr>
          <w:b/>
          <w:color w:val="333333"/>
          <w:sz w:val="28"/>
        </w:rPr>
      </w:pPr>
      <w:r w:rsidRPr="00A53B64">
        <w:rPr>
          <w:b/>
          <w:color w:val="333333"/>
          <w:sz w:val="28"/>
        </w:rPr>
        <w:t xml:space="preserve">Модель включения в образовательный процесс дополнительных электронных пособий </w:t>
      </w:r>
    </w:p>
    <w:p w:rsidR="00A06CF9" w:rsidRPr="00A53B64" w:rsidRDefault="00A06CF9" w:rsidP="00A06CF9">
      <w:pPr>
        <w:jc w:val="center"/>
        <w:rPr>
          <w:b/>
          <w:color w:val="333333"/>
          <w:sz w:val="28"/>
        </w:rPr>
      </w:pPr>
      <w:r w:rsidRPr="00A53B64">
        <w:rPr>
          <w:b/>
          <w:color w:val="333333"/>
          <w:sz w:val="28"/>
        </w:rPr>
        <w:t>при обучении на дому участников проекта «Развитие дистанционного обучения детей с особыми образовательными п</w:t>
      </w:r>
      <w:r w:rsidRPr="00A53B64">
        <w:rPr>
          <w:b/>
          <w:color w:val="333333"/>
          <w:sz w:val="28"/>
        </w:rPr>
        <w:t>о</w:t>
      </w:r>
      <w:r w:rsidRPr="00A53B64">
        <w:rPr>
          <w:b/>
          <w:color w:val="333333"/>
          <w:sz w:val="28"/>
        </w:rPr>
        <w:t xml:space="preserve">требностями» </w:t>
      </w:r>
    </w:p>
    <w:p w:rsidR="00A06CF9" w:rsidRDefault="00A06CF9" w:rsidP="00A06CF9">
      <w:pPr>
        <w:jc w:val="center"/>
        <w:rPr>
          <w:b/>
          <w:color w:val="333333"/>
          <w:u w:val="single"/>
        </w:rPr>
      </w:pPr>
    </w:p>
    <w:tbl>
      <w:tblPr>
        <w:tblStyle w:val="a3"/>
        <w:tblW w:w="15614" w:type="dxa"/>
        <w:tblLook w:val="01E0"/>
      </w:tblPr>
      <w:tblGrid>
        <w:gridCol w:w="1489"/>
        <w:gridCol w:w="2139"/>
        <w:gridCol w:w="2119"/>
        <w:gridCol w:w="4240"/>
        <w:gridCol w:w="2824"/>
        <w:gridCol w:w="2803"/>
      </w:tblGrid>
      <w:tr w:rsidR="0075348C" w:rsidRPr="00752CED" w:rsidTr="0075348C">
        <w:tc>
          <w:tcPr>
            <w:tcW w:w="1521" w:type="dxa"/>
          </w:tcPr>
          <w:p w:rsidR="0075348C" w:rsidRPr="00752CED" w:rsidRDefault="0075348C" w:rsidP="006A710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ФИ ребе</w:t>
            </w:r>
            <w:r>
              <w:rPr>
                <w:color w:val="333333"/>
              </w:rPr>
              <w:t>н</w:t>
            </w:r>
            <w:r>
              <w:rPr>
                <w:color w:val="333333"/>
              </w:rPr>
              <w:t>ка, класс</w:t>
            </w:r>
          </w:p>
        </w:tc>
        <w:tc>
          <w:tcPr>
            <w:tcW w:w="2163" w:type="dxa"/>
          </w:tcPr>
          <w:p w:rsidR="0075348C" w:rsidRPr="00752CED" w:rsidRDefault="0075348C" w:rsidP="006A710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предмет</w:t>
            </w:r>
          </w:p>
        </w:tc>
        <w:tc>
          <w:tcPr>
            <w:tcW w:w="2194" w:type="dxa"/>
          </w:tcPr>
          <w:p w:rsidR="0075348C" w:rsidRPr="00752CED" w:rsidRDefault="0075348C" w:rsidP="006A710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ФИО учителя</w:t>
            </w:r>
          </w:p>
        </w:tc>
        <w:tc>
          <w:tcPr>
            <w:tcW w:w="4422" w:type="dxa"/>
          </w:tcPr>
          <w:p w:rsidR="0075348C" w:rsidRDefault="0075348C" w:rsidP="006A710E">
            <w:pPr>
              <w:jc w:val="center"/>
              <w:rPr>
                <w:color w:val="333333"/>
              </w:rPr>
            </w:pPr>
            <w:r w:rsidRPr="00752CED">
              <w:rPr>
                <w:color w:val="333333"/>
              </w:rPr>
              <w:t xml:space="preserve">предметные </w:t>
            </w:r>
          </w:p>
          <w:p w:rsidR="0075348C" w:rsidRDefault="0075348C" w:rsidP="006A710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электронные пособия,</w:t>
            </w:r>
          </w:p>
          <w:p w:rsidR="0075348C" w:rsidRDefault="0075348C" w:rsidP="006A710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развивающее</w:t>
            </w:r>
          </w:p>
          <w:p w:rsidR="0075348C" w:rsidRPr="00752CED" w:rsidRDefault="0075348C" w:rsidP="006A710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дополнительное оборудование</w:t>
            </w:r>
          </w:p>
        </w:tc>
        <w:tc>
          <w:tcPr>
            <w:tcW w:w="2903" w:type="dxa"/>
          </w:tcPr>
          <w:p w:rsidR="0075348C" w:rsidRPr="00752CED" w:rsidRDefault="0075348C" w:rsidP="006A710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Методы включения</w:t>
            </w:r>
          </w:p>
        </w:tc>
        <w:tc>
          <w:tcPr>
            <w:tcW w:w="2411" w:type="dxa"/>
          </w:tcPr>
          <w:p w:rsidR="0075348C" w:rsidRDefault="0075348C" w:rsidP="006A710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Интернет-ресурсы</w:t>
            </w:r>
          </w:p>
        </w:tc>
      </w:tr>
      <w:tr w:rsidR="0075348C" w:rsidRPr="00752CED" w:rsidTr="0075348C">
        <w:tc>
          <w:tcPr>
            <w:tcW w:w="1521" w:type="dxa"/>
            <w:vMerge w:val="restart"/>
          </w:tcPr>
          <w:p w:rsidR="0075348C" w:rsidRDefault="0075348C" w:rsidP="006A710E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Джумаев</w:t>
            </w:r>
            <w:proofErr w:type="spellEnd"/>
            <w:r>
              <w:rPr>
                <w:color w:val="333333"/>
              </w:rPr>
              <w:t xml:space="preserve"> Д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 xml:space="preserve">ниэль, </w:t>
            </w:r>
          </w:p>
          <w:p w:rsidR="0075348C" w:rsidRDefault="0075348C" w:rsidP="006A710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 класс</w:t>
            </w:r>
          </w:p>
        </w:tc>
        <w:tc>
          <w:tcPr>
            <w:tcW w:w="2163" w:type="dxa"/>
          </w:tcPr>
          <w:p w:rsidR="0075348C" w:rsidRPr="00AC0E0F" w:rsidRDefault="0075348C" w:rsidP="006A710E">
            <w:r w:rsidRPr="00AC0E0F">
              <w:t>русский язык</w:t>
            </w:r>
            <w:r>
              <w:t xml:space="preserve"> и л</w:t>
            </w:r>
            <w:r>
              <w:t>и</w:t>
            </w:r>
            <w:r>
              <w:t>тература</w:t>
            </w:r>
          </w:p>
        </w:tc>
        <w:tc>
          <w:tcPr>
            <w:tcW w:w="2194" w:type="dxa"/>
          </w:tcPr>
          <w:p w:rsidR="0075348C" w:rsidRPr="00AC0E0F" w:rsidRDefault="0075348C" w:rsidP="006A710E">
            <w:proofErr w:type="spellStart"/>
            <w:r w:rsidRPr="001178DB">
              <w:t>Мантула</w:t>
            </w:r>
            <w:proofErr w:type="spellEnd"/>
            <w:r w:rsidRPr="001178DB">
              <w:t xml:space="preserve"> И.Г.</w:t>
            </w:r>
          </w:p>
        </w:tc>
        <w:tc>
          <w:tcPr>
            <w:tcW w:w="4422" w:type="dxa"/>
          </w:tcPr>
          <w:p w:rsidR="0075348C" w:rsidRPr="00AC0E0F" w:rsidRDefault="0075348C" w:rsidP="006A710E">
            <w:r w:rsidRPr="00DF562D">
              <w:rPr>
                <w:rFonts w:eastAsia="+mn-ea"/>
                <w:lang w:val="en-US"/>
              </w:rPr>
              <w:t>Цифровая фотокамера</w:t>
            </w:r>
          </w:p>
        </w:tc>
        <w:tc>
          <w:tcPr>
            <w:tcW w:w="2903" w:type="dxa"/>
          </w:tcPr>
          <w:p w:rsidR="0075348C" w:rsidRDefault="0075348C" w:rsidP="00A06CF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при закреплении знаний, при выполнении дома</w:t>
            </w:r>
            <w:r>
              <w:rPr>
                <w:color w:val="333333"/>
              </w:rPr>
              <w:t>ш</w:t>
            </w:r>
            <w:r>
              <w:rPr>
                <w:color w:val="333333"/>
              </w:rPr>
              <w:t>них зад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ний.</w:t>
            </w:r>
          </w:p>
        </w:tc>
        <w:tc>
          <w:tcPr>
            <w:tcW w:w="2411" w:type="dxa"/>
            <w:vMerge w:val="restart"/>
          </w:tcPr>
          <w:p w:rsidR="0075348C" w:rsidRPr="00436D1C" w:rsidRDefault="0075348C" w:rsidP="0075348C">
            <w:hyperlink r:id="rId4" w:tgtFrame="_blank" w:history="1">
              <w:r w:rsidRPr="00436D1C">
                <w:rPr>
                  <w:color w:val="1155CC"/>
                  <w:u w:val="single"/>
                </w:rPr>
                <w:t>http://school-collection.edu.ru</w:t>
              </w:r>
            </w:hyperlink>
          </w:p>
          <w:p w:rsidR="0075348C" w:rsidRPr="00436D1C" w:rsidRDefault="0075348C" w:rsidP="0075348C">
            <w:pPr>
              <w:shd w:val="clear" w:color="auto" w:fill="FFFFFF"/>
              <w:rPr>
                <w:color w:val="222222"/>
              </w:rPr>
            </w:pPr>
            <w:hyperlink r:id="rId5" w:tgtFrame="_blank" w:history="1">
              <w:r w:rsidRPr="00436D1C">
                <w:rPr>
                  <w:color w:val="1155CC"/>
                  <w:u w:val="single"/>
                </w:rPr>
                <w:t>http://fcior.edu.ru</w:t>
              </w:r>
            </w:hyperlink>
          </w:p>
          <w:p w:rsidR="0075348C" w:rsidRPr="00436D1C" w:rsidRDefault="0075348C" w:rsidP="0075348C">
            <w:pPr>
              <w:shd w:val="clear" w:color="auto" w:fill="FFFFFF"/>
              <w:rPr>
                <w:color w:val="222222"/>
              </w:rPr>
            </w:pPr>
            <w:hyperlink r:id="rId6" w:tgtFrame="_blank" w:history="1">
              <w:r w:rsidRPr="00436D1C">
                <w:rPr>
                  <w:color w:val="1155CC"/>
                  <w:u w:val="single"/>
                  <w:lang w:val="en-US"/>
                </w:rPr>
                <w:t>http</w:t>
              </w:r>
              <w:r w:rsidRPr="00436D1C">
                <w:rPr>
                  <w:color w:val="1155CC"/>
                  <w:u w:val="single"/>
                </w:rPr>
                <w:t>://</w:t>
              </w:r>
              <w:proofErr w:type="spellStart"/>
              <w:r w:rsidRPr="00436D1C">
                <w:rPr>
                  <w:color w:val="1155CC"/>
                  <w:u w:val="single"/>
                  <w:lang w:val="en-US"/>
                </w:rPr>
                <w:t>interneturok</w:t>
              </w:r>
              <w:proofErr w:type="spellEnd"/>
              <w:r w:rsidRPr="00436D1C">
                <w:rPr>
                  <w:color w:val="1155CC"/>
                  <w:u w:val="single"/>
                </w:rPr>
                <w:t>.</w:t>
              </w:r>
              <w:proofErr w:type="spellStart"/>
              <w:r w:rsidRPr="00436D1C">
                <w:rPr>
                  <w:color w:val="1155CC"/>
                  <w:u w:val="single"/>
                  <w:lang w:val="en-US"/>
                </w:rPr>
                <w:t>ru</w:t>
              </w:r>
              <w:proofErr w:type="spellEnd"/>
            </w:hyperlink>
            <w:r w:rsidRPr="00436D1C">
              <w:rPr>
                <w:color w:val="222222"/>
                <w:lang w:val="en-US"/>
              </w:rPr>
              <w:t> </w:t>
            </w:r>
          </w:p>
          <w:p w:rsidR="0075348C" w:rsidRPr="00436D1C" w:rsidRDefault="0075348C" w:rsidP="0075348C">
            <w:pPr>
              <w:shd w:val="clear" w:color="auto" w:fill="FFFFFF"/>
              <w:rPr>
                <w:color w:val="222222"/>
              </w:rPr>
            </w:pPr>
            <w:hyperlink r:id="rId7" w:tgtFrame="_blank" w:history="1">
              <w:r w:rsidRPr="00436D1C">
                <w:rPr>
                  <w:color w:val="1155CC"/>
                  <w:u w:val="single"/>
                  <w:lang w:val="en-US"/>
                </w:rPr>
                <w:t>http</w:t>
              </w:r>
              <w:r w:rsidRPr="00436D1C">
                <w:rPr>
                  <w:color w:val="1155CC"/>
                  <w:u w:val="single"/>
                </w:rPr>
                <w:t>://</w:t>
              </w:r>
              <w:proofErr w:type="spellStart"/>
              <w:r w:rsidRPr="00436D1C">
                <w:rPr>
                  <w:color w:val="1155CC"/>
                  <w:u w:val="single"/>
                  <w:lang w:val="en-US"/>
                </w:rPr>
                <w:t>gramota</w:t>
              </w:r>
              <w:proofErr w:type="spellEnd"/>
              <w:r w:rsidRPr="00436D1C">
                <w:rPr>
                  <w:color w:val="1155CC"/>
                  <w:u w:val="single"/>
                </w:rPr>
                <w:t>.</w:t>
              </w:r>
              <w:proofErr w:type="spellStart"/>
              <w:r w:rsidRPr="00436D1C">
                <w:rPr>
                  <w:color w:val="1155CC"/>
                  <w:u w:val="single"/>
                  <w:lang w:val="en-US"/>
                </w:rPr>
                <w:t>ru</w:t>
              </w:r>
              <w:proofErr w:type="spellEnd"/>
            </w:hyperlink>
            <w:r w:rsidRPr="00436D1C">
              <w:rPr>
                <w:color w:val="FF0000"/>
                <w:lang w:val="en-US"/>
              </w:rPr>
              <w:t> </w:t>
            </w:r>
            <w:r w:rsidRPr="00436D1C">
              <w:rPr>
                <w:color w:val="FF0000"/>
              </w:rPr>
              <w:t>(русский язык)</w:t>
            </w:r>
          </w:p>
          <w:p w:rsidR="0075348C" w:rsidRDefault="0075348C" w:rsidP="0075348C">
            <w:pPr>
              <w:jc w:val="both"/>
              <w:rPr>
                <w:color w:val="333333"/>
              </w:rPr>
            </w:pPr>
            <w:hyperlink r:id="rId8" w:tgtFrame="_blank" w:history="1">
              <w:r w:rsidRPr="00436D1C">
                <w:rPr>
                  <w:color w:val="1155CC"/>
                  <w:u w:val="single"/>
                  <w:lang w:val="en-US"/>
                </w:rPr>
                <w:t>http</w:t>
              </w:r>
              <w:r w:rsidRPr="00436D1C">
                <w:rPr>
                  <w:color w:val="1155CC"/>
                  <w:u w:val="single"/>
                </w:rPr>
                <w:t>://</w:t>
              </w:r>
              <w:proofErr w:type="spellStart"/>
              <w:r w:rsidRPr="00436D1C">
                <w:rPr>
                  <w:color w:val="1155CC"/>
                  <w:u w:val="single"/>
                  <w:lang w:val="en-US"/>
                </w:rPr>
                <w:t>klayksa</w:t>
              </w:r>
              <w:proofErr w:type="spellEnd"/>
              <w:r w:rsidRPr="00436D1C">
                <w:rPr>
                  <w:color w:val="1155CC"/>
                  <w:u w:val="single"/>
                </w:rPr>
                <w:t>.</w:t>
              </w:r>
              <w:r w:rsidRPr="00436D1C">
                <w:rPr>
                  <w:color w:val="1155CC"/>
                  <w:u w:val="single"/>
                  <w:lang w:val="en-US"/>
                </w:rPr>
                <w:t>net</w:t>
              </w:r>
            </w:hyperlink>
          </w:p>
        </w:tc>
      </w:tr>
      <w:tr w:rsidR="0075348C" w:rsidRPr="00752CED" w:rsidTr="0075348C">
        <w:tc>
          <w:tcPr>
            <w:tcW w:w="1521" w:type="dxa"/>
            <w:vMerge/>
          </w:tcPr>
          <w:p w:rsidR="0075348C" w:rsidRDefault="0075348C" w:rsidP="006A710E">
            <w:pPr>
              <w:jc w:val="center"/>
              <w:rPr>
                <w:color w:val="333333"/>
              </w:rPr>
            </w:pPr>
          </w:p>
        </w:tc>
        <w:tc>
          <w:tcPr>
            <w:tcW w:w="2163" w:type="dxa"/>
          </w:tcPr>
          <w:p w:rsidR="0075348C" w:rsidRPr="00AC0E0F" w:rsidRDefault="0075348C" w:rsidP="006A710E">
            <w:r>
              <w:t>словесность</w:t>
            </w:r>
          </w:p>
        </w:tc>
        <w:tc>
          <w:tcPr>
            <w:tcW w:w="2194" w:type="dxa"/>
          </w:tcPr>
          <w:p w:rsidR="0075348C" w:rsidRPr="001178DB" w:rsidRDefault="0075348C" w:rsidP="006A710E">
            <w:proofErr w:type="spellStart"/>
            <w:r w:rsidRPr="001178DB">
              <w:t>Мантула</w:t>
            </w:r>
            <w:proofErr w:type="spellEnd"/>
            <w:r w:rsidRPr="001178DB">
              <w:t xml:space="preserve"> И.Г.</w:t>
            </w:r>
          </w:p>
        </w:tc>
        <w:tc>
          <w:tcPr>
            <w:tcW w:w="4422" w:type="dxa"/>
          </w:tcPr>
          <w:p w:rsidR="0075348C" w:rsidRPr="0075348C" w:rsidRDefault="0075348C" w:rsidP="006A710E">
            <w:pPr>
              <w:rPr>
                <w:rFonts w:eastAsia="+mn-ea"/>
              </w:rPr>
            </w:pPr>
            <w:proofErr w:type="spellStart"/>
            <w:r>
              <w:rPr>
                <w:rFonts w:eastAsia="+mn-ea"/>
              </w:rPr>
              <w:t>Интренет-ресурсы</w:t>
            </w:r>
            <w:proofErr w:type="spellEnd"/>
          </w:p>
        </w:tc>
        <w:tc>
          <w:tcPr>
            <w:tcW w:w="2903" w:type="dxa"/>
          </w:tcPr>
          <w:p w:rsidR="0075348C" w:rsidRDefault="0075348C" w:rsidP="00153F8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при изучении нового м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териала, закреплении знаний, выполнении д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машних зад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ний</w:t>
            </w:r>
          </w:p>
        </w:tc>
        <w:tc>
          <w:tcPr>
            <w:tcW w:w="2411" w:type="dxa"/>
            <w:vMerge/>
          </w:tcPr>
          <w:p w:rsidR="0075348C" w:rsidRDefault="0075348C" w:rsidP="00A06CF9">
            <w:pPr>
              <w:jc w:val="both"/>
              <w:rPr>
                <w:color w:val="333333"/>
              </w:rPr>
            </w:pPr>
          </w:p>
        </w:tc>
      </w:tr>
      <w:tr w:rsidR="0075348C" w:rsidRPr="00752CED" w:rsidTr="0075348C">
        <w:tc>
          <w:tcPr>
            <w:tcW w:w="1521" w:type="dxa"/>
            <w:vMerge/>
          </w:tcPr>
          <w:p w:rsidR="0075348C" w:rsidRDefault="0075348C" w:rsidP="006A710E">
            <w:pPr>
              <w:jc w:val="center"/>
              <w:rPr>
                <w:color w:val="333333"/>
              </w:rPr>
            </w:pPr>
          </w:p>
        </w:tc>
        <w:tc>
          <w:tcPr>
            <w:tcW w:w="2163" w:type="dxa"/>
          </w:tcPr>
          <w:p w:rsidR="0075348C" w:rsidRPr="00AC0E0F" w:rsidRDefault="0075348C" w:rsidP="006A710E">
            <w:r w:rsidRPr="00AC0E0F">
              <w:t>математика</w:t>
            </w:r>
          </w:p>
        </w:tc>
        <w:tc>
          <w:tcPr>
            <w:tcW w:w="2194" w:type="dxa"/>
          </w:tcPr>
          <w:p w:rsidR="0075348C" w:rsidRPr="00AC0E0F" w:rsidRDefault="0075348C" w:rsidP="006A710E">
            <w:proofErr w:type="spellStart"/>
            <w:r w:rsidRPr="001178DB">
              <w:t>Малюхина</w:t>
            </w:r>
            <w:proofErr w:type="spellEnd"/>
            <w:r w:rsidRPr="001178DB">
              <w:t xml:space="preserve"> В.В.</w:t>
            </w:r>
          </w:p>
        </w:tc>
        <w:tc>
          <w:tcPr>
            <w:tcW w:w="4422" w:type="dxa"/>
          </w:tcPr>
          <w:p w:rsidR="0075348C" w:rsidRDefault="0075348C" w:rsidP="006A710E">
            <w:pPr>
              <w:rPr>
                <w:color w:val="333333"/>
              </w:rPr>
            </w:pPr>
            <w:r w:rsidRPr="00B760B3">
              <w:rPr>
                <w:rFonts w:hint="eastAsia"/>
                <w:color w:val="333333"/>
              </w:rPr>
              <w:t>Виртуальный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конструктор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по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матем</w:t>
            </w:r>
            <w:r w:rsidRPr="00B760B3">
              <w:rPr>
                <w:rFonts w:hint="eastAsia"/>
                <w:color w:val="333333"/>
              </w:rPr>
              <w:t>а</w:t>
            </w:r>
            <w:r w:rsidRPr="00B760B3">
              <w:rPr>
                <w:rFonts w:hint="eastAsia"/>
                <w:color w:val="333333"/>
              </w:rPr>
              <w:t>тике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ИНТ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Живая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Математика</w:t>
            </w:r>
            <w:r w:rsidRPr="00B760B3">
              <w:rPr>
                <w:color w:val="333333"/>
              </w:rPr>
              <w:t xml:space="preserve"> 4.3. </w:t>
            </w:r>
          </w:p>
        </w:tc>
        <w:tc>
          <w:tcPr>
            <w:tcW w:w="2903" w:type="dxa"/>
          </w:tcPr>
          <w:p w:rsidR="0075348C" w:rsidRDefault="0075348C" w:rsidP="00A06CF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при изучении нового м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териала, закреплении знаний, выполнении д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машних зад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ний</w:t>
            </w:r>
          </w:p>
        </w:tc>
        <w:tc>
          <w:tcPr>
            <w:tcW w:w="2411" w:type="dxa"/>
            <w:vMerge/>
          </w:tcPr>
          <w:p w:rsidR="0075348C" w:rsidRDefault="0075348C" w:rsidP="00A06CF9">
            <w:pPr>
              <w:jc w:val="both"/>
              <w:rPr>
                <w:color w:val="333333"/>
              </w:rPr>
            </w:pPr>
          </w:p>
        </w:tc>
      </w:tr>
      <w:tr w:rsidR="0075348C" w:rsidRPr="00752CED" w:rsidTr="0075348C">
        <w:tc>
          <w:tcPr>
            <w:tcW w:w="1521" w:type="dxa"/>
            <w:vMerge/>
          </w:tcPr>
          <w:p w:rsidR="0075348C" w:rsidRDefault="0075348C" w:rsidP="006A710E">
            <w:pPr>
              <w:jc w:val="center"/>
              <w:rPr>
                <w:color w:val="333333"/>
              </w:rPr>
            </w:pPr>
          </w:p>
        </w:tc>
        <w:tc>
          <w:tcPr>
            <w:tcW w:w="2163" w:type="dxa"/>
          </w:tcPr>
          <w:p w:rsidR="0075348C" w:rsidRPr="00AC0E0F" w:rsidRDefault="0075348C" w:rsidP="006A710E">
            <w:r>
              <w:t>информатика</w:t>
            </w:r>
          </w:p>
        </w:tc>
        <w:tc>
          <w:tcPr>
            <w:tcW w:w="2194" w:type="dxa"/>
          </w:tcPr>
          <w:p w:rsidR="0075348C" w:rsidRPr="001178DB" w:rsidRDefault="0075348C" w:rsidP="006A710E">
            <w:proofErr w:type="spellStart"/>
            <w:r w:rsidRPr="001178DB">
              <w:t>Малюхина</w:t>
            </w:r>
            <w:proofErr w:type="spellEnd"/>
            <w:r w:rsidRPr="001178DB">
              <w:t xml:space="preserve"> В.В.</w:t>
            </w:r>
          </w:p>
        </w:tc>
        <w:tc>
          <w:tcPr>
            <w:tcW w:w="4422" w:type="dxa"/>
          </w:tcPr>
          <w:p w:rsidR="0075348C" w:rsidRDefault="0075348C" w:rsidP="006A710E">
            <w:pPr>
              <w:rPr>
                <w:color w:val="333333"/>
              </w:rPr>
            </w:pPr>
            <w:r w:rsidRPr="00B760B3">
              <w:rPr>
                <w:rFonts w:hint="eastAsia"/>
                <w:color w:val="333333"/>
              </w:rPr>
              <w:t>Виртуальный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конструктор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по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матем</w:t>
            </w:r>
            <w:r w:rsidRPr="00B760B3">
              <w:rPr>
                <w:rFonts w:hint="eastAsia"/>
                <w:color w:val="333333"/>
              </w:rPr>
              <w:t>а</w:t>
            </w:r>
            <w:r w:rsidRPr="00B760B3">
              <w:rPr>
                <w:rFonts w:hint="eastAsia"/>
                <w:color w:val="333333"/>
              </w:rPr>
              <w:t>тике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ИНТ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Живая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Математика</w:t>
            </w:r>
            <w:r w:rsidRPr="00B760B3">
              <w:rPr>
                <w:color w:val="333333"/>
              </w:rPr>
              <w:t xml:space="preserve"> 4.3.</w:t>
            </w:r>
          </w:p>
          <w:p w:rsidR="0075348C" w:rsidRPr="00B760B3" w:rsidRDefault="0075348C" w:rsidP="006A710E">
            <w:pPr>
              <w:rPr>
                <w:color w:val="333333"/>
              </w:rPr>
            </w:pPr>
            <w:proofErr w:type="spellStart"/>
            <w:r w:rsidRPr="00DF562D">
              <w:t>ПервоРобот</w:t>
            </w:r>
            <w:proofErr w:type="spellEnd"/>
            <w:r w:rsidRPr="00DF562D">
              <w:t xml:space="preserve"> LEGO </w:t>
            </w:r>
            <w:proofErr w:type="spellStart"/>
            <w:r w:rsidRPr="00DF562D">
              <w:t>WeDo</w:t>
            </w:r>
            <w:proofErr w:type="spellEnd"/>
          </w:p>
        </w:tc>
        <w:tc>
          <w:tcPr>
            <w:tcW w:w="2903" w:type="dxa"/>
          </w:tcPr>
          <w:p w:rsidR="0075348C" w:rsidRDefault="0075348C" w:rsidP="00A06CF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при изучении нового м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териала, закреплении знаний, выполнении д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машних зад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ний</w:t>
            </w:r>
          </w:p>
        </w:tc>
        <w:tc>
          <w:tcPr>
            <w:tcW w:w="2411" w:type="dxa"/>
            <w:vMerge/>
          </w:tcPr>
          <w:p w:rsidR="0075348C" w:rsidRDefault="0075348C" w:rsidP="00A06CF9">
            <w:pPr>
              <w:jc w:val="both"/>
              <w:rPr>
                <w:color w:val="333333"/>
              </w:rPr>
            </w:pPr>
          </w:p>
        </w:tc>
      </w:tr>
      <w:tr w:rsidR="0075348C" w:rsidRPr="00752CED" w:rsidTr="0075348C">
        <w:tc>
          <w:tcPr>
            <w:tcW w:w="1521" w:type="dxa"/>
            <w:vMerge/>
          </w:tcPr>
          <w:p w:rsidR="0075348C" w:rsidRDefault="0075348C" w:rsidP="006A710E">
            <w:pPr>
              <w:jc w:val="center"/>
              <w:rPr>
                <w:color w:val="333333"/>
              </w:rPr>
            </w:pPr>
          </w:p>
        </w:tc>
        <w:tc>
          <w:tcPr>
            <w:tcW w:w="2163" w:type="dxa"/>
          </w:tcPr>
          <w:p w:rsidR="0075348C" w:rsidRPr="00AC0E0F" w:rsidRDefault="0075348C" w:rsidP="006A710E">
            <w:r>
              <w:t>английский язык</w:t>
            </w:r>
          </w:p>
        </w:tc>
        <w:tc>
          <w:tcPr>
            <w:tcW w:w="2194" w:type="dxa"/>
          </w:tcPr>
          <w:p w:rsidR="0075348C" w:rsidRPr="00AC0E0F" w:rsidRDefault="0075348C" w:rsidP="006A710E">
            <w:r w:rsidRPr="001178DB">
              <w:t>Смирнова Е.А.</w:t>
            </w:r>
          </w:p>
        </w:tc>
        <w:tc>
          <w:tcPr>
            <w:tcW w:w="4422" w:type="dxa"/>
          </w:tcPr>
          <w:p w:rsidR="0075348C" w:rsidRPr="00275A6C" w:rsidRDefault="0075348C" w:rsidP="006A710E">
            <w:r w:rsidRPr="00275A6C">
              <w:t xml:space="preserve">Микрофон </w:t>
            </w:r>
          </w:p>
          <w:p w:rsidR="0075348C" w:rsidRPr="00AC0E0F" w:rsidRDefault="0075348C" w:rsidP="006A710E">
            <w:r w:rsidRPr="00275A6C">
              <w:t>Наушники</w:t>
            </w:r>
          </w:p>
        </w:tc>
        <w:tc>
          <w:tcPr>
            <w:tcW w:w="2903" w:type="dxa"/>
          </w:tcPr>
          <w:p w:rsidR="0075348C" w:rsidRDefault="0075348C" w:rsidP="00A06CF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при закреплении знаний, в</w:t>
            </w:r>
            <w:r>
              <w:rPr>
                <w:color w:val="333333"/>
              </w:rPr>
              <w:t>ы</w:t>
            </w:r>
            <w:r>
              <w:rPr>
                <w:color w:val="333333"/>
              </w:rPr>
              <w:t>полнении домашних заданий</w:t>
            </w:r>
          </w:p>
        </w:tc>
        <w:tc>
          <w:tcPr>
            <w:tcW w:w="2411" w:type="dxa"/>
            <w:vMerge/>
          </w:tcPr>
          <w:p w:rsidR="0075348C" w:rsidRDefault="0075348C" w:rsidP="00A06CF9">
            <w:pPr>
              <w:jc w:val="both"/>
              <w:rPr>
                <w:color w:val="333333"/>
              </w:rPr>
            </w:pPr>
          </w:p>
        </w:tc>
      </w:tr>
      <w:tr w:rsidR="0075348C" w:rsidRPr="00752CED" w:rsidTr="0075348C">
        <w:tc>
          <w:tcPr>
            <w:tcW w:w="1521" w:type="dxa"/>
            <w:vMerge/>
          </w:tcPr>
          <w:p w:rsidR="0075348C" w:rsidRDefault="0075348C" w:rsidP="006A710E">
            <w:pPr>
              <w:jc w:val="center"/>
              <w:rPr>
                <w:color w:val="333333"/>
              </w:rPr>
            </w:pPr>
          </w:p>
        </w:tc>
        <w:tc>
          <w:tcPr>
            <w:tcW w:w="2163" w:type="dxa"/>
          </w:tcPr>
          <w:p w:rsidR="0075348C" w:rsidRPr="00AC0E0F" w:rsidRDefault="0075348C" w:rsidP="006A710E">
            <w:r>
              <w:t>биология</w:t>
            </w:r>
          </w:p>
        </w:tc>
        <w:tc>
          <w:tcPr>
            <w:tcW w:w="2194" w:type="dxa"/>
          </w:tcPr>
          <w:p w:rsidR="0075348C" w:rsidRPr="001178DB" w:rsidRDefault="0075348C" w:rsidP="006A710E">
            <w:proofErr w:type="gramStart"/>
            <w:r w:rsidRPr="001178DB">
              <w:t>Голубев</w:t>
            </w:r>
            <w:proofErr w:type="gramEnd"/>
            <w:r w:rsidRPr="001178DB">
              <w:t xml:space="preserve"> Г.В.</w:t>
            </w:r>
          </w:p>
        </w:tc>
        <w:tc>
          <w:tcPr>
            <w:tcW w:w="4422" w:type="dxa"/>
          </w:tcPr>
          <w:p w:rsidR="0075348C" w:rsidRDefault="0075348C" w:rsidP="006A710E">
            <w:pPr>
              <w:rPr>
                <w:color w:val="333333"/>
              </w:rPr>
            </w:pPr>
            <w:r w:rsidRPr="00B760B3">
              <w:rPr>
                <w:rFonts w:hint="eastAsia"/>
                <w:color w:val="333333"/>
              </w:rPr>
              <w:t>Цифровой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микроскоп</w:t>
            </w:r>
          </w:p>
          <w:p w:rsidR="0075348C" w:rsidRDefault="0075348C" w:rsidP="006A710E">
            <w:pPr>
              <w:rPr>
                <w:rFonts w:eastAsia="+mn-ea"/>
              </w:rPr>
            </w:pPr>
            <w:r w:rsidRPr="004C55C3">
              <w:rPr>
                <w:rFonts w:eastAsia="+mn-ea"/>
              </w:rPr>
              <w:t>Цифровая фотокамера</w:t>
            </w:r>
          </w:p>
          <w:p w:rsidR="0075348C" w:rsidRPr="00275A6C" w:rsidRDefault="0075348C" w:rsidP="006A710E">
            <w:pPr>
              <w:rPr>
                <w:color w:val="333333"/>
              </w:rPr>
            </w:pPr>
            <w:r w:rsidRPr="00DF562D">
              <w:rPr>
                <w:rFonts w:eastAsia="+mn-ea"/>
              </w:rPr>
              <w:t>Комплект оборудования для провед</w:t>
            </w:r>
            <w:r w:rsidRPr="00DF562D">
              <w:rPr>
                <w:rFonts w:eastAsia="+mn-ea"/>
              </w:rPr>
              <w:t>е</w:t>
            </w:r>
            <w:r w:rsidRPr="00DF562D">
              <w:rPr>
                <w:rFonts w:eastAsia="+mn-ea"/>
              </w:rPr>
              <w:t>ния физических испытаний и физи</w:t>
            </w:r>
            <w:r w:rsidRPr="00DF562D">
              <w:rPr>
                <w:rFonts w:eastAsia="+mn-ea"/>
              </w:rPr>
              <w:t>о</w:t>
            </w:r>
            <w:r w:rsidRPr="00DF562D">
              <w:rPr>
                <w:rFonts w:eastAsia="+mn-ea"/>
              </w:rPr>
              <w:t>логических наблюд</w:t>
            </w:r>
            <w:r w:rsidRPr="00DF562D">
              <w:rPr>
                <w:rFonts w:eastAsia="+mn-ea"/>
              </w:rPr>
              <w:t>е</w:t>
            </w:r>
            <w:r w:rsidRPr="00DF562D">
              <w:rPr>
                <w:rFonts w:eastAsia="+mn-ea"/>
              </w:rPr>
              <w:t>ни</w:t>
            </w:r>
            <w:r>
              <w:t>й в домашних условиях «Архимед»</w:t>
            </w:r>
          </w:p>
        </w:tc>
        <w:tc>
          <w:tcPr>
            <w:tcW w:w="2903" w:type="dxa"/>
          </w:tcPr>
          <w:p w:rsidR="0075348C" w:rsidRDefault="0075348C" w:rsidP="00A06CF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при изучении нового м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териала, закреплении знаний, выполнении д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машних зад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ний</w:t>
            </w:r>
          </w:p>
        </w:tc>
        <w:tc>
          <w:tcPr>
            <w:tcW w:w="2411" w:type="dxa"/>
            <w:vMerge/>
          </w:tcPr>
          <w:p w:rsidR="0075348C" w:rsidRDefault="0075348C" w:rsidP="00A06CF9">
            <w:pPr>
              <w:jc w:val="both"/>
              <w:rPr>
                <w:color w:val="333333"/>
              </w:rPr>
            </w:pPr>
          </w:p>
        </w:tc>
      </w:tr>
      <w:tr w:rsidR="0075348C" w:rsidRPr="00752CED" w:rsidTr="0075348C">
        <w:tc>
          <w:tcPr>
            <w:tcW w:w="1521" w:type="dxa"/>
            <w:vMerge/>
          </w:tcPr>
          <w:p w:rsidR="0075348C" w:rsidRDefault="0075348C" w:rsidP="006A710E">
            <w:pPr>
              <w:jc w:val="center"/>
              <w:rPr>
                <w:color w:val="333333"/>
              </w:rPr>
            </w:pPr>
          </w:p>
        </w:tc>
        <w:tc>
          <w:tcPr>
            <w:tcW w:w="2163" w:type="dxa"/>
          </w:tcPr>
          <w:p w:rsidR="0075348C" w:rsidRPr="00AC0E0F" w:rsidRDefault="0075348C" w:rsidP="006A710E">
            <w:r>
              <w:t>география</w:t>
            </w:r>
          </w:p>
        </w:tc>
        <w:tc>
          <w:tcPr>
            <w:tcW w:w="2194" w:type="dxa"/>
          </w:tcPr>
          <w:p w:rsidR="0075348C" w:rsidRPr="001178DB" w:rsidRDefault="0075348C" w:rsidP="006A710E">
            <w:proofErr w:type="spellStart"/>
            <w:r w:rsidRPr="001178DB">
              <w:t>Плисюк</w:t>
            </w:r>
            <w:proofErr w:type="spellEnd"/>
            <w:r w:rsidRPr="001178DB">
              <w:t xml:space="preserve"> О.В.</w:t>
            </w:r>
          </w:p>
        </w:tc>
        <w:tc>
          <w:tcPr>
            <w:tcW w:w="4422" w:type="dxa"/>
          </w:tcPr>
          <w:p w:rsidR="0075348C" w:rsidRDefault="0075348C" w:rsidP="006A710E">
            <w:pPr>
              <w:rPr>
                <w:color w:val="333333"/>
              </w:rPr>
            </w:pPr>
            <w:r w:rsidRPr="00B760B3">
              <w:rPr>
                <w:rFonts w:hint="eastAsia"/>
                <w:color w:val="333333"/>
              </w:rPr>
              <w:t>Школьная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геоинформационная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сист</w:t>
            </w:r>
            <w:r w:rsidRPr="00B760B3">
              <w:rPr>
                <w:rFonts w:hint="eastAsia"/>
                <w:color w:val="333333"/>
              </w:rPr>
              <w:t>е</w:t>
            </w:r>
            <w:r w:rsidRPr="00B760B3">
              <w:rPr>
                <w:rFonts w:hint="eastAsia"/>
                <w:color w:val="333333"/>
              </w:rPr>
              <w:t>ма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ИНТ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Живая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География</w:t>
            </w:r>
          </w:p>
          <w:p w:rsidR="0075348C" w:rsidRPr="00B760B3" w:rsidRDefault="0075348C" w:rsidP="006A710E">
            <w:pPr>
              <w:rPr>
                <w:color w:val="333333"/>
              </w:rPr>
            </w:pPr>
            <w:r w:rsidRPr="00B760B3">
              <w:rPr>
                <w:rFonts w:hint="eastAsia"/>
                <w:color w:val="333333"/>
              </w:rPr>
              <w:t>Цифровой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фотоаппарат</w:t>
            </w:r>
          </w:p>
          <w:p w:rsidR="0075348C" w:rsidRPr="00AC0E0F" w:rsidRDefault="0075348C" w:rsidP="006A710E"/>
        </w:tc>
        <w:tc>
          <w:tcPr>
            <w:tcW w:w="2903" w:type="dxa"/>
          </w:tcPr>
          <w:p w:rsidR="0075348C" w:rsidRDefault="0075348C" w:rsidP="00A06CF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при изучении нового м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териала, закреплении знаний, выполнении д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машних зад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ний</w:t>
            </w:r>
          </w:p>
        </w:tc>
        <w:tc>
          <w:tcPr>
            <w:tcW w:w="2411" w:type="dxa"/>
            <w:vMerge/>
          </w:tcPr>
          <w:p w:rsidR="0075348C" w:rsidRDefault="0075348C" w:rsidP="00A06CF9">
            <w:pPr>
              <w:jc w:val="both"/>
              <w:rPr>
                <w:color w:val="333333"/>
              </w:rPr>
            </w:pPr>
          </w:p>
        </w:tc>
      </w:tr>
      <w:tr w:rsidR="0075348C" w:rsidRPr="00752CED" w:rsidTr="0075348C">
        <w:tc>
          <w:tcPr>
            <w:tcW w:w="1521" w:type="dxa"/>
            <w:vMerge/>
          </w:tcPr>
          <w:p w:rsidR="0075348C" w:rsidRDefault="0075348C" w:rsidP="006A710E">
            <w:pPr>
              <w:jc w:val="center"/>
              <w:rPr>
                <w:color w:val="333333"/>
              </w:rPr>
            </w:pPr>
          </w:p>
        </w:tc>
        <w:tc>
          <w:tcPr>
            <w:tcW w:w="2163" w:type="dxa"/>
          </w:tcPr>
          <w:p w:rsidR="0075348C" w:rsidRPr="00AC0E0F" w:rsidRDefault="0075348C" w:rsidP="006A710E">
            <w:r>
              <w:t>история</w:t>
            </w:r>
          </w:p>
        </w:tc>
        <w:tc>
          <w:tcPr>
            <w:tcW w:w="2194" w:type="dxa"/>
          </w:tcPr>
          <w:p w:rsidR="0075348C" w:rsidRDefault="0075348C" w:rsidP="006A710E">
            <w:proofErr w:type="spellStart"/>
            <w:r w:rsidRPr="001178DB">
              <w:t>Врублевич</w:t>
            </w:r>
            <w:proofErr w:type="spellEnd"/>
            <w:r w:rsidRPr="001178DB">
              <w:t xml:space="preserve"> И.В</w:t>
            </w:r>
            <w:r>
              <w:t>.</w:t>
            </w:r>
          </w:p>
        </w:tc>
        <w:tc>
          <w:tcPr>
            <w:tcW w:w="4422" w:type="dxa"/>
          </w:tcPr>
          <w:p w:rsidR="0075348C" w:rsidRPr="00AC0E0F" w:rsidRDefault="0075348C" w:rsidP="006A710E">
            <w:r w:rsidRPr="00B760B3">
              <w:rPr>
                <w:rFonts w:hint="eastAsia"/>
                <w:color w:val="333333"/>
              </w:rPr>
              <w:t>Школьная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геоинформационная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сист</w:t>
            </w:r>
            <w:r w:rsidRPr="00B760B3">
              <w:rPr>
                <w:rFonts w:hint="eastAsia"/>
                <w:color w:val="333333"/>
              </w:rPr>
              <w:t>е</w:t>
            </w:r>
            <w:r w:rsidRPr="00B760B3">
              <w:rPr>
                <w:rFonts w:hint="eastAsia"/>
                <w:color w:val="333333"/>
              </w:rPr>
              <w:lastRenderedPageBreak/>
              <w:t>ма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ИНТ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Живая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География</w:t>
            </w:r>
            <w:r>
              <w:rPr>
                <w:color w:val="333333"/>
              </w:rPr>
              <w:t xml:space="preserve"> (</w:t>
            </w:r>
            <w:r w:rsidRPr="00275A6C">
              <w:rPr>
                <w:color w:val="333333"/>
              </w:rPr>
              <w:t>ПО «Ци</w:t>
            </w:r>
            <w:r w:rsidRPr="00275A6C">
              <w:rPr>
                <w:color w:val="333333"/>
              </w:rPr>
              <w:t>ф</w:t>
            </w:r>
            <w:r w:rsidRPr="00275A6C">
              <w:rPr>
                <w:color w:val="333333"/>
              </w:rPr>
              <w:t xml:space="preserve">ровые </w:t>
            </w:r>
            <w:proofErr w:type="gramStart"/>
            <w:r w:rsidRPr="00275A6C">
              <w:rPr>
                <w:color w:val="333333"/>
              </w:rPr>
              <w:t>историческое</w:t>
            </w:r>
            <w:proofErr w:type="gramEnd"/>
            <w:r w:rsidRPr="00275A6C">
              <w:rPr>
                <w:color w:val="333333"/>
              </w:rPr>
              <w:t xml:space="preserve"> карты»</w:t>
            </w:r>
            <w:r>
              <w:rPr>
                <w:color w:val="333333"/>
              </w:rPr>
              <w:t>)</w:t>
            </w:r>
          </w:p>
        </w:tc>
        <w:tc>
          <w:tcPr>
            <w:tcW w:w="2903" w:type="dxa"/>
          </w:tcPr>
          <w:p w:rsidR="0075348C" w:rsidRDefault="0075348C" w:rsidP="00A06CF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при изучении нового м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lastRenderedPageBreak/>
              <w:t>териала, закреплении знаний, выполнении д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машних зад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ний</w:t>
            </w:r>
          </w:p>
        </w:tc>
        <w:tc>
          <w:tcPr>
            <w:tcW w:w="2411" w:type="dxa"/>
            <w:vMerge/>
          </w:tcPr>
          <w:p w:rsidR="0075348C" w:rsidRDefault="0075348C" w:rsidP="00A06CF9">
            <w:pPr>
              <w:jc w:val="both"/>
              <w:rPr>
                <w:color w:val="333333"/>
              </w:rPr>
            </w:pPr>
          </w:p>
        </w:tc>
      </w:tr>
      <w:tr w:rsidR="0075348C" w:rsidRPr="00752CED" w:rsidTr="0075348C">
        <w:tc>
          <w:tcPr>
            <w:tcW w:w="1521" w:type="dxa"/>
            <w:vMerge/>
          </w:tcPr>
          <w:p w:rsidR="0075348C" w:rsidRDefault="0075348C" w:rsidP="006A710E">
            <w:pPr>
              <w:jc w:val="center"/>
              <w:rPr>
                <w:color w:val="333333"/>
              </w:rPr>
            </w:pPr>
          </w:p>
        </w:tc>
        <w:tc>
          <w:tcPr>
            <w:tcW w:w="2163" w:type="dxa"/>
          </w:tcPr>
          <w:p w:rsidR="0075348C" w:rsidRDefault="0075348C" w:rsidP="006A710E">
            <w:r>
              <w:t>природа родного края</w:t>
            </w:r>
          </w:p>
        </w:tc>
        <w:tc>
          <w:tcPr>
            <w:tcW w:w="2194" w:type="dxa"/>
          </w:tcPr>
          <w:p w:rsidR="0075348C" w:rsidRPr="001178DB" w:rsidRDefault="0075348C" w:rsidP="006A710E">
            <w:proofErr w:type="gramStart"/>
            <w:r w:rsidRPr="001178DB">
              <w:t>Голубев</w:t>
            </w:r>
            <w:proofErr w:type="gramEnd"/>
            <w:r w:rsidRPr="001178DB">
              <w:t xml:space="preserve"> Г.В.</w:t>
            </w:r>
          </w:p>
        </w:tc>
        <w:tc>
          <w:tcPr>
            <w:tcW w:w="4422" w:type="dxa"/>
          </w:tcPr>
          <w:p w:rsidR="0075348C" w:rsidRPr="00B760B3" w:rsidRDefault="0075348C" w:rsidP="006A710E">
            <w:pPr>
              <w:rPr>
                <w:color w:val="333333"/>
              </w:rPr>
            </w:pPr>
            <w:r w:rsidRPr="00B760B3">
              <w:rPr>
                <w:rFonts w:hint="eastAsia"/>
                <w:color w:val="333333"/>
              </w:rPr>
              <w:t>Школьная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геоинформационная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сист</w:t>
            </w:r>
            <w:r w:rsidRPr="00B760B3">
              <w:rPr>
                <w:rFonts w:hint="eastAsia"/>
                <w:color w:val="333333"/>
              </w:rPr>
              <w:t>е</w:t>
            </w:r>
            <w:r w:rsidRPr="00B760B3">
              <w:rPr>
                <w:rFonts w:hint="eastAsia"/>
                <w:color w:val="333333"/>
              </w:rPr>
              <w:t>ма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ИНТ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Живая</w:t>
            </w:r>
            <w:r w:rsidRPr="00B760B3">
              <w:rPr>
                <w:color w:val="333333"/>
              </w:rPr>
              <w:t xml:space="preserve"> </w:t>
            </w:r>
            <w:r w:rsidRPr="00B760B3">
              <w:rPr>
                <w:rFonts w:hint="eastAsia"/>
                <w:color w:val="333333"/>
              </w:rPr>
              <w:t>География</w:t>
            </w:r>
            <w:r>
              <w:rPr>
                <w:color w:val="333333"/>
              </w:rPr>
              <w:t xml:space="preserve"> (</w:t>
            </w:r>
            <w:r w:rsidRPr="00275A6C">
              <w:rPr>
                <w:color w:val="333333"/>
              </w:rPr>
              <w:t>ПО «Ци</w:t>
            </w:r>
            <w:r w:rsidRPr="00275A6C">
              <w:rPr>
                <w:color w:val="333333"/>
              </w:rPr>
              <w:t>ф</w:t>
            </w:r>
            <w:r w:rsidRPr="00275A6C">
              <w:rPr>
                <w:color w:val="333333"/>
              </w:rPr>
              <w:t xml:space="preserve">ровые </w:t>
            </w:r>
            <w:proofErr w:type="gramStart"/>
            <w:r w:rsidRPr="00275A6C">
              <w:rPr>
                <w:color w:val="333333"/>
              </w:rPr>
              <w:t>историческое</w:t>
            </w:r>
            <w:proofErr w:type="gramEnd"/>
            <w:r w:rsidRPr="00275A6C">
              <w:rPr>
                <w:color w:val="333333"/>
              </w:rPr>
              <w:t xml:space="preserve"> карты»</w:t>
            </w:r>
            <w:r>
              <w:rPr>
                <w:color w:val="333333"/>
              </w:rPr>
              <w:t>)</w:t>
            </w:r>
          </w:p>
        </w:tc>
        <w:tc>
          <w:tcPr>
            <w:tcW w:w="2903" w:type="dxa"/>
          </w:tcPr>
          <w:p w:rsidR="0075348C" w:rsidRDefault="0075348C" w:rsidP="00A06CF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при изучении нового м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териала, закреплении знаний, выполнении д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машних зад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ний</w:t>
            </w:r>
          </w:p>
        </w:tc>
        <w:tc>
          <w:tcPr>
            <w:tcW w:w="2411" w:type="dxa"/>
            <w:vMerge/>
          </w:tcPr>
          <w:p w:rsidR="0075348C" w:rsidRDefault="0075348C" w:rsidP="00A06CF9">
            <w:pPr>
              <w:jc w:val="both"/>
              <w:rPr>
                <w:color w:val="333333"/>
              </w:rPr>
            </w:pPr>
          </w:p>
        </w:tc>
      </w:tr>
      <w:tr w:rsidR="0075348C" w:rsidRPr="00752CED" w:rsidTr="0075348C">
        <w:tc>
          <w:tcPr>
            <w:tcW w:w="1521" w:type="dxa"/>
            <w:vMerge/>
          </w:tcPr>
          <w:p w:rsidR="0075348C" w:rsidRDefault="0075348C" w:rsidP="006A710E">
            <w:pPr>
              <w:jc w:val="center"/>
              <w:rPr>
                <w:color w:val="333333"/>
              </w:rPr>
            </w:pPr>
          </w:p>
        </w:tc>
        <w:tc>
          <w:tcPr>
            <w:tcW w:w="2163" w:type="dxa"/>
          </w:tcPr>
          <w:p w:rsidR="0075348C" w:rsidRPr="00AC0E0F" w:rsidRDefault="0075348C" w:rsidP="006A710E">
            <w:r>
              <w:t>обществознание</w:t>
            </w:r>
          </w:p>
        </w:tc>
        <w:tc>
          <w:tcPr>
            <w:tcW w:w="2194" w:type="dxa"/>
          </w:tcPr>
          <w:p w:rsidR="0075348C" w:rsidRDefault="0075348C" w:rsidP="006A710E">
            <w:proofErr w:type="spellStart"/>
            <w:r w:rsidRPr="001178DB">
              <w:t>Врублевич</w:t>
            </w:r>
            <w:proofErr w:type="spellEnd"/>
            <w:r w:rsidRPr="001178DB">
              <w:t xml:space="preserve"> И.В</w:t>
            </w:r>
            <w:r>
              <w:t>.</w:t>
            </w:r>
          </w:p>
        </w:tc>
        <w:tc>
          <w:tcPr>
            <w:tcW w:w="4422" w:type="dxa"/>
          </w:tcPr>
          <w:p w:rsidR="0075348C" w:rsidRPr="00AC0E0F" w:rsidRDefault="0075348C" w:rsidP="006A710E">
            <w:r>
              <w:t>Интернет-ресурсы</w:t>
            </w:r>
          </w:p>
        </w:tc>
        <w:tc>
          <w:tcPr>
            <w:tcW w:w="2903" w:type="dxa"/>
          </w:tcPr>
          <w:p w:rsidR="0075348C" w:rsidRDefault="0075348C" w:rsidP="00A06CF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при изучении нового м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териала, закреплении знаний, выполнении д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машних зад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ний</w:t>
            </w:r>
          </w:p>
        </w:tc>
        <w:tc>
          <w:tcPr>
            <w:tcW w:w="2411" w:type="dxa"/>
            <w:vMerge/>
          </w:tcPr>
          <w:p w:rsidR="0075348C" w:rsidRDefault="0075348C" w:rsidP="00A06CF9">
            <w:pPr>
              <w:jc w:val="both"/>
              <w:rPr>
                <w:color w:val="333333"/>
              </w:rPr>
            </w:pPr>
          </w:p>
        </w:tc>
      </w:tr>
      <w:tr w:rsidR="0075348C" w:rsidRPr="00752CED" w:rsidTr="0075348C">
        <w:tc>
          <w:tcPr>
            <w:tcW w:w="1521" w:type="dxa"/>
            <w:vMerge/>
          </w:tcPr>
          <w:p w:rsidR="0075348C" w:rsidRDefault="0075348C" w:rsidP="006A710E">
            <w:pPr>
              <w:jc w:val="center"/>
              <w:rPr>
                <w:color w:val="333333"/>
              </w:rPr>
            </w:pPr>
          </w:p>
        </w:tc>
        <w:tc>
          <w:tcPr>
            <w:tcW w:w="2163" w:type="dxa"/>
          </w:tcPr>
          <w:p w:rsidR="0075348C" w:rsidRDefault="0075348C" w:rsidP="006A710E">
            <w:r>
              <w:t>технология</w:t>
            </w:r>
          </w:p>
        </w:tc>
        <w:tc>
          <w:tcPr>
            <w:tcW w:w="2194" w:type="dxa"/>
          </w:tcPr>
          <w:p w:rsidR="0075348C" w:rsidRPr="001178DB" w:rsidRDefault="0075348C" w:rsidP="006A710E">
            <w:proofErr w:type="gramStart"/>
            <w:r w:rsidRPr="001178DB">
              <w:t>Голубев</w:t>
            </w:r>
            <w:proofErr w:type="gramEnd"/>
            <w:r w:rsidRPr="001178DB">
              <w:t xml:space="preserve"> Г.В.</w:t>
            </w:r>
          </w:p>
        </w:tc>
        <w:tc>
          <w:tcPr>
            <w:tcW w:w="4422" w:type="dxa"/>
          </w:tcPr>
          <w:p w:rsidR="0075348C" w:rsidRDefault="0075348C" w:rsidP="006A710E">
            <w:r>
              <w:t>Интернет-ресурсы</w:t>
            </w:r>
          </w:p>
          <w:p w:rsidR="0075348C" w:rsidRPr="00AC0E0F" w:rsidRDefault="0075348C" w:rsidP="006A710E">
            <w:proofErr w:type="spellStart"/>
            <w:r w:rsidRPr="002D0C12">
              <w:t>ПервоРобот</w:t>
            </w:r>
            <w:proofErr w:type="spellEnd"/>
            <w:r w:rsidRPr="002D0C12">
              <w:t xml:space="preserve"> LEGO </w:t>
            </w:r>
            <w:proofErr w:type="spellStart"/>
            <w:r w:rsidRPr="002D0C12">
              <w:t>WeDo</w:t>
            </w:r>
            <w:proofErr w:type="spellEnd"/>
          </w:p>
        </w:tc>
        <w:tc>
          <w:tcPr>
            <w:tcW w:w="2903" w:type="dxa"/>
          </w:tcPr>
          <w:p w:rsidR="0075348C" w:rsidRDefault="0075348C" w:rsidP="00A06CF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при изучении нового м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териала, закреплении знаний, выполнении д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машних зад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ний</w:t>
            </w:r>
          </w:p>
        </w:tc>
        <w:tc>
          <w:tcPr>
            <w:tcW w:w="2411" w:type="dxa"/>
            <w:vMerge/>
          </w:tcPr>
          <w:p w:rsidR="0075348C" w:rsidRDefault="0075348C" w:rsidP="00A06CF9">
            <w:pPr>
              <w:jc w:val="both"/>
              <w:rPr>
                <w:color w:val="333333"/>
              </w:rPr>
            </w:pPr>
          </w:p>
        </w:tc>
      </w:tr>
      <w:tr w:rsidR="0075348C" w:rsidRPr="00752CED" w:rsidTr="0075348C">
        <w:tc>
          <w:tcPr>
            <w:tcW w:w="1521" w:type="dxa"/>
            <w:vMerge/>
          </w:tcPr>
          <w:p w:rsidR="0075348C" w:rsidRDefault="0075348C" w:rsidP="006A710E">
            <w:pPr>
              <w:jc w:val="center"/>
              <w:rPr>
                <w:color w:val="333333"/>
              </w:rPr>
            </w:pPr>
          </w:p>
        </w:tc>
        <w:tc>
          <w:tcPr>
            <w:tcW w:w="2163" w:type="dxa"/>
          </w:tcPr>
          <w:p w:rsidR="0075348C" w:rsidRDefault="0075348C" w:rsidP="006A710E">
            <w:r>
              <w:t>искусство</w:t>
            </w:r>
          </w:p>
        </w:tc>
        <w:tc>
          <w:tcPr>
            <w:tcW w:w="2194" w:type="dxa"/>
          </w:tcPr>
          <w:p w:rsidR="0075348C" w:rsidRPr="001178DB" w:rsidRDefault="0075348C" w:rsidP="006A710E">
            <w:r w:rsidRPr="001178DB">
              <w:t>Гордеева Л.А</w:t>
            </w:r>
          </w:p>
        </w:tc>
        <w:tc>
          <w:tcPr>
            <w:tcW w:w="4422" w:type="dxa"/>
          </w:tcPr>
          <w:p w:rsidR="0075348C" w:rsidRPr="00AC0E0F" w:rsidRDefault="0075348C" w:rsidP="006A710E">
            <w:r w:rsidRPr="00DF562D">
              <w:t>Графический планшет</w:t>
            </w:r>
          </w:p>
        </w:tc>
        <w:tc>
          <w:tcPr>
            <w:tcW w:w="2903" w:type="dxa"/>
          </w:tcPr>
          <w:p w:rsidR="0075348C" w:rsidRDefault="0075348C" w:rsidP="00A06CF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Текущий контроль, при в</w:t>
            </w:r>
            <w:r>
              <w:rPr>
                <w:color w:val="333333"/>
              </w:rPr>
              <w:t>ы</w:t>
            </w:r>
            <w:r>
              <w:rPr>
                <w:color w:val="333333"/>
              </w:rPr>
              <w:t>полнении домашнего задания</w:t>
            </w:r>
          </w:p>
        </w:tc>
        <w:tc>
          <w:tcPr>
            <w:tcW w:w="2411" w:type="dxa"/>
            <w:vMerge/>
          </w:tcPr>
          <w:p w:rsidR="0075348C" w:rsidRDefault="0075348C" w:rsidP="00A06CF9">
            <w:pPr>
              <w:jc w:val="both"/>
              <w:rPr>
                <w:color w:val="333333"/>
              </w:rPr>
            </w:pPr>
          </w:p>
        </w:tc>
      </w:tr>
      <w:tr w:rsidR="0075348C" w:rsidRPr="00752CED" w:rsidTr="0075348C">
        <w:tc>
          <w:tcPr>
            <w:tcW w:w="1521" w:type="dxa"/>
            <w:vMerge/>
          </w:tcPr>
          <w:p w:rsidR="0075348C" w:rsidRDefault="0075348C" w:rsidP="006A710E">
            <w:pPr>
              <w:jc w:val="center"/>
              <w:rPr>
                <w:color w:val="333333"/>
              </w:rPr>
            </w:pPr>
          </w:p>
        </w:tc>
        <w:tc>
          <w:tcPr>
            <w:tcW w:w="2163" w:type="dxa"/>
          </w:tcPr>
          <w:p w:rsidR="0075348C" w:rsidRPr="00B760B3" w:rsidRDefault="0075348C" w:rsidP="006A710E">
            <w:pPr>
              <w:rPr>
                <w:color w:val="333333"/>
              </w:rPr>
            </w:pPr>
            <w:r>
              <w:rPr>
                <w:color w:val="333333"/>
              </w:rPr>
              <w:t>Все предметы</w:t>
            </w:r>
          </w:p>
        </w:tc>
        <w:tc>
          <w:tcPr>
            <w:tcW w:w="2194" w:type="dxa"/>
          </w:tcPr>
          <w:p w:rsidR="0075348C" w:rsidRDefault="0075348C" w:rsidP="006A710E">
            <w:pPr>
              <w:rPr>
                <w:color w:val="333333"/>
              </w:rPr>
            </w:pPr>
          </w:p>
        </w:tc>
        <w:tc>
          <w:tcPr>
            <w:tcW w:w="4422" w:type="dxa"/>
          </w:tcPr>
          <w:p w:rsidR="0075348C" w:rsidRPr="00B760B3" w:rsidRDefault="0075348C" w:rsidP="006A710E">
            <w:pPr>
              <w:rPr>
                <w:color w:val="333333"/>
              </w:rPr>
            </w:pPr>
            <w:r w:rsidRPr="00B760B3">
              <w:rPr>
                <w:rFonts w:hint="eastAsia"/>
                <w:color w:val="333333"/>
              </w:rPr>
              <w:t>Принтер</w:t>
            </w:r>
            <w:r>
              <w:rPr>
                <w:color w:val="333333"/>
              </w:rPr>
              <w:t>, сканер</w:t>
            </w:r>
          </w:p>
          <w:p w:rsidR="0075348C" w:rsidRDefault="0075348C" w:rsidP="006A710E">
            <w:pPr>
              <w:rPr>
                <w:color w:val="333333"/>
              </w:rPr>
            </w:pPr>
          </w:p>
        </w:tc>
        <w:tc>
          <w:tcPr>
            <w:tcW w:w="2903" w:type="dxa"/>
          </w:tcPr>
          <w:p w:rsidR="0075348C" w:rsidRDefault="0075348C" w:rsidP="00A06CF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Контрольные и сам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стоятельные работы, проекты</w:t>
            </w:r>
          </w:p>
        </w:tc>
        <w:tc>
          <w:tcPr>
            <w:tcW w:w="2411" w:type="dxa"/>
            <w:vMerge/>
          </w:tcPr>
          <w:p w:rsidR="0075348C" w:rsidRDefault="0075348C" w:rsidP="00A06CF9">
            <w:pPr>
              <w:jc w:val="both"/>
              <w:rPr>
                <w:color w:val="333333"/>
              </w:rPr>
            </w:pPr>
          </w:p>
        </w:tc>
      </w:tr>
    </w:tbl>
    <w:p w:rsidR="00A06CF9" w:rsidRDefault="00A06CF9" w:rsidP="00A06CF9">
      <w:pPr>
        <w:jc w:val="center"/>
        <w:rPr>
          <w:b/>
          <w:color w:val="333333"/>
          <w:u w:val="single"/>
        </w:rPr>
      </w:pPr>
    </w:p>
    <w:p w:rsidR="00A06CF9" w:rsidRDefault="00A06CF9" w:rsidP="00A06CF9"/>
    <w:p w:rsidR="00A06CF9" w:rsidRDefault="00A06CF9" w:rsidP="00A06CF9"/>
    <w:p w:rsidR="00C9294F" w:rsidRDefault="00C9294F"/>
    <w:sectPr w:rsidR="00C9294F" w:rsidSect="00275A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A06CF9"/>
    <w:rsid w:val="00317CC3"/>
    <w:rsid w:val="0075348C"/>
    <w:rsid w:val="00A06CF9"/>
    <w:rsid w:val="00C9294F"/>
    <w:rsid w:val="00EF4694"/>
    <w:rsid w:val="00F4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yksa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ramot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urok.ru/" TargetMode="External"/><Relationship Id="rId5" Type="http://schemas.openxmlformats.org/officeDocument/2006/relationships/hyperlink" Target="http://fcior.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chool-collection.edu.ru/catalog/rubr/f0346e44-c4d5-4fa9-ae34-e29439264ee2/?interface=teacher&amp;class%5b%5d=44&amp;class%5b%5d=47&amp;class%5b%5d=48&amp;class%5b%5d=49&amp;class%5b%5d=53&amp;class%5b%5d=54&amp;subject%5b%5d=19&amp;subject%5b%5d=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441</Words>
  <Characters>2517</Characters>
  <Application>Microsoft Office Word</Application>
  <DocSecurity>0</DocSecurity>
  <Lines>20</Lines>
  <Paragraphs>5</Paragraphs>
  <ScaleCrop>false</ScaleCrop>
  <Company>Home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2012-12-02T14:43:00Z</dcterms:created>
  <dcterms:modified xsi:type="dcterms:W3CDTF">2012-12-05T05:58:00Z</dcterms:modified>
</cp:coreProperties>
</file>