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bookmarkStart w:id="0" w:name="_GoBack"/>
      <w:r w:rsidRPr="00861413">
        <w:rPr>
          <w:b/>
          <w:color w:val="444444"/>
          <w:sz w:val="28"/>
          <w:szCs w:val="28"/>
          <w:shd w:val="clear" w:color="auto" w:fill="FFFFFF"/>
        </w:rPr>
        <w:t>Советы первоклассникам.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Заповеди первоклассника (С. </w:t>
      </w:r>
      <w:proofErr w:type="spellStart"/>
      <w:r w:rsidRPr="00861413">
        <w:rPr>
          <w:color w:val="444444"/>
          <w:sz w:val="28"/>
          <w:szCs w:val="28"/>
          <w:shd w:val="clear" w:color="auto" w:fill="FFFFFF"/>
        </w:rPr>
        <w:t>Соловейчук</w:t>
      </w:r>
      <w:proofErr w:type="spellEnd"/>
      <w:r w:rsidRPr="00861413">
        <w:rPr>
          <w:color w:val="444444"/>
          <w:sz w:val="28"/>
          <w:szCs w:val="28"/>
          <w:shd w:val="clear" w:color="auto" w:fill="FFFFFF"/>
        </w:rPr>
        <w:t xml:space="preserve">) </w:t>
      </w:r>
    </w:p>
    <w:bookmarkEnd w:id="0"/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отнимай чужого, но не все свое отдавай.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Попросил – дай, пытаются отнять – старайся защищаться.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дерись – без обиды.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обижайся – без дела.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Зовут играть – иди, не зовут – попроси, это не стыдно.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дразни, не </w:t>
      </w:r>
      <w:proofErr w:type="gramStart"/>
      <w:r w:rsidRPr="00861413">
        <w:rPr>
          <w:color w:val="444444"/>
          <w:sz w:val="28"/>
          <w:szCs w:val="28"/>
          <w:shd w:val="clear" w:color="auto" w:fill="FFFFFF"/>
        </w:rPr>
        <w:t>канючь</w:t>
      </w:r>
      <w:proofErr w:type="gramEnd"/>
      <w:r w:rsidRPr="00861413">
        <w:rPr>
          <w:color w:val="444444"/>
          <w:sz w:val="28"/>
          <w:szCs w:val="28"/>
          <w:shd w:val="clear" w:color="auto" w:fill="FFFFFF"/>
        </w:rPr>
        <w:t xml:space="preserve">, не выпрашивай ничего. Никого два раза ни о чем не проси.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Из-за отметки не плачь, будь гордым.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С учителем из-за отметки не спорь и на учителя за оценки не обижайся. Делай уроки, а какие будут отметки, такие и будут.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ябедничай за спиной у товарищей.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Не будь </w:t>
      </w:r>
      <w:proofErr w:type="gramStart"/>
      <w:r w:rsidRPr="00861413">
        <w:rPr>
          <w:color w:val="444444"/>
          <w:sz w:val="28"/>
          <w:szCs w:val="28"/>
          <w:shd w:val="clear" w:color="auto" w:fill="FFFFFF"/>
        </w:rPr>
        <w:t>грязнулей</w:t>
      </w:r>
      <w:proofErr w:type="gramEnd"/>
      <w:r w:rsidRPr="00861413">
        <w:rPr>
          <w:color w:val="444444"/>
          <w:sz w:val="28"/>
          <w:szCs w:val="28"/>
          <w:shd w:val="clear" w:color="auto" w:fill="FFFFFF"/>
        </w:rPr>
        <w:t xml:space="preserve">, дети </w:t>
      </w:r>
      <w:proofErr w:type="spellStart"/>
      <w:r w:rsidRPr="00861413">
        <w:rPr>
          <w:color w:val="444444"/>
          <w:sz w:val="28"/>
          <w:szCs w:val="28"/>
          <w:shd w:val="clear" w:color="auto" w:fill="FFFFFF"/>
        </w:rPr>
        <w:t>грязнуль</w:t>
      </w:r>
      <w:proofErr w:type="spellEnd"/>
      <w:r w:rsidRPr="00861413">
        <w:rPr>
          <w:color w:val="444444"/>
          <w:sz w:val="28"/>
          <w:szCs w:val="28"/>
          <w:shd w:val="clear" w:color="auto" w:fill="FFFFFF"/>
        </w:rPr>
        <w:t xml:space="preserve"> не любят, не будь и чистюлей.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861413">
        <w:rPr>
          <w:color w:val="444444"/>
          <w:sz w:val="28"/>
          <w:szCs w:val="28"/>
          <w:shd w:val="clear" w:color="auto" w:fill="FFFFFF"/>
        </w:rPr>
        <w:t>Почаще</w:t>
      </w:r>
      <w:proofErr w:type="gramEnd"/>
      <w:r w:rsidRPr="00861413">
        <w:rPr>
          <w:color w:val="444444"/>
          <w:sz w:val="28"/>
          <w:szCs w:val="28"/>
          <w:shd w:val="clear" w:color="auto" w:fill="FFFFFF"/>
        </w:rPr>
        <w:t xml:space="preserve"> говори: давай дружить, давай играть. </w:t>
      </w:r>
    </w:p>
    <w:p w:rsidR="00311B80" w:rsidRPr="00861413" w:rsidRDefault="00861413">
      <w:pPr>
        <w:rPr>
          <w:sz w:val="28"/>
          <w:szCs w:val="28"/>
        </w:rPr>
      </w:pPr>
      <w:r w:rsidRPr="00861413">
        <w:rPr>
          <w:rFonts w:ascii="MS Mincho" w:eastAsia="MS Mincho" w:hAnsi="MS Mincho" w:cs="MS Mincho" w:hint="eastAsia"/>
          <w:color w:val="444444"/>
          <w:sz w:val="28"/>
          <w:szCs w:val="28"/>
          <w:shd w:val="clear" w:color="auto" w:fill="FFFFFF"/>
        </w:rPr>
        <w:t>✓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И не выставляйся! Ты не лучше всех, ты не хуже всех, ты мой любимый. Иди в школу, и пусть она тебе будет в радость, а я буду ждать и думать о тебе</w:t>
      </w:r>
      <w:proofErr w:type="gramStart"/>
      <w:r w:rsidRPr="00861413">
        <w:rPr>
          <w:color w:val="444444"/>
          <w:sz w:val="28"/>
          <w:szCs w:val="28"/>
          <w:shd w:val="clear" w:color="auto" w:fill="FFFFFF"/>
        </w:rPr>
        <w:t>....</w:t>
      </w:r>
      <w:r w:rsidRPr="00861413">
        <w:rPr>
          <w:rStyle w:val="apple-converted-space"/>
          <w:color w:val="444444"/>
          <w:sz w:val="28"/>
          <w:szCs w:val="28"/>
          <w:shd w:val="clear" w:color="auto" w:fill="FFFFFF"/>
        </w:rPr>
        <w:t> </w:t>
      </w:r>
      <w:r w:rsidRPr="00861413">
        <w:rPr>
          <w:color w:val="444444"/>
          <w:sz w:val="28"/>
          <w:szCs w:val="28"/>
        </w:rPr>
        <w:br/>
      </w:r>
      <w:r w:rsidRPr="00861413">
        <w:rPr>
          <w:color w:val="444444"/>
          <w:sz w:val="28"/>
          <w:szCs w:val="28"/>
        </w:rPr>
        <w:br/>
      </w:r>
      <w:proofErr w:type="gramEnd"/>
      <w:r w:rsidRPr="00861413">
        <w:rPr>
          <w:color w:val="444444"/>
          <w:sz w:val="28"/>
          <w:szCs w:val="28"/>
          <w:shd w:val="clear" w:color="auto" w:fill="FFFFFF"/>
        </w:rPr>
        <w:t>взято с http://</w:t>
      </w:r>
      <w:hyperlink r:id="rId5" w:history="1">
        <w:r w:rsidRPr="00861413">
          <w:rPr>
            <w:rStyle w:val="a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veselajashkola.ru/roditelyam-sovety/sovety-pervoklassnikam-roditelyam/</w:t>
        </w:r>
      </w:hyperlink>
    </w:p>
    <w:p w:rsidR="00861413" w:rsidRPr="00861413" w:rsidRDefault="00861413">
      <w:pPr>
        <w:rPr>
          <w:sz w:val="28"/>
          <w:szCs w:val="28"/>
        </w:rPr>
      </w:pPr>
    </w:p>
    <w:p w:rsidR="00861413" w:rsidRPr="00861413" w:rsidRDefault="00861413">
      <w:pPr>
        <w:rPr>
          <w:sz w:val="28"/>
          <w:szCs w:val="28"/>
        </w:rPr>
      </w:pPr>
    </w:p>
    <w:p w:rsidR="00861413" w:rsidRPr="00861413" w:rsidRDefault="00861413">
      <w:pPr>
        <w:rPr>
          <w:b/>
          <w:color w:val="444444"/>
          <w:sz w:val="28"/>
          <w:szCs w:val="28"/>
          <w:shd w:val="clear" w:color="auto" w:fill="FFFFFF"/>
        </w:rPr>
      </w:pPr>
      <w:r w:rsidRPr="00861413">
        <w:rPr>
          <w:b/>
          <w:color w:val="444444"/>
          <w:sz w:val="28"/>
          <w:szCs w:val="28"/>
          <w:shd w:val="clear" w:color="auto" w:fill="FFFFFF"/>
        </w:rPr>
        <w:t>Советы родителям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Если: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ребёнка постоянно критикуют, он учится ненавидеть,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ребёнка высмеивают, он становится замкнутым,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ребёнка хвалят, он учится быть благородным,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ребёнка поддерживают, он учится ценить себя,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растёт в упрёках, он учится жить с чувством вины,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растёт в терпимости, он учится понимать других,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растёт в честности, он учится быть справедливым,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растёт в безопасности, он учится верить в людей,</w:t>
      </w:r>
    </w:p>
    <w:p w:rsid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color w:val="444444"/>
          <w:sz w:val="28"/>
          <w:szCs w:val="28"/>
          <w:shd w:val="clear" w:color="auto" w:fill="FFFFFF"/>
        </w:rPr>
        <w:t xml:space="preserve"> </w:t>
      </w: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живёт во вражде, он учится быть агрессивным, </w:t>
      </w:r>
    </w:p>
    <w:p w:rsidR="00861413" w:rsidRPr="00861413" w:rsidRDefault="00861413">
      <w:pPr>
        <w:rPr>
          <w:color w:val="444444"/>
          <w:sz w:val="28"/>
          <w:szCs w:val="28"/>
          <w:shd w:val="clear" w:color="auto" w:fill="FFFFFF"/>
        </w:rPr>
      </w:pPr>
      <w:r w:rsidRPr="00861413">
        <w:rPr>
          <w:rFonts w:ascii="Cambria Math" w:hAnsi="Cambria Math" w:cs="Cambria Math"/>
          <w:color w:val="444444"/>
          <w:sz w:val="28"/>
          <w:szCs w:val="28"/>
          <w:shd w:val="clear" w:color="auto" w:fill="FFFFFF"/>
        </w:rPr>
        <w:t>≫</w:t>
      </w:r>
      <w:r w:rsidRPr="00861413">
        <w:rPr>
          <w:color w:val="444444"/>
          <w:sz w:val="28"/>
          <w:szCs w:val="28"/>
          <w:shd w:val="clear" w:color="auto" w:fill="FFFFFF"/>
        </w:rPr>
        <w:t xml:space="preserve"> ребёнок живёт в понимании и дружелюбии, он учится находить любовь в этом мире. </w:t>
      </w:r>
    </w:p>
    <w:p w:rsidR="00861413" w:rsidRDefault="00861413">
      <w:pPr>
        <w:rPr>
          <w:rFonts w:ascii="Verdana" w:hAnsi="Verdana" w:cs="Verdana"/>
          <w:color w:val="444444"/>
          <w:sz w:val="18"/>
          <w:szCs w:val="18"/>
          <w:shd w:val="clear" w:color="auto" w:fill="FFFFFF"/>
        </w:rPr>
      </w:pPr>
    </w:p>
    <w:p w:rsidR="00861413" w:rsidRDefault="00861413">
      <w:pPr>
        <w:rPr>
          <w:rFonts w:ascii="Verdana" w:hAnsi="Verdana" w:cs="Verdana"/>
          <w:color w:val="444444"/>
          <w:sz w:val="18"/>
          <w:szCs w:val="18"/>
          <w:shd w:val="clear" w:color="auto" w:fill="FFFFFF"/>
        </w:rPr>
      </w:pPr>
    </w:p>
    <w:p w:rsidR="00861413" w:rsidRDefault="00861413">
      <w:pPr>
        <w:rPr>
          <w:rFonts w:ascii="Verdana" w:hAnsi="Verdana" w:cs="Verdana"/>
          <w:color w:val="444444"/>
          <w:sz w:val="18"/>
          <w:szCs w:val="18"/>
          <w:shd w:val="clear" w:color="auto" w:fill="FFFFFF"/>
        </w:rPr>
      </w:pPr>
    </w:p>
    <w:p w:rsidR="00861413" w:rsidRDefault="00861413">
      <w:pPr>
        <w:rPr>
          <w:rFonts w:ascii="Verdana" w:hAnsi="Verdana" w:cs="Verdana"/>
          <w:color w:val="444444"/>
          <w:sz w:val="18"/>
          <w:szCs w:val="18"/>
          <w:shd w:val="clear" w:color="auto" w:fill="FFFFFF"/>
        </w:rPr>
      </w:pPr>
    </w:p>
    <w:p w:rsidR="00861413" w:rsidRDefault="00861413">
      <w:pPr>
        <w:rPr>
          <w:rFonts w:ascii="Verdana" w:hAnsi="Verdana" w:cs="Verdana"/>
          <w:color w:val="444444"/>
          <w:sz w:val="18"/>
          <w:szCs w:val="18"/>
          <w:shd w:val="clear" w:color="auto" w:fill="FFFFFF"/>
        </w:rPr>
      </w:pPr>
    </w:p>
    <w:p w:rsidR="00861413" w:rsidRDefault="00861413"/>
    <w:sectPr w:rsidR="0086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3"/>
    <w:rsid w:val="00311B80"/>
    <w:rsid w:val="00861413"/>
    <w:rsid w:val="00A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413"/>
  </w:style>
  <w:style w:type="character" w:styleId="a3">
    <w:name w:val="Hyperlink"/>
    <w:basedOn w:val="a0"/>
    <w:uiPriority w:val="99"/>
    <w:unhideWhenUsed/>
    <w:rsid w:val="00861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1413"/>
  </w:style>
  <w:style w:type="character" w:styleId="a3">
    <w:name w:val="Hyperlink"/>
    <w:basedOn w:val="a0"/>
    <w:uiPriority w:val="99"/>
    <w:unhideWhenUsed/>
    <w:rsid w:val="0086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selajashkola.ru/roditelyam-sovety/sovety-pervoklassnikam-roditelyam/veselajashkola.ru/roditelyam-sovety/sovety-pervoklassnikam-rod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2</cp:revision>
  <dcterms:created xsi:type="dcterms:W3CDTF">2015-02-21T14:56:00Z</dcterms:created>
  <dcterms:modified xsi:type="dcterms:W3CDTF">2015-02-21T14:56:00Z</dcterms:modified>
</cp:coreProperties>
</file>