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5868" w:type="dxa"/>
        <w:tblInd w:w="-459" w:type="dxa"/>
        <w:tblLayout w:type="fixed"/>
        <w:tblLook w:val="04A0" w:firstRow="1" w:lastRow="0" w:firstColumn="1" w:lastColumn="0" w:noHBand="0" w:noVBand="1"/>
      </w:tblPr>
      <w:tblGrid>
        <w:gridCol w:w="2287"/>
        <w:gridCol w:w="5510"/>
        <w:gridCol w:w="3260"/>
        <w:gridCol w:w="1701"/>
        <w:gridCol w:w="3110"/>
      </w:tblGrid>
      <w:tr w:rsidR="00EE04DF" w:rsidRPr="00EE04DF" w:rsidTr="00D30140">
        <w:trPr>
          <w:trHeight w:val="22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Тема урока:  Человек и его деятельность</w:t>
            </w:r>
          </w:p>
        </w:tc>
      </w:tr>
      <w:tr w:rsidR="00EE04DF" w:rsidRPr="00EE04DF" w:rsidTr="00D30140">
        <w:trPr>
          <w:trHeight w:val="240"/>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 xml:space="preserve">Тип урока: </w:t>
            </w:r>
            <w:r w:rsidRPr="00EE04DF">
              <w:rPr>
                <w:rFonts w:ascii="Times New Roman" w:hAnsi="Times New Roman" w:cs="Times New Roman"/>
                <w:sz w:val="24"/>
                <w:szCs w:val="24"/>
              </w:rPr>
              <w:t>Комбинированный</w:t>
            </w:r>
          </w:p>
        </w:tc>
      </w:tr>
      <w:tr w:rsidR="00EE04DF" w:rsidRPr="00EE04DF" w:rsidTr="00D30140">
        <w:trPr>
          <w:trHeight w:val="22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Дата урока:</w:t>
            </w:r>
          </w:p>
        </w:tc>
      </w:tr>
      <w:tr w:rsidR="00EE04DF" w:rsidRPr="00EE04DF" w:rsidTr="00D30140">
        <w:trPr>
          <w:trHeight w:val="1184"/>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Образовательные ресурсы:</w:t>
            </w:r>
          </w:p>
          <w:p w:rsidR="00EE04DF" w:rsidRPr="00EE04DF" w:rsidRDefault="00EE04DF" w:rsidP="00EE04DF">
            <w:pPr>
              <w:numPr>
                <w:ilvl w:val="0"/>
                <w:numId w:val="1"/>
              </w:numPr>
              <w:jc w:val="both"/>
              <w:rPr>
                <w:rFonts w:ascii="Times New Roman" w:hAnsi="Times New Roman" w:cs="Times New Roman"/>
                <w:sz w:val="24"/>
                <w:szCs w:val="24"/>
              </w:rPr>
            </w:pPr>
            <w:r w:rsidRPr="00EE04DF">
              <w:rPr>
                <w:rFonts w:ascii="Times New Roman" w:hAnsi="Times New Roman" w:cs="Times New Roman"/>
                <w:sz w:val="24"/>
                <w:szCs w:val="24"/>
              </w:rPr>
              <w:t xml:space="preserve">Обществознание. 6 класс: учебник для общеобразовательных учреждений / </w:t>
            </w:r>
            <w:proofErr w:type="spellStart"/>
            <w:r w:rsidRPr="00EE04DF">
              <w:rPr>
                <w:rFonts w:ascii="Times New Roman" w:hAnsi="Times New Roman" w:cs="Times New Roman"/>
                <w:sz w:val="24"/>
                <w:szCs w:val="24"/>
              </w:rPr>
              <w:t>Н.Ф.Виноградова</w:t>
            </w:r>
            <w:proofErr w:type="spellEnd"/>
            <w:r w:rsidRPr="00EE04DF">
              <w:rPr>
                <w:rFonts w:ascii="Times New Roman" w:hAnsi="Times New Roman" w:cs="Times New Roman"/>
                <w:sz w:val="24"/>
                <w:szCs w:val="24"/>
              </w:rPr>
              <w:t xml:space="preserve">, </w:t>
            </w:r>
            <w:proofErr w:type="spellStart"/>
            <w:r w:rsidRPr="00EE04DF">
              <w:rPr>
                <w:rFonts w:ascii="Times New Roman" w:hAnsi="Times New Roman" w:cs="Times New Roman"/>
                <w:sz w:val="24"/>
                <w:szCs w:val="24"/>
              </w:rPr>
              <w:t>Н.И.Городецкая</w:t>
            </w:r>
            <w:proofErr w:type="spellEnd"/>
            <w:r w:rsidRPr="00EE04DF">
              <w:rPr>
                <w:rFonts w:ascii="Times New Roman" w:hAnsi="Times New Roman" w:cs="Times New Roman"/>
                <w:sz w:val="24"/>
                <w:szCs w:val="24"/>
              </w:rPr>
              <w:t xml:space="preserve">, </w:t>
            </w:r>
            <w:proofErr w:type="spellStart"/>
            <w:r w:rsidRPr="00EE04DF">
              <w:rPr>
                <w:rFonts w:ascii="Times New Roman" w:hAnsi="Times New Roman" w:cs="Times New Roman"/>
                <w:sz w:val="24"/>
                <w:szCs w:val="24"/>
              </w:rPr>
              <w:t>Л.Ф.Иванова</w:t>
            </w:r>
            <w:proofErr w:type="spellEnd"/>
            <w:r w:rsidRPr="00EE04DF">
              <w:rPr>
                <w:rFonts w:ascii="Times New Roman" w:hAnsi="Times New Roman" w:cs="Times New Roman"/>
                <w:sz w:val="24"/>
                <w:szCs w:val="24"/>
              </w:rPr>
              <w:t xml:space="preserve"> под редакцией </w:t>
            </w:r>
            <w:proofErr w:type="spellStart"/>
            <w:r w:rsidRPr="00EE04DF">
              <w:rPr>
                <w:rFonts w:ascii="Times New Roman" w:hAnsi="Times New Roman" w:cs="Times New Roman"/>
                <w:sz w:val="24"/>
                <w:szCs w:val="24"/>
              </w:rPr>
              <w:t>Л.Н.Боголюбова</w:t>
            </w:r>
            <w:proofErr w:type="spellEnd"/>
            <w:r w:rsidRPr="00EE04DF">
              <w:rPr>
                <w:rFonts w:ascii="Times New Roman" w:hAnsi="Times New Roman" w:cs="Times New Roman"/>
                <w:sz w:val="24"/>
                <w:szCs w:val="24"/>
              </w:rPr>
              <w:t xml:space="preserve">, </w:t>
            </w:r>
            <w:proofErr w:type="spellStart"/>
            <w:r w:rsidRPr="00EE04DF">
              <w:rPr>
                <w:rFonts w:ascii="Times New Roman" w:hAnsi="Times New Roman" w:cs="Times New Roman"/>
                <w:sz w:val="24"/>
                <w:szCs w:val="24"/>
              </w:rPr>
              <w:t>Л.Ф.Ивановой</w:t>
            </w:r>
            <w:proofErr w:type="spellEnd"/>
            <w:r w:rsidRPr="00EE04DF">
              <w:rPr>
                <w:rFonts w:ascii="Times New Roman" w:hAnsi="Times New Roman" w:cs="Times New Roman"/>
                <w:sz w:val="24"/>
                <w:szCs w:val="24"/>
              </w:rPr>
              <w:t xml:space="preserve">.- М.: Издательство «Просвещение», 2012 . – 111 с. </w:t>
            </w:r>
          </w:p>
          <w:p w:rsidR="00EE04DF" w:rsidRPr="00EE04DF" w:rsidRDefault="00EE04DF" w:rsidP="00EE04DF">
            <w:pPr>
              <w:numPr>
                <w:ilvl w:val="0"/>
                <w:numId w:val="1"/>
              </w:numPr>
              <w:jc w:val="both"/>
              <w:rPr>
                <w:rFonts w:ascii="Times New Roman" w:hAnsi="Times New Roman" w:cs="Times New Roman"/>
                <w:sz w:val="24"/>
                <w:szCs w:val="24"/>
              </w:rPr>
            </w:pPr>
            <w:r w:rsidRPr="00EE04DF">
              <w:rPr>
                <w:rFonts w:ascii="Times New Roman" w:hAnsi="Times New Roman" w:cs="Times New Roman"/>
                <w:sz w:val="24"/>
                <w:szCs w:val="24"/>
              </w:rPr>
              <w:t>Митькин А.С. Рабочая тетрадь по обществознанию: 6 класс: к учебнику под ред. Л.Н. Боголюбова, А.И. Матвеева «Обществознание. 6 класс». ФГОС. - М.: Издательство «Экзамен», 2015. – 111 с.</w:t>
            </w:r>
          </w:p>
          <w:p w:rsidR="00EE04DF" w:rsidRPr="00EE04DF" w:rsidRDefault="00EE04DF" w:rsidP="00EE04DF">
            <w:pPr>
              <w:numPr>
                <w:ilvl w:val="0"/>
                <w:numId w:val="1"/>
              </w:numPr>
              <w:jc w:val="both"/>
              <w:rPr>
                <w:rFonts w:ascii="Times New Roman" w:hAnsi="Times New Roman" w:cs="Times New Roman"/>
                <w:sz w:val="24"/>
                <w:szCs w:val="24"/>
              </w:rPr>
            </w:pPr>
            <w:r w:rsidRPr="00EE04DF">
              <w:rPr>
                <w:rFonts w:ascii="Times New Roman" w:hAnsi="Times New Roman" w:cs="Times New Roman"/>
                <w:sz w:val="24"/>
                <w:szCs w:val="24"/>
              </w:rPr>
              <w:t xml:space="preserve">Иванова Л.Ф, </w:t>
            </w:r>
            <w:proofErr w:type="spellStart"/>
            <w:r w:rsidRPr="00EE04DF">
              <w:rPr>
                <w:rFonts w:ascii="Times New Roman" w:hAnsi="Times New Roman" w:cs="Times New Roman"/>
                <w:sz w:val="24"/>
                <w:szCs w:val="24"/>
              </w:rPr>
              <w:t>Хотеенкова</w:t>
            </w:r>
            <w:proofErr w:type="spellEnd"/>
            <w:r w:rsidRPr="00EE04DF">
              <w:rPr>
                <w:rFonts w:ascii="Times New Roman" w:hAnsi="Times New Roman" w:cs="Times New Roman"/>
                <w:sz w:val="24"/>
                <w:szCs w:val="24"/>
              </w:rPr>
              <w:t xml:space="preserve"> Я.В. Рабочая тетрадь по обществознанию: 6 класс: к учебнику под ред. </w:t>
            </w:r>
            <w:proofErr w:type="spellStart"/>
            <w:r w:rsidRPr="00EE04DF">
              <w:rPr>
                <w:rFonts w:ascii="Times New Roman" w:hAnsi="Times New Roman" w:cs="Times New Roman"/>
                <w:sz w:val="24"/>
                <w:szCs w:val="24"/>
              </w:rPr>
              <w:t>Л.Н.Боголюбова</w:t>
            </w:r>
            <w:proofErr w:type="spellEnd"/>
            <w:r w:rsidRPr="00EE04DF">
              <w:rPr>
                <w:rFonts w:ascii="Times New Roman" w:hAnsi="Times New Roman" w:cs="Times New Roman"/>
                <w:sz w:val="24"/>
                <w:szCs w:val="24"/>
              </w:rPr>
              <w:t xml:space="preserve"> «Обществознание. 6 класс». ФГОС. - М.: Издательство «Просвещение», 2012. – 64 с.</w:t>
            </w:r>
          </w:p>
          <w:p w:rsidR="00EE04DF" w:rsidRPr="00EE04DF" w:rsidRDefault="00EE04DF" w:rsidP="00EE04DF">
            <w:pPr>
              <w:numPr>
                <w:ilvl w:val="0"/>
                <w:numId w:val="1"/>
              </w:numPr>
              <w:jc w:val="both"/>
              <w:rPr>
                <w:rFonts w:ascii="Times New Roman" w:hAnsi="Times New Roman" w:cs="Times New Roman"/>
                <w:sz w:val="24"/>
                <w:szCs w:val="24"/>
              </w:rPr>
            </w:pPr>
            <w:r w:rsidRPr="00EE04DF">
              <w:rPr>
                <w:rFonts w:ascii="Times New Roman" w:hAnsi="Times New Roman" w:cs="Times New Roman"/>
                <w:sz w:val="24"/>
                <w:szCs w:val="24"/>
              </w:rPr>
              <w:t>Сорокина Е.Н. Поурочные разработки по обществознанию.6класс. – М.: ВАКО, 2014. – 272 с.</w:t>
            </w:r>
          </w:p>
          <w:p w:rsidR="00EE04DF" w:rsidRPr="00EE04DF" w:rsidRDefault="00EE04DF" w:rsidP="00EE04DF">
            <w:pPr>
              <w:numPr>
                <w:ilvl w:val="0"/>
                <w:numId w:val="1"/>
              </w:numPr>
              <w:jc w:val="both"/>
              <w:rPr>
                <w:rFonts w:ascii="Times New Roman" w:hAnsi="Times New Roman" w:cs="Times New Roman"/>
                <w:sz w:val="24"/>
                <w:szCs w:val="24"/>
              </w:rPr>
            </w:pPr>
            <w:r w:rsidRPr="00EE04DF">
              <w:rPr>
                <w:rFonts w:ascii="Times New Roman" w:hAnsi="Times New Roman" w:cs="Times New Roman"/>
                <w:sz w:val="24"/>
                <w:szCs w:val="24"/>
              </w:rPr>
              <w:t>КИМЫ ОГЭ и ЕГЭ по обществознанию</w:t>
            </w:r>
          </w:p>
        </w:tc>
      </w:tr>
      <w:tr w:rsidR="00EE04DF" w:rsidRPr="00EE04DF" w:rsidTr="00D30140">
        <w:trPr>
          <w:trHeight w:val="1100"/>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План:</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sz w:val="24"/>
                <w:szCs w:val="24"/>
              </w:rPr>
              <w:t>1.Что такое деятельность</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sz w:val="24"/>
                <w:szCs w:val="24"/>
              </w:rPr>
              <w:t>2.Мотивы и цели деятельности</w:t>
            </w:r>
          </w:p>
          <w:p w:rsidR="00EE04DF" w:rsidRPr="00EE04DF" w:rsidRDefault="00EE04DF" w:rsidP="00EE04DF">
            <w:pPr>
              <w:rPr>
                <w:rFonts w:ascii="Times New Roman" w:hAnsi="Times New Roman" w:cs="Times New Roman"/>
                <w:sz w:val="24"/>
                <w:szCs w:val="24"/>
                <w:lang w:val="en-US"/>
              </w:rPr>
            </w:pPr>
            <w:r w:rsidRPr="00EE04DF">
              <w:rPr>
                <w:rFonts w:ascii="Times New Roman" w:hAnsi="Times New Roman" w:cs="Times New Roman"/>
                <w:sz w:val="24"/>
                <w:szCs w:val="24"/>
              </w:rPr>
              <w:t>3.Виды деятельности</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sz w:val="24"/>
                <w:szCs w:val="24"/>
                <w:lang w:val="en-US"/>
              </w:rPr>
              <w:t>4</w:t>
            </w:r>
            <w:r w:rsidRPr="00EE04DF">
              <w:rPr>
                <w:rFonts w:ascii="Times New Roman" w:hAnsi="Times New Roman" w:cs="Times New Roman"/>
                <w:sz w:val="24"/>
                <w:szCs w:val="24"/>
              </w:rPr>
              <w:t>.Результат деятельности</w:t>
            </w:r>
          </w:p>
        </w:tc>
      </w:tr>
      <w:tr w:rsidR="00EE04DF" w:rsidRPr="00EE04DF" w:rsidTr="00D30140">
        <w:trPr>
          <w:trHeight w:val="481"/>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bCs/>
                <w:color w:val="000000"/>
                <w:sz w:val="24"/>
                <w:szCs w:val="24"/>
              </w:rPr>
              <w:t>Цель урока:</w:t>
            </w:r>
            <w:r w:rsidRPr="00EE04DF">
              <w:rPr>
                <w:rFonts w:ascii="Times New Roman" w:hAnsi="Times New Roman" w:cs="Times New Roman"/>
                <w:color w:val="000000"/>
                <w:sz w:val="24"/>
                <w:szCs w:val="24"/>
              </w:rPr>
              <w:t> сформировать представления о видах деятельности и его значением для человека и общества</w:t>
            </w:r>
          </w:p>
        </w:tc>
      </w:tr>
      <w:tr w:rsidR="00EE04DF" w:rsidRPr="00EE04DF" w:rsidTr="00D30140">
        <w:trPr>
          <w:trHeight w:val="1214"/>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Задачи:</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bCs/>
                <w:sz w:val="24"/>
                <w:szCs w:val="24"/>
              </w:rPr>
              <w:t>Образовательные:</w:t>
            </w:r>
            <w:r w:rsidRPr="00EE04DF">
              <w:rPr>
                <w:rFonts w:ascii="Times New Roman" w:hAnsi="Times New Roman" w:cs="Times New Roman"/>
                <w:color w:val="000000"/>
                <w:sz w:val="24"/>
                <w:szCs w:val="24"/>
              </w:rPr>
              <w:t> познакомить учащихся с основными видами деятельности, объяснить мотивы деятельности, рассказать о структуре деятельности, углубить и расширить знания об игре, учебе, труде как основных видах деятельности</w:t>
            </w:r>
          </w:p>
          <w:p w:rsidR="00EE04DF" w:rsidRPr="00EE04DF" w:rsidRDefault="00EE04DF" w:rsidP="00EE04DF">
            <w:pPr>
              <w:jc w:val="both"/>
              <w:rPr>
                <w:rFonts w:ascii="Times New Roman" w:hAnsi="Times New Roman" w:cs="Times New Roman"/>
                <w:sz w:val="24"/>
                <w:szCs w:val="24"/>
              </w:rPr>
            </w:pPr>
            <w:proofErr w:type="gramStart"/>
            <w:r w:rsidRPr="00EE04DF">
              <w:rPr>
                <w:rFonts w:ascii="Times New Roman" w:hAnsi="Times New Roman" w:cs="Times New Roman"/>
                <w:b/>
                <w:bCs/>
                <w:sz w:val="24"/>
                <w:szCs w:val="24"/>
              </w:rPr>
              <w:t>Развивающие</w:t>
            </w:r>
            <w:proofErr w:type="gramEnd"/>
            <w:r w:rsidRPr="00EE04DF">
              <w:rPr>
                <w:rFonts w:ascii="Times New Roman" w:hAnsi="Times New Roman" w:cs="Times New Roman"/>
                <w:b/>
                <w:bCs/>
                <w:sz w:val="24"/>
                <w:szCs w:val="24"/>
              </w:rPr>
              <w:t>:</w:t>
            </w:r>
            <w:r w:rsidRPr="00EE04DF">
              <w:rPr>
                <w:rFonts w:ascii="Times New Roman" w:hAnsi="Times New Roman" w:cs="Times New Roman"/>
                <w:color w:val="000000"/>
                <w:sz w:val="24"/>
                <w:szCs w:val="24"/>
              </w:rPr>
              <w:t> </w:t>
            </w:r>
            <w:r w:rsidRPr="00EE04DF">
              <w:rPr>
                <w:rFonts w:ascii="Times New Roman" w:hAnsi="Times New Roman" w:cs="Times New Roman"/>
                <w:sz w:val="24"/>
                <w:szCs w:val="24"/>
              </w:rPr>
              <w:t>способствовать развитию у учащихся следующих умений: сравнивать и обобщать, систематизировать.</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bCs/>
                <w:sz w:val="24"/>
                <w:szCs w:val="24"/>
              </w:rPr>
              <w:t>Воспитательные</w:t>
            </w:r>
            <w:r w:rsidRPr="00EE04DF">
              <w:rPr>
                <w:rFonts w:ascii="Times New Roman" w:hAnsi="Times New Roman" w:cs="Times New Roman"/>
                <w:sz w:val="24"/>
                <w:szCs w:val="24"/>
              </w:rPr>
              <w:t>: воспитывать у учащихся патриотические чувства</w:t>
            </w:r>
          </w:p>
        </w:tc>
      </w:tr>
      <w:tr w:rsidR="00EE04DF" w:rsidRPr="00EE04DF" w:rsidTr="00D30140">
        <w:trPr>
          <w:trHeight w:val="94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Формы и методы обучения:</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b/>
                <w:sz w:val="24"/>
                <w:szCs w:val="24"/>
              </w:rPr>
              <w:t>Методы:</w:t>
            </w:r>
            <w:r w:rsidRPr="00EE04DF">
              <w:rPr>
                <w:rFonts w:ascii="Times New Roman" w:hAnsi="Times New Roman" w:cs="Times New Roman"/>
                <w:sz w:val="24"/>
                <w:szCs w:val="24"/>
              </w:rPr>
              <w:t xml:space="preserve"> объяснительно - </w:t>
            </w:r>
            <w:proofErr w:type="gramStart"/>
            <w:r w:rsidRPr="00EE04DF">
              <w:rPr>
                <w:rFonts w:ascii="Times New Roman" w:hAnsi="Times New Roman" w:cs="Times New Roman"/>
                <w:sz w:val="24"/>
                <w:szCs w:val="24"/>
              </w:rPr>
              <w:t>иллюстративный</w:t>
            </w:r>
            <w:proofErr w:type="gramEnd"/>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b/>
                <w:sz w:val="24"/>
                <w:szCs w:val="24"/>
              </w:rPr>
              <w:t xml:space="preserve">Формы: </w:t>
            </w:r>
            <w:r w:rsidRPr="00EE04DF">
              <w:rPr>
                <w:rFonts w:ascii="Times New Roman" w:hAnsi="Times New Roman" w:cs="Times New Roman"/>
                <w:sz w:val="24"/>
                <w:szCs w:val="24"/>
              </w:rPr>
              <w:t>индивидуальная, работа в группах</w:t>
            </w:r>
          </w:p>
        </w:tc>
      </w:tr>
      <w:tr w:rsidR="00EE04DF" w:rsidRPr="00EE04DF" w:rsidTr="00D30140">
        <w:trPr>
          <w:trHeight w:val="46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sz w:val="24"/>
                <w:szCs w:val="24"/>
              </w:rPr>
            </w:pPr>
            <w:proofErr w:type="gramStart"/>
            <w:r w:rsidRPr="00EE04DF">
              <w:rPr>
                <w:rFonts w:ascii="Times New Roman" w:hAnsi="Times New Roman" w:cs="Times New Roman"/>
                <w:b/>
                <w:sz w:val="24"/>
                <w:szCs w:val="24"/>
              </w:rPr>
              <w:t>Основные термины и понятия:</w:t>
            </w:r>
            <w:r w:rsidRPr="00EE04DF">
              <w:rPr>
                <w:rFonts w:ascii="Times New Roman" w:hAnsi="Times New Roman" w:cs="Times New Roman"/>
                <w:sz w:val="24"/>
                <w:szCs w:val="24"/>
              </w:rPr>
              <w:t xml:space="preserve"> игра, познание, труд, общение, интеллект, воля, мотивы, деятельность, личность</w:t>
            </w:r>
            <w:proofErr w:type="gramEnd"/>
          </w:p>
          <w:p w:rsidR="00EE04DF" w:rsidRPr="00EE04DF" w:rsidRDefault="00EE04DF" w:rsidP="00EE04DF">
            <w:pPr>
              <w:jc w:val="center"/>
              <w:rPr>
                <w:rFonts w:ascii="Times New Roman" w:hAnsi="Times New Roman" w:cs="Times New Roman"/>
                <w:b/>
                <w:sz w:val="24"/>
                <w:szCs w:val="24"/>
              </w:rPr>
            </w:pPr>
          </w:p>
        </w:tc>
      </w:tr>
      <w:tr w:rsidR="00EE04DF" w:rsidRPr="00EE04DF" w:rsidTr="00D30140">
        <w:trPr>
          <w:trHeight w:val="46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Планируемые результаты:</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1.учащиеся научатся объяснять, как в деятельности проявляется личность человека;</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2. характеризован, основные виды деятельности; сравнивать социальные </w:t>
            </w:r>
            <w:proofErr w:type="spellStart"/>
            <w:proofErr w:type="gramStart"/>
            <w:r w:rsidRPr="00EE04DF">
              <w:rPr>
                <w:rFonts w:ascii="Times New Roman" w:hAnsi="Times New Roman" w:cs="Times New Roman"/>
                <w:color w:val="000000"/>
                <w:sz w:val="24"/>
                <w:szCs w:val="24"/>
              </w:rPr>
              <w:t>объек</w:t>
            </w:r>
            <w:proofErr w:type="spellEnd"/>
            <w:r w:rsidRPr="00EE04DF">
              <w:rPr>
                <w:rFonts w:ascii="Times New Roman" w:hAnsi="Times New Roman" w:cs="Times New Roman"/>
                <w:color w:val="000000"/>
                <w:sz w:val="24"/>
                <w:szCs w:val="24"/>
              </w:rPr>
              <w:t xml:space="preserve"> ты</w:t>
            </w:r>
            <w:proofErr w:type="gramEnd"/>
            <w:r w:rsidRPr="00EE04DF">
              <w:rPr>
                <w:rFonts w:ascii="Times New Roman" w:hAnsi="Times New Roman" w:cs="Times New Roman"/>
                <w:color w:val="000000"/>
                <w:sz w:val="24"/>
                <w:szCs w:val="24"/>
              </w:rPr>
              <w:t xml:space="preserve">, выясняя их общие черты и различия; </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3.объяснять сущность и структуру деятельности; </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4.овладеют принципом работы с учеб</w:t>
            </w:r>
            <w:r w:rsidRPr="00EE04DF">
              <w:rPr>
                <w:rFonts w:ascii="Times New Roman" w:hAnsi="Times New Roman" w:cs="Times New Roman"/>
                <w:color w:val="000000"/>
                <w:sz w:val="24"/>
                <w:szCs w:val="24"/>
              </w:rPr>
              <w:softHyphen/>
              <w:t xml:space="preserve">ником, в тексте которого встречаются схемы, дополнительный текст и вопросы; </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5.научатся участвовать в эвристической беседе, дискуссии; </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6.работать с документами, выполнять проблемные за</w:t>
            </w:r>
            <w:r w:rsidRPr="00EE04DF">
              <w:rPr>
                <w:rFonts w:ascii="Times New Roman" w:hAnsi="Times New Roman" w:cs="Times New Roman"/>
                <w:color w:val="000000"/>
                <w:sz w:val="24"/>
                <w:szCs w:val="24"/>
              </w:rPr>
              <w:softHyphen/>
              <w:t xml:space="preserve">дания; </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color w:val="000000"/>
                <w:sz w:val="24"/>
                <w:szCs w:val="24"/>
              </w:rPr>
              <w:t>7.применять навыки работы в группе.</w:t>
            </w:r>
          </w:p>
        </w:tc>
      </w:tr>
      <w:tr w:rsidR="00EE04DF" w:rsidRPr="00EE04DF" w:rsidTr="00D30140">
        <w:trPr>
          <w:trHeight w:val="46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lastRenderedPageBreak/>
              <w:t>Формирование УУД:</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b/>
                <w:iCs/>
                <w:color w:val="000000"/>
                <w:sz w:val="24"/>
                <w:szCs w:val="24"/>
                <w:u w:val="single"/>
              </w:rPr>
              <w:t>Предметные:</w:t>
            </w:r>
            <w:r w:rsidRPr="00EE04DF">
              <w:rPr>
                <w:rFonts w:ascii="Times New Roman" w:hAnsi="Times New Roman" w:cs="Times New Roman"/>
                <w:color w:val="000000"/>
                <w:sz w:val="24"/>
                <w:szCs w:val="24"/>
              </w:rPr>
              <w:t xml:space="preserve"> </w:t>
            </w:r>
          </w:p>
          <w:p w:rsidR="00EE04DF" w:rsidRPr="00EE04DF" w:rsidRDefault="00EE04DF" w:rsidP="00EE04DF">
            <w:pPr>
              <w:rPr>
                <w:rFonts w:ascii="Times New Roman" w:hAnsi="Times New Roman" w:cs="Times New Roman"/>
                <w:i/>
                <w:iCs/>
                <w:color w:val="000000"/>
                <w:sz w:val="24"/>
                <w:szCs w:val="24"/>
              </w:rPr>
            </w:pPr>
            <w:r w:rsidRPr="00EE04DF">
              <w:rPr>
                <w:rFonts w:ascii="Times New Roman" w:hAnsi="Times New Roman" w:cs="Times New Roman"/>
                <w:color w:val="000000"/>
                <w:sz w:val="24"/>
                <w:szCs w:val="24"/>
              </w:rPr>
              <w:t>1.применять понятийный ап</w:t>
            </w:r>
            <w:r w:rsidRPr="00EE04DF">
              <w:rPr>
                <w:rFonts w:ascii="Times New Roman" w:hAnsi="Times New Roman" w:cs="Times New Roman"/>
                <w:color w:val="000000"/>
                <w:sz w:val="24"/>
                <w:szCs w:val="24"/>
              </w:rPr>
              <w:softHyphen/>
              <w:t>парат (</w:t>
            </w:r>
            <w:r w:rsidRPr="00EE04DF">
              <w:rPr>
                <w:rFonts w:ascii="Times New Roman" w:hAnsi="Times New Roman" w:cs="Times New Roman"/>
                <w:i/>
                <w:iCs/>
                <w:color w:val="000000"/>
                <w:sz w:val="24"/>
                <w:szCs w:val="24"/>
              </w:rPr>
              <w:t>деятельность, цель, результат, мотив</w:t>
            </w:r>
            <w:r w:rsidRPr="00EE04DF">
              <w:rPr>
                <w:rFonts w:ascii="Times New Roman" w:hAnsi="Times New Roman" w:cs="Times New Roman"/>
                <w:iCs/>
                <w:color w:val="000000"/>
                <w:sz w:val="24"/>
                <w:szCs w:val="24"/>
              </w:rPr>
              <w:t>)</w:t>
            </w:r>
            <w:r w:rsidRPr="00EE04DF">
              <w:rPr>
                <w:rFonts w:ascii="Times New Roman" w:hAnsi="Times New Roman" w:cs="Times New Roman"/>
                <w:i/>
                <w:iCs/>
                <w:color w:val="000000"/>
                <w:sz w:val="24"/>
                <w:szCs w:val="24"/>
              </w:rPr>
              <w:t>;</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2.различать разные виды деятельности;</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3. обсуждать правила и способы органи</w:t>
            </w:r>
            <w:r w:rsidRPr="00EE04DF">
              <w:rPr>
                <w:rFonts w:ascii="Times New Roman" w:hAnsi="Times New Roman" w:cs="Times New Roman"/>
                <w:color w:val="000000"/>
                <w:sz w:val="24"/>
                <w:szCs w:val="24"/>
              </w:rPr>
              <w:softHyphen/>
              <w:t>зации занятий;</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4. понимать побудительную роль мотивов в деятельности человека;</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5. устанавливать причинно-следственные связи;</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6. расширять оценочную деятельность</w:t>
            </w:r>
          </w:p>
          <w:p w:rsidR="00EE04DF" w:rsidRPr="00EE04DF" w:rsidRDefault="00EE04DF" w:rsidP="00EE04DF">
            <w:pPr>
              <w:rPr>
                <w:rFonts w:ascii="Times New Roman" w:hAnsi="Times New Roman" w:cs="Times New Roman"/>
                <w:b/>
                <w:color w:val="000000"/>
                <w:sz w:val="24"/>
                <w:szCs w:val="24"/>
                <w:u w:val="single"/>
              </w:rPr>
            </w:pPr>
            <w:r w:rsidRPr="00EE04DF">
              <w:rPr>
                <w:rFonts w:ascii="Times New Roman" w:hAnsi="Times New Roman" w:cs="Times New Roman"/>
                <w:color w:val="000000"/>
                <w:sz w:val="24"/>
                <w:szCs w:val="24"/>
              </w:rPr>
              <w:t xml:space="preserve"> </w:t>
            </w:r>
            <w:proofErr w:type="spellStart"/>
            <w:r w:rsidRPr="00EE04DF">
              <w:rPr>
                <w:rFonts w:ascii="Times New Roman" w:hAnsi="Times New Roman" w:cs="Times New Roman"/>
                <w:b/>
                <w:iCs/>
                <w:color w:val="000000"/>
                <w:sz w:val="24"/>
                <w:szCs w:val="24"/>
                <w:u w:val="single"/>
              </w:rPr>
              <w:t>Метапредметные</w:t>
            </w:r>
            <w:proofErr w:type="spellEnd"/>
            <w:r w:rsidRPr="00EE04DF">
              <w:rPr>
                <w:rFonts w:ascii="Times New Roman" w:hAnsi="Times New Roman" w:cs="Times New Roman"/>
                <w:b/>
                <w:color w:val="000000"/>
                <w:sz w:val="24"/>
                <w:szCs w:val="24"/>
                <w:u w:val="single"/>
              </w:rPr>
              <w:t>:</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b/>
                <w:color w:val="000000"/>
                <w:sz w:val="24"/>
                <w:szCs w:val="24"/>
              </w:rPr>
              <w:t xml:space="preserve">1) </w:t>
            </w:r>
            <w:r w:rsidRPr="00EE04DF">
              <w:rPr>
                <w:rFonts w:ascii="Times New Roman" w:hAnsi="Times New Roman" w:cs="Times New Roman"/>
                <w:b/>
                <w:iCs/>
                <w:color w:val="000000"/>
                <w:sz w:val="24"/>
                <w:szCs w:val="24"/>
              </w:rPr>
              <w:t>ком</w:t>
            </w:r>
            <w:r w:rsidRPr="00EE04DF">
              <w:rPr>
                <w:rFonts w:ascii="Times New Roman" w:hAnsi="Times New Roman" w:cs="Times New Roman"/>
                <w:b/>
                <w:iCs/>
                <w:color w:val="000000"/>
                <w:sz w:val="24"/>
                <w:szCs w:val="24"/>
              </w:rPr>
              <w:softHyphen/>
              <w:t>муникативные:</w:t>
            </w:r>
            <w:r w:rsidRPr="00EE04DF">
              <w:rPr>
                <w:rFonts w:ascii="Times New Roman" w:hAnsi="Times New Roman" w:cs="Times New Roman"/>
                <w:color w:val="000000"/>
                <w:sz w:val="24"/>
                <w:szCs w:val="24"/>
              </w:rPr>
              <w:t xml:space="preserve"> самостоятельно организовывать учебное взаимодействие в группе; определять свое отношение к явлениям со</w:t>
            </w:r>
            <w:r w:rsidRPr="00EE04DF">
              <w:rPr>
                <w:rFonts w:ascii="Times New Roman" w:hAnsi="Times New Roman" w:cs="Times New Roman"/>
                <w:color w:val="000000"/>
                <w:sz w:val="24"/>
                <w:szCs w:val="24"/>
              </w:rPr>
              <w:softHyphen/>
              <w:t xml:space="preserve">временной жизни, формулировать точку зрения; </w:t>
            </w:r>
            <w:r w:rsidRPr="00EE04DF">
              <w:rPr>
                <w:rFonts w:ascii="Times New Roman" w:hAnsi="Times New Roman" w:cs="Times New Roman"/>
                <w:b/>
                <w:color w:val="000000"/>
                <w:sz w:val="24"/>
                <w:szCs w:val="24"/>
              </w:rPr>
              <w:t xml:space="preserve">2) </w:t>
            </w:r>
            <w:r w:rsidRPr="00EE04DF">
              <w:rPr>
                <w:rFonts w:ascii="Times New Roman" w:hAnsi="Times New Roman" w:cs="Times New Roman"/>
                <w:b/>
                <w:iCs/>
                <w:color w:val="000000"/>
                <w:sz w:val="24"/>
                <w:szCs w:val="24"/>
              </w:rPr>
              <w:t>регулятивные:</w:t>
            </w:r>
            <w:r w:rsidRPr="00EE04DF">
              <w:rPr>
                <w:rFonts w:ascii="Times New Roman" w:hAnsi="Times New Roman" w:cs="Times New Roman"/>
                <w:i/>
                <w:iCs/>
                <w:color w:val="000000"/>
                <w:sz w:val="24"/>
                <w:szCs w:val="24"/>
              </w:rPr>
              <w:t xml:space="preserve"> </w:t>
            </w:r>
            <w:r w:rsidRPr="00EE04DF">
              <w:rPr>
                <w:rFonts w:ascii="Times New Roman" w:hAnsi="Times New Roman" w:cs="Times New Roman"/>
                <w:color w:val="000000"/>
                <w:sz w:val="24"/>
                <w:szCs w:val="24"/>
              </w:rPr>
              <w:t>определять последовательность промежуточных целей с учетом конечного результата, составлять план последовательности действий;</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b/>
                <w:color w:val="000000"/>
                <w:sz w:val="24"/>
                <w:szCs w:val="24"/>
              </w:rPr>
              <w:t xml:space="preserve">3) </w:t>
            </w:r>
            <w:r w:rsidRPr="00EE04DF">
              <w:rPr>
                <w:rFonts w:ascii="Times New Roman" w:hAnsi="Times New Roman" w:cs="Times New Roman"/>
                <w:b/>
                <w:iCs/>
                <w:color w:val="000000"/>
                <w:sz w:val="24"/>
                <w:szCs w:val="24"/>
              </w:rPr>
              <w:t>познавательные</w:t>
            </w:r>
            <w:r w:rsidRPr="00EE04DF">
              <w:rPr>
                <w:rFonts w:ascii="Times New Roman" w:hAnsi="Times New Roman" w:cs="Times New Roman"/>
                <w:i/>
                <w:iCs/>
                <w:color w:val="000000"/>
                <w:sz w:val="24"/>
                <w:szCs w:val="24"/>
              </w:rPr>
              <w:t>:</w:t>
            </w:r>
            <w:r w:rsidRPr="00EE04DF">
              <w:rPr>
                <w:rFonts w:ascii="Times New Roman" w:hAnsi="Times New Roman" w:cs="Times New Roman"/>
                <w:color w:val="000000"/>
                <w:sz w:val="24"/>
                <w:szCs w:val="24"/>
              </w:rPr>
              <w:t xml:space="preserve"> осуществлять расширенный поиск инфор</w:t>
            </w:r>
            <w:r w:rsidRPr="00EE04DF">
              <w:rPr>
                <w:rFonts w:ascii="Times New Roman" w:hAnsi="Times New Roman" w:cs="Times New Roman"/>
                <w:color w:val="000000"/>
                <w:sz w:val="24"/>
                <w:szCs w:val="24"/>
              </w:rPr>
              <w:softHyphen/>
              <w:t>мации; анализировать, сравнивать, классифицировать и обобщать факты и явления; давать определения понятиям;</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b/>
                <w:color w:val="000000"/>
                <w:sz w:val="24"/>
                <w:szCs w:val="24"/>
              </w:rPr>
              <w:t xml:space="preserve">4) </w:t>
            </w:r>
            <w:r w:rsidRPr="00EE04DF">
              <w:rPr>
                <w:rFonts w:ascii="Times New Roman" w:hAnsi="Times New Roman" w:cs="Times New Roman"/>
                <w:b/>
                <w:iCs/>
                <w:color w:val="000000"/>
                <w:sz w:val="24"/>
                <w:szCs w:val="24"/>
              </w:rPr>
              <w:t>личностные:</w:t>
            </w:r>
            <w:r w:rsidRPr="00EE04DF">
              <w:rPr>
                <w:rFonts w:ascii="Times New Roman" w:hAnsi="Times New Roman" w:cs="Times New Roman"/>
                <w:i/>
                <w:iCs/>
                <w:color w:val="000000"/>
                <w:sz w:val="24"/>
                <w:szCs w:val="24"/>
              </w:rPr>
              <w:t xml:space="preserve"> </w:t>
            </w:r>
            <w:r w:rsidRPr="00EE04DF">
              <w:rPr>
                <w:rFonts w:ascii="Times New Roman" w:hAnsi="Times New Roman" w:cs="Times New Roman"/>
                <w:color w:val="000000"/>
                <w:sz w:val="24"/>
                <w:szCs w:val="24"/>
              </w:rPr>
              <w:t xml:space="preserve">Сформирование </w:t>
            </w:r>
            <w:proofErr w:type="spellStart"/>
            <w:r w:rsidRPr="00EE04DF">
              <w:rPr>
                <w:rFonts w:ascii="Times New Roman" w:hAnsi="Times New Roman" w:cs="Times New Roman"/>
                <w:color w:val="000000"/>
                <w:sz w:val="24"/>
                <w:szCs w:val="24"/>
              </w:rPr>
              <w:t>мотивированности</w:t>
            </w:r>
            <w:proofErr w:type="spellEnd"/>
            <w:r w:rsidRPr="00EE04DF">
              <w:rPr>
                <w:rFonts w:ascii="Times New Roman" w:hAnsi="Times New Roman" w:cs="Times New Roman"/>
                <w:color w:val="000000"/>
                <w:sz w:val="24"/>
                <w:szCs w:val="24"/>
              </w:rPr>
              <w:t xml:space="preserve"> и направленности ученика она активное и созидательное участие в общественной жизни, его заинтересованности не только в личном успехе, но и в благопо</w:t>
            </w:r>
            <w:r w:rsidRPr="00EE04DF">
              <w:rPr>
                <w:rFonts w:ascii="Times New Roman" w:hAnsi="Times New Roman" w:cs="Times New Roman"/>
                <w:color w:val="000000"/>
                <w:sz w:val="24"/>
                <w:szCs w:val="24"/>
              </w:rPr>
              <w:softHyphen/>
              <w:t>лучии своей страны.</w:t>
            </w:r>
          </w:p>
          <w:p w:rsidR="00EE04DF" w:rsidRPr="00EE04DF" w:rsidRDefault="00EE04DF" w:rsidP="00EE04DF">
            <w:pPr>
              <w:rPr>
                <w:rFonts w:ascii="Times New Roman" w:hAnsi="Times New Roman" w:cs="Times New Roman"/>
                <w:b/>
                <w:sz w:val="24"/>
                <w:szCs w:val="24"/>
              </w:rPr>
            </w:pPr>
          </w:p>
          <w:p w:rsidR="00EE04DF" w:rsidRPr="00EE04DF" w:rsidRDefault="00EE04DF" w:rsidP="00EE04DF">
            <w:pPr>
              <w:rPr>
                <w:rFonts w:ascii="Times New Roman" w:hAnsi="Times New Roman" w:cs="Times New Roman"/>
                <w:sz w:val="24"/>
                <w:szCs w:val="24"/>
              </w:rPr>
            </w:pPr>
          </w:p>
        </w:tc>
      </w:tr>
      <w:tr w:rsidR="00EE04DF" w:rsidRPr="00EE04DF" w:rsidTr="00D30140">
        <w:trPr>
          <w:trHeight w:val="463"/>
        </w:trPr>
        <w:tc>
          <w:tcPr>
            <w:tcW w:w="158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Организационная структура урока</w:t>
            </w:r>
          </w:p>
          <w:p w:rsidR="00EE04DF" w:rsidRPr="00EE04DF" w:rsidRDefault="00EE04DF" w:rsidP="00EE04DF">
            <w:pPr>
              <w:jc w:val="center"/>
              <w:rPr>
                <w:rFonts w:ascii="Times New Roman" w:hAnsi="Times New Roman" w:cs="Times New Roman"/>
                <w:b/>
                <w:sz w:val="24"/>
                <w:szCs w:val="24"/>
              </w:rPr>
            </w:pPr>
          </w:p>
        </w:tc>
      </w:tr>
      <w:tr w:rsidR="00EE04DF" w:rsidRPr="00EE04DF" w:rsidTr="00D30140">
        <w:trPr>
          <w:trHeight w:val="704"/>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Этап урока</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Деятельность учителя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Деятельность учащихся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 xml:space="preserve">Формы организации </w:t>
            </w:r>
            <w:proofErr w:type="spellStart"/>
            <w:r w:rsidRPr="00EE04DF">
              <w:rPr>
                <w:rFonts w:ascii="Times New Roman" w:hAnsi="Times New Roman" w:cs="Times New Roman"/>
                <w:b/>
                <w:sz w:val="24"/>
                <w:szCs w:val="24"/>
              </w:rPr>
              <w:t>совзаимодействия</w:t>
            </w:r>
            <w:proofErr w:type="spellEnd"/>
            <w:r w:rsidRPr="00EE04DF">
              <w:rPr>
                <w:rFonts w:ascii="Times New Roman" w:hAnsi="Times New Roman" w:cs="Times New Roman"/>
                <w:b/>
                <w:sz w:val="24"/>
                <w:szCs w:val="24"/>
              </w:rPr>
              <w:t xml:space="preserve"> на уроке</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УУД</w:t>
            </w:r>
          </w:p>
        </w:tc>
      </w:tr>
      <w:tr w:rsidR="00EE04DF" w:rsidRPr="00EE04DF" w:rsidTr="00D30140">
        <w:trPr>
          <w:trHeight w:val="704"/>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Организационный момент</w:t>
            </w:r>
          </w:p>
          <w:p w:rsidR="00EE04DF" w:rsidRPr="00EE04DF" w:rsidRDefault="00EE04DF" w:rsidP="00EE04DF">
            <w:pPr>
              <w:jc w:val="center"/>
              <w:rPr>
                <w:rFonts w:ascii="Times New Roman" w:hAnsi="Times New Roman" w:cs="Times New Roman"/>
                <w:sz w:val="24"/>
                <w:szCs w:val="24"/>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sz w:val="24"/>
                <w:szCs w:val="24"/>
              </w:rPr>
              <w:t>Приветствие учащихся, проверка готовности уч-ся к уроку.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Приветствие учителя, подготовка к уроку.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p>
        </w:tc>
      </w:tr>
      <w:tr w:rsidR="00EE04DF" w:rsidRPr="00EE04DF" w:rsidTr="00D30140">
        <w:trPr>
          <w:trHeight w:val="704"/>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Проверка домашнего задания</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1.Что такое познание?</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2.Чем познание отличается от знания?</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3.Нозовите формы познания?</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4.Чем самопознание отличается от познания?</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5.Что такое самооценка?</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6.Какие самооценки вы знаете?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r w:rsidRPr="00EE04DF">
              <w:rPr>
                <w:rFonts w:ascii="Times New Roman" w:hAnsi="Times New Roman" w:cs="Times New Roman"/>
                <w:sz w:val="24"/>
                <w:szCs w:val="24"/>
              </w:rPr>
              <w:t>Фронтальная</w:t>
            </w:r>
          </w:p>
          <w:p w:rsidR="00EE04DF" w:rsidRPr="00EE04DF" w:rsidRDefault="00EE04DF" w:rsidP="00EE04DF">
            <w:pPr>
              <w:jc w:val="center"/>
              <w:rPr>
                <w:rFonts w:ascii="Times New Roman" w:hAnsi="Times New Roman" w:cs="Times New Roman"/>
                <w:sz w:val="24"/>
                <w:szCs w:val="24"/>
              </w:rPr>
            </w:pPr>
            <w:r w:rsidRPr="00EE04DF">
              <w:rPr>
                <w:rFonts w:ascii="Times New Roman" w:hAnsi="Times New Roman" w:cs="Times New Roman"/>
                <w:sz w:val="24"/>
                <w:szCs w:val="24"/>
              </w:rPr>
              <w:t>Индивидуальная</w:t>
            </w:r>
          </w:p>
          <w:p w:rsidR="00EE04DF" w:rsidRPr="00EE04DF" w:rsidRDefault="00EE04DF" w:rsidP="00EE04DF">
            <w:pPr>
              <w:jc w:val="center"/>
              <w:rPr>
                <w:rFonts w:ascii="Times New Roman" w:hAnsi="Times New Roman" w:cs="Times New Roman"/>
                <w:sz w:val="24"/>
                <w:szCs w:val="24"/>
              </w:rPr>
            </w:pPr>
            <w:r w:rsidRPr="00EE04DF">
              <w:rPr>
                <w:rFonts w:ascii="Times New Roman" w:hAnsi="Times New Roman" w:cs="Times New Roman"/>
                <w:sz w:val="24"/>
                <w:szCs w:val="24"/>
              </w:rPr>
              <w:t>Работа в группах</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РУД:</w:t>
            </w:r>
            <w:r w:rsidRPr="00EE04DF">
              <w:rPr>
                <w:rFonts w:ascii="Times New Roman" w:hAnsi="Times New Roman" w:cs="Times New Roman"/>
                <w:sz w:val="24"/>
                <w:szCs w:val="24"/>
              </w:rPr>
              <w:t xml:space="preserve"> Демонстрируют знания по пройденному материалу</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 xml:space="preserve">КУД: </w:t>
            </w:r>
            <w:r w:rsidRPr="00EE04DF">
              <w:rPr>
                <w:rFonts w:ascii="Times New Roman" w:hAnsi="Times New Roman" w:cs="Times New Roman"/>
                <w:sz w:val="24"/>
                <w:szCs w:val="24"/>
              </w:rPr>
              <w:t>Диалог учителя и ученика</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sz w:val="24"/>
                <w:szCs w:val="24"/>
              </w:rPr>
              <w:t>ПУД:</w:t>
            </w:r>
            <w:r w:rsidRPr="00EE04DF">
              <w:rPr>
                <w:rFonts w:ascii="Times New Roman" w:hAnsi="Times New Roman" w:cs="Times New Roman"/>
                <w:sz w:val="24"/>
                <w:szCs w:val="24"/>
              </w:rPr>
              <w:t xml:space="preserve"> Демонстрируют знания по пройденному </w:t>
            </w:r>
            <w:r w:rsidRPr="00EE04DF">
              <w:rPr>
                <w:rFonts w:ascii="Times New Roman" w:hAnsi="Times New Roman" w:cs="Times New Roman"/>
                <w:sz w:val="24"/>
                <w:szCs w:val="24"/>
              </w:rPr>
              <w:lastRenderedPageBreak/>
              <w:t>материалу</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sz w:val="24"/>
                <w:szCs w:val="24"/>
              </w:rPr>
              <w:t>Обмениваются полученной  информацией</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ЛУД:</w:t>
            </w:r>
            <w:r w:rsidRPr="00EE04DF">
              <w:rPr>
                <w:rFonts w:ascii="Times New Roman" w:hAnsi="Times New Roman" w:cs="Times New Roman"/>
                <w:sz w:val="24"/>
                <w:szCs w:val="24"/>
              </w:rPr>
              <w:t xml:space="preserve"> Рассуждение учеников</w:t>
            </w:r>
          </w:p>
          <w:p w:rsidR="00EE04DF" w:rsidRPr="00EE04DF" w:rsidRDefault="00EE04DF" w:rsidP="00EE04DF">
            <w:pPr>
              <w:jc w:val="center"/>
              <w:rPr>
                <w:rFonts w:ascii="Times New Roman" w:hAnsi="Times New Roman" w:cs="Times New Roman"/>
                <w:sz w:val="24"/>
                <w:szCs w:val="24"/>
              </w:rPr>
            </w:pPr>
          </w:p>
        </w:tc>
      </w:tr>
      <w:tr w:rsidR="00EE04DF" w:rsidRPr="00EE04DF" w:rsidTr="00D30140">
        <w:trPr>
          <w:trHeight w:val="1259"/>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lastRenderedPageBreak/>
              <w:t>Актуализация знаний</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Пил человек Чашу Жизни, и всегда она была такой, как ему хотелось. Но пришло время, когда стала ощущаться горечь, и чем больше человек пил, тем горше становилась Чаша его Жизни. Тогда обратился он к Богу:</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Господи, почему Чаша моей Жизни стала такой горькой? Я пра</w:t>
            </w:r>
            <w:r w:rsidRPr="00EE04DF">
              <w:rPr>
                <w:rFonts w:ascii="Times New Roman" w:hAnsi="Times New Roman" w:cs="Times New Roman"/>
                <w:sz w:val="24"/>
                <w:szCs w:val="24"/>
              </w:rPr>
              <w:softHyphen/>
              <w:t>ведно живу, приношу людям только добро, почему же яд скопился на дне этого сосуда?</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Человеку не дано видеть причины, — ответил Бог, — но Я нарушу За</w:t>
            </w:r>
            <w:r w:rsidRPr="00EE04DF">
              <w:rPr>
                <w:rFonts w:ascii="Times New Roman" w:hAnsi="Times New Roman" w:cs="Times New Roman"/>
                <w:sz w:val="24"/>
                <w:szCs w:val="24"/>
              </w:rPr>
              <w:softHyphen/>
              <w:t>кон Тайны Судьбы и дам тебе возможность узреть то, что ты сейчас пьешь, и пусть это поможет тебе с достоинством осушить бесстрастный сосуд.</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И в тот же миг перед взором человека всплыли страшные картины его деяний. Глядя на свои чудовищные проступки, он не верил тому, что это творил он сам. Он увидел глаза людей, которым причинил боль, и понял, что его Чаша недостаточно горька, чтобы искупить содеянное.</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Молодость не ведает, чем обогатит старость. Старость забывчива и не помнит, чем наградила ее молодость, наивно считая пройденную жизнь источником мудрости, поэтому обе беспечны и неразумны, одна — в дурной расточительности, другая — в глупом беспамятстве. Если бы молодость видела будущее, старость бы не знала страданий. Если бы ста</w:t>
            </w:r>
            <w:r w:rsidRPr="00EE04DF">
              <w:rPr>
                <w:rFonts w:ascii="Times New Roman" w:hAnsi="Times New Roman" w:cs="Times New Roman"/>
                <w:sz w:val="24"/>
                <w:szCs w:val="24"/>
              </w:rPr>
              <w:softHyphen/>
              <w:t>рость помнила прошлое, тяжесть бы ее была меньше.</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bCs/>
                <w:iCs/>
                <w:sz w:val="24"/>
                <w:szCs w:val="24"/>
              </w:rPr>
              <w:t>Вопросы:</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 О чем эта притча?</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lastRenderedPageBreak/>
              <w:t>- В чем ее смысл?</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 Какое отношение она имеет к нашим урокам?</w:t>
            </w:r>
          </w:p>
          <w:p w:rsidR="00EE04DF" w:rsidRPr="00EE04DF" w:rsidRDefault="00EE04DF" w:rsidP="00EE04DF">
            <w:pPr>
              <w:jc w:val="both"/>
              <w:rPr>
                <w:rFonts w:ascii="Times New Roman" w:hAnsi="Times New Roman" w:cs="Times New Roman"/>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Тема уроков: «Деятельность»</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 Предположите, о чем мы будем говорить на уроках.</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 На какие вопросы нам предстоит ответить?</w:t>
            </w:r>
          </w:p>
          <w:p w:rsidR="00EE04DF" w:rsidRPr="00EE04DF" w:rsidRDefault="00EE04DF" w:rsidP="00EE04DF">
            <w:pPr>
              <w:jc w:val="both"/>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lastRenderedPageBreak/>
              <w:t>Слушают учителя</w:t>
            </w:r>
          </w:p>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rPr>
                <w:rFonts w:ascii="Times New Roman" w:hAnsi="Times New Roman" w:cs="Times New Roman"/>
                <w:b/>
                <w:sz w:val="24"/>
                <w:szCs w:val="24"/>
              </w:rPr>
            </w:pPr>
          </w:p>
          <w:p w:rsidR="00EE04DF" w:rsidRPr="00EE04DF" w:rsidRDefault="00EE04DF" w:rsidP="00EE04DF">
            <w:pPr>
              <w:rPr>
                <w:rFonts w:ascii="Times New Roman" w:hAnsi="Times New Roman" w:cs="Times New Roman"/>
                <w:b/>
                <w:sz w:val="24"/>
                <w:szCs w:val="24"/>
              </w:rPr>
            </w:pPr>
          </w:p>
          <w:p w:rsidR="00EE04DF" w:rsidRPr="00EE04DF" w:rsidRDefault="00EE04DF" w:rsidP="00EE04DF">
            <w:pPr>
              <w:rPr>
                <w:rFonts w:ascii="Times New Roman" w:hAnsi="Times New Roman" w:cs="Times New Roman"/>
                <w:b/>
                <w:sz w:val="24"/>
                <w:szCs w:val="24"/>
              </w:rPr>
            </w:pPr>
          </w:p>
          <w:p w:rsidR="00EE04DF" w:rsidRPr="00EE04DF" w:rsidRDefault="00EE04DF" w:rsidP="00EE04DF">
            <w:pPr>
              <w:rPr>
                <w:rFonts w:ascii="Times New Roman" w:hAnsi="Times New Roman" w:cs="Times New Roman"/>
                <w:b/>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center"/>
              <w:rPr>
                <w:rFonts w:ascii="Times New Roman" w:hAnsi="Times New Roman" w:cs="Times New Roman"/>
                <w:sz w:val="24"/>
                <w:szCs w:val="24"/>
              </w:rPr>
            </w:pPr>
            <w:r w:rsidRPr="00EE04DF">
              <w:rPr>
                <w:rFonts w:ascii="Times New Roman" w:hAnsi="Times New Roman" w:cs="Times New Roman"/>
                <w:sz w:val="24"/>
                <w:szCs w:val="24"/>
              </w:rPr>
              <w:t>Фронтальная</w:t>
            </w:r>
          </w:p>
          <w:p w:rsidR="00EE04DF" w:rsidRPr="00EE04DF" w:rsidRDefault="00EE04DF" w:rsidP="00EE04DF">
            <w:pPr>
              <w:jc w:val="center"/>
              <w:rPr>
                <w:rFonts w:ascii="Times New Roman" w:hAnsi="Times New Roman" w:cs="Times New Roman"/>
                <w:sz w:val="24"/>
                <w:szCs w:val="24"/>
              </w:rPr>
            </w:pPr>
            <w:r w:rsidRPr="00EE04DF">
              <w:rPr>
                <w:rFonts w:ascii="Times New Roman" w:hAnsi="Times New Roman" w:cs="Times New Roman"/>
                <w:sz w:val="24"/>
                <w:szCs w:val="24"/>
              </w:rPr>
              <w:t>Индивидуальная</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Работа в группах</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КУД</w:t>
            </w:r>
            <w:r w:rsidRPr="00EE04DF">
              <w:rPr>
                <w:rFonts w:ascii="Times New Roman" w:hAnsi="Times New Roman" w:cs="Times New Roman"/>
                <w:sz w:val="24"/>
                <w:szCs w:val="24"/>
              </w:rPr>
              <w:t xml:space="preserve">: </w:t>
            </w:r>
            <w:r w:rsidRPr="00EE04DF">
              <w:rPr>
                <w:rFonts w:ascii="Times New Roman" w:hAnsi="Times New Roman" w:cs="Times New Roman"/>
                <w:bCs/>
                <w:sz w:val="24"/>
                <w:szCs w:val="24"/>
              </w:rPr>
              <w:t>Совместная деятельность</w:t>
            </w:r>
            <w:r w:rsidRPr="00EE04DF">
              <w:rPr>
                <w:rFonts w:ascii="Times New Roman" w:hAnsi="Times New Roman" w:cs="Times New Roman"/>
                <w:sz w:val="24"/>
                <w:szCs w:val="24"/>
              </w:rPr>
              <w:t> </w:t>
            </w:r>
            <w:r w:rsidRPr="00EE04DF">
              <w:rPr>
                <w:rFonts w:ascii="Times New Roman" w:hAnsi="Times New Roman" w:cs="Times New Roman"/>
                <w:b/>
                <w:sz w:val="24"/>
                <w:szCs w:val="24"/>
              </w:rPr>
              <w:t xml:space="preserve"> </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sz w:val="24"/>
                <w:szCs w:val="24"/>
              </w:rPr>
              <w:t>ЛУД:</w:t>
            </w:r>
            <w:r w:rsidRPr="00EE04DF">
              <w:rPr>
                <w:rFonts w:ascii="Times New Roman" w:hAnsi="Times New Roman" w:cs="Times New Roman"/>
                <w:sz w:val="24"/>
                <w:szCs w:val="24"/>
              </w:rPr>
              <w:t xml:space="preserve"> Рассуждение учеников</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 xml:space="preserve">ПУД: </w:t>
            </w:r>
            <w:r w:rsidRPr="00EE04DF">
              <w:rPr>
                <w:rFonts w:ascii="Times New Roman" w:hAnsi="Times New Roman" w:cs="Times New Roman"/>
                <w:sz w:val="24"/>
                <w:szCs w:val="24"/>
              </w:rPr>
              <w:t>Обмениваются полученной  информацией</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РУД:</w:t>
            </w:r>
            <w:r w:rsidRPr="00EE04DF">
              <w:rPr>
                <w:rFonts w:ascii="Times New Roman" w:hAnsi="Times New Roman" w:cs="Times New Roman"/>
                <w:sz w:val="24"/>
                <w:szCs w:val="24"/>
              </w:rPr>
              <w:t xml:space="preserve"> Демонстрируют знания. Формулируют название темы урока</w:t>
            </w:r>
          </w:p>
        </w:tc>
      </w:tr>
      <w:tr w:rsidR="00EE04DF" w:rsidRPr="00EE04DF" w:rsidTr="00D30140">
        <w:trPr>
          <w:trHeight w:val="1259"/>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lastRenderedPageBreak/>
              <w:t>Изучение нового материала</w:t>
            </w:r>
          </w:p>
          <w:p w:rsidR="00EE04DF" w:rsidRPr="00EE04DF" w:rsidRDefault="00EE04DF" w:rsidP="00EE04DF">
            <w:pPr>
              <w:jc w:val="center"/>
              <w:rPr>
                <w:rFonts w:ascii="Times New Roman" w:hAnsi="Times New Roman" w:cs="Times New Roman"/>
                <w:sz w:val="24"/>
                <w:szCs w:val="24"/>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1.Что такое деятельность</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1.Оглянитесь по сторонам. Кто создал все, что нас окружает? Может, это волшебник, взмахнув своей палочкой, подарил нам комфорт и безбедное существование. Но вряд ли кто-нибудь из вас способен в это поверить. </w:t>
            </w:r>
            <w:proofErr w:type="gramStart"/>
            <w:r w:rsidRPr="00EE04DF">
              <w:rPr>
                <w:rFonts w:ascii="Times New Roman" w:hAnsi="Times New Roman" w:cs="Times New Roman"/>
                <w:color w:val="000000"/>
                <w:sz w:val="24"/>
                <w:szCs w:val="24"/>
              </w:rPr>
              <w:t>Дом, где вы живете, одежда, которую вы носите, книги, которые вы читаете, пища, которую вы едите, - все это создано людьми.</w:t>
            </w:r>
            <w:proofErr w:type="gramEnd"/>
            <w:r w:rsidRPr="00EE04DF">
              <w:rPr>
                <w:rFonts w:ascii="Times New Roman" w:hAnsi="Times New Roman" w:cs="Times New Roman"/>
                <w:color w:val="000000"/>
                <w:sz w:val="24"/>
                <w:szCs w:val="24"/>
              </w:rPr>
              <w:t xml:space="preserve"> Этот список можно продолжить. Человек со</w:t>
            </w:r>
            <w:r w:rsidRPr="00EE04DF">
              <w:rPr>
                <w:rFonts w:ascii="Times New Roman" w:hAnsi="Times New Roman" w:cs="Times New Roman"/>
                <w:color w:val="000000"/>
                <w:sz w:val="24"/>
                <w:szCs w:val="24"/>
              </w:rPr>
              <w:softHyphen/>
              <w:t>здает своим трудом все, чего нет в природе. В течение всей своей жизни он постоянно занимается какой-либо деятельностью. Все, что сделано человеком, является результатом его деятельности. Слово «деятельность» означает — занятие человека, его труд</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 xml:space="preserve">- </w:t>
            </w:r>
            <w:r w:rsidRPr="00EE04DF">
              <w:rPr>
                <w:rFonts w:ascii="Times New Roman" w:hAnsi="Times New Roman" w:cs="Times New Roman"/>
                <w:color w:val="000000"/>
                <w:sz w:val="24"/>
                <w:szCs w:val="24"/>
              </w:rPr>
              <w:t>приведите примеры, подтверждающие это утверждение?</w:t>
            </w:r>
          </w:p>
          <w:p w:rsidR="00EE04DF" w:rsidRPr="00EE04DF" w:rsidRDefault="00EE04DF" w:rsidP="00EE04DF">
            <w:pPr>
              <w:jc w:val="both"/>
              <w:rPr>
                <w:rFonts w:ascii="Times New Roman" w:hAnsi="Times New Roman" w:cs="Times New Roman"/>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2.Работа со схемой</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noProof/>
                <w:sz w:val="24"/>
                <w:szCs w:val="24"/>
              </w:rPr>
              <w:drawing>
                <wp:inline distT="0" distB="0" distL="0" distR="0" wp14:anchorId="4BE4E822" wp14:editId="27AA2B35">
                  <wp:extent cx="3313246" cy="914400"/>
                  <wp:effectExtent l="19050" t="0" r="145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4941" cy="914868"/>
                          </a:xfrm>
                          <a:prstGeom prst="rect">
                            <a:avLst/>
                          </a:prstGeom>
                          <a:noFill/>
                          <a:ln w="9525">
                            <a:noFill/>
                            <a:miter lim="800000"/>
                            <a:headEnd/>
                            <a:tailEnd/>
                          </a:ln>
                        </pic:spPr>
                      </pic:pic>
                    </a:graphicData>
                  </a:graphic>
                </wp:inline>
              </w:drawing>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3.Работа с терминами</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Интеллект</w:t>
            </w:r>
            <w:r w:rsidRPr="00EE04DF">
              <w:rPr>
                <w:rFonts w:ascii="Times New Roman" w:hAnsi="Times New Roman" w:cs="Times New Roman"/>
                <w:color w:val="000000"/>
                <w:sz w:val="24"/>
                <w:szCs w:val="24"/>
              </w:rPr>
              <w:t xml:space="preserve"> – способность к познанию и решению проблем</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Воля</w:t>
            </w:r>
            <w:r w:rsidRPr="00EE04DF">
              <w:rPr>
                <w:rFonts w:ascii="Times New Roman" w:hAnsi="Times New Roman" w:cs="Times New Roman"/>
                <w:color w:val="000000"/>
                <w:sz w:val="24"/>
                <w:szCs w:val="24"/>
              </w:rPr>
              <w:t xml:space="preserve"> – способность делать выбор и совершать </w:t>
            </w:r>
            <w:r w:rsidRPr="00EE04DF">
              <w:rPr>
                <w:rFonts w:ascii="Times New Roman" w:hAnsi="Times New Roman" w:cs="Times New Roman"/>
                <w:color w:val="000000"/>
                <w:sz w:val="24"/>
                <w:szCs w:val="24"/>
              </w:rPr>
              <w:lastRenderedPageBreak/>
              <w:t>действия</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4.РТ задание № 1 стр.15</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2.Мотивы и цели деятельности</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1. Человек никогда ничего не делает просто так. В основе его поведения и действий лежат мотивы</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2.Работа с термином</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Мотивы</w:t>
            </w:r>
            <w:r w:rsidRPr="00EE04DF">
              <w:rPr>
                <w:rFonts w:ascii="Times New Roman" w:hAnsi="Times New Roman" w:cs="Times New Roman"/>
                <w:color w:val="000000"/>
                <w:sz w:val="24"/>
                <w:szCs w:val="24"/>
              </w:rPr>
              <w:t xml:space="preserve"> – это причины поведения и действий человека. Мотивы возникают под воздействием потребностей и интересов</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color w:val="000000"/>
                <w:sz w:val="24"/>
                <w:szCs w:val="24"/>
              </w:rPr>
              <w:t xml:space="preserve">3.Работа с текстом – </w:t>
            </w:r>
            <w:r w:rsidRPr="00EE04DF">
              <w:rPr>
                <w:rFonts w:ascii="Times New Roman" w:hAnsi="Times New Roman" w:cs="Times New Roman"/>
                <w:b/>
                <w:color w:val="000000"/>
                <w:sz w:val="24"/>
                <w:szCs w:val="24"/>
              </w:rPr>
              <w:t>приложение 1</w:t>
            </w: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4.Работа с терминами</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 xml:space="preserve">Деятельность </w:t>
            </w:r>
            <w:r w:rsidRPr="00EE04DF">
              <w:rPr>
                <w:rFonts w:ascii="Times New Roman" w:hAnsi="Times New Roman" w:cs="Times New Roman"/>
                <w:color w:val="000000"/>
                <w:sz w:val="24"/>
                <w:szCs w:val="24"/>
              </w:rPr>
              <w:t>– последовательность действий, совершаемых на протяжении длительного времени и направленных на достижение конкретной цели. Деятельность требует упорства, целей, устремленности, постоянных усилий</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5.Работа с текстом учебника на стр.42</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-составьте кластер по теме: «Деятельность»</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noProof/>
                <w:color w:val="000000"/>
                <w:sz w:val="24"/>
                <w:szCs w:val="24"/>
              </w:rPr>
              <w:drawing>
                <wp:inline distT="0" distB="0" distL="0" distR="0" wp14:anchorId="46485556" wp14:editId="5FFEB036">
                  <wp:extent cx="3268178" cy="1274884"/>
                  <wp:effectExtent l="19050" t="0" r="8422"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273012" cy="1276770"/>
                          </a:xfrm>
                          <a:prstGeom prst="rect">
                            <a:avLst/>
                          </a:prstGeom>
                          <a:noFill/>
                          <a:ln w="9525">
                            <a:noFill/>
                            <a:miter lim="800000"/>
                            <a:headEnd/>
                            <a:tailEnd/>
                          </a:ln>
                        </pic:spPr>
                      </pic:pic>
                    </a:graphicData>
                  </a:graphic>
                </wp:inline>
              </w:drawing>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6. У деятельности есть </w:t>
            </w:r>
            <w:r w:rsidRPr="00EE04DF">
              <w:rPr>
                <w:rFonts w:ascii="Times New Roman" w:hAnsi="Times New Roman" w:cs="Times New Roman"/>
                <w:b/>
                <w:bCs/>
                <w:iCs/>
                <w:color w:val="000000"/>
                <w:sz w:val="24"/>
                <w:szCs w:val="24"/>
              </w:rPr>
              <w:t>цель.</w:t>
            </w:r>
            <w:r w:rsidRPr="00EE04DF">
              <w:rPr>
                <w:rFonts w:ascii="Times New Roman" w:hAnsi="Times New Roman" w:cs="Times New Roman"/>
                <w:color w:val="000000"/>
                <w:sz w:val="24"/>
                <w:szCs w:val="24"/>
              </w:rPr>
              <w:t xml:space="preserve"> Что такое цель?</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color w:val="000000"/>
                <w:sz w:val="24"/>
                <w:szCs w:val="24"/>
              </w:rPr>
              <w:t>7.</w:t>
            </w:r>
            <w:r w:rsidRPr="00EE04DF">
              <w:rPr>
                <w:rFonts w:ascii="Times New Roman" w:hAnsi="Times New Roman" w:cs="Times New Roman"/>
                <w:b/>
                <w:bCs/>
                <w:i/>
                <w:iCs/>
                <w:color w:val="000000"/>
                <w:sz w:val="24"/>
                <w:szCs w:val="24"/>
              </w:rPr>
              <w:t xml:space="preserve"> Задание:</w:t>
            </w:r>
            <w:r w:rsidRPr="00EE04DF">
              <w:rPr>
                <w:rFonts w:ascii="Times New Roman" w:hAnsi="Times New Roman" w:cs="Times New Roman"/>
                <w:color w:val="000000"/>
                <w:sz w:val="24"/>
                <w:szCs w:val="24"/>
              </w:rPr>
              <w:t xml:space="preserve"> давайте вспомним эпизод встречи Алисы и </w:t>
            </w:r>
            <w:proofErr w:type="spellStart"/>
            <w:r w:rsidRPr="00EE04DF">
              <w:rPr>
                <w:rFonts w:ascii="Times New Roman" w:hAnsi="Times New Roman" w:cs="Times New Roman"/>
                <w:color w:val="000000"/>
                <w:sz w:val="24"/>
                <w:szCs w:val="24"/>
              </w:rPr>
              <w:t>Чешир</w:t>
            </w:r>
            <w:r w:rsidRPr="00EE04DF">
              <w:rPr>
                <w:rFonts w:ascii="Times New Roman" w:hAnsi="Times New Roman" w:cs="Times New Roman"/>
                <w:color w:val="000000"/>
                <w:sz w:val="24"/>
                <w:szCs w:val="24"/>
              </w:rPr>
              <w:softHyphen/>
              <w:t>ского</w:t>
            </w:r>
            <w:proofErr w:type="spellEnd"/>
            <w:r w:rsidRPr="00EE04DF">
              <w:rPr>
                <w:rFonts w:ascii="Times New Roman" w:hAnsi="Times New Roman" w:cs="Times New Roman"/>
                <w:color w:val="000000"/>
                <w:sz w:val="24"/>
                <w:szCs w:val="24"/>
              </w:rPr>
              <w:t xml:space="preserve"> кота из сказки Л. Кэрролла «Алиса в Стране чудес».</w:t>
            </w: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color w:val="000000"/>
                <w:sz w:val="24"/>
                <w:szCs w:val="24"/>
              </w:rPr>
              <w:lastRenderedPageBreak/>
              <w:t xml:space="preserve">Алиса спрашивает </w:t>
            </w:r>
            <w:proofErr w:type="spellStart"/>
            <w:r w:rsidRPr="00EE04DF">
              <w:rPr>
                <w:rFonts w:ascii="Times New Roman" w:hAnsi="Times New Roman" w:cs="Times New Roman"/>
                <w:color w:val="000000"/>
                <w:sz w:val="24"/>
                <w:szCs w:val="24"/>
              </w:rPr>
              <w:t>Чеширского</w:t>
            </w:r>
            <w:proofErr w:type="spellEnd"/>
            <w:r w:rsidRPr="00EE04DF">
              <w:rPr>
                <w:rFonts w:ascii="Times New Roman" w:hAnsi="Times New Roman" w:cs="Times New Roman"/>
                <w:color w:val="000000"/>
                <w:sz w:val="24"/>
                <w:szCs w:val="24"/>
              </w:rPr>
              <w:t xml:space="preserve"> кота:</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Скажите, пожалуйста, куда мне отсюда идти?</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А куда ты хочешь попасть? — ответил Кот.</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Мне все равно, — сказала Алиса.</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Тогда все равно, куда и идти, — заметил Кот.</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Была у Алисы цель?</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Куда она придет?</w:t>
            </w:r>
          </w:p>
          <w:p w:rsidR="00EE04DF" w:rsidRPr="00EE04DF" w:rsidRDefault="00EE04DF" w:rsidP="00EE04DF">
            <w:pPr>
              <w:numPr>
                <w:ilvl w:val="0"/>
                <w:numId w:val="2"/>
              </w:numPr>
              <w:rPr>
                <w:rFonts w:ascii="Times New Roman" w:hAnsi="Times New Roman" w:cs="Times New Roman"/>
                <w:color w:val="000000"/>
                <w:sz w:val="24"/>
                <w:szCs w:val="24"/>
              </w:rPr>
            </w:pPr>
            <w:r w:rsidRPr="00EE04DF">
              <w:rPr>
                <w:rFonts w:ascii="Times New Roman" w:hAnsi="Times New Roman" w:cs="Times New Roman"/>
                <w:color w:val="000000"/>
                <w:sz w:val="24"/>
                <w:szCs w:val="24"/>
              </w:rPr>
              <w:t>Что же такое цель?</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8.</w:t>
            </w:r>
            <w:r w:rsidRPr="00EE04DF">
              <w:rPr>
                <w:rFonts w:ascii="Times New Roman" w:hAnsi="Times New Roman" w:cs="Times New Roman"/>
                <w:b/>
                <w:bCs/>
                <w:i/>
                <w:iCs/>
                <w:color w:val="000000"/>
                <w:sz w:val="24"/>
                <w:szCs w:val="24"/>
              </w:rPr>
              <w:t xml:space="preserve"> Цель определяет действия человека.</w:t>
            </w:r>
            <w:r w:rsidRPr="00EE04DF">
              <w:rPr>
                <w:rFonts w:ascii="Times New Roman" w:hAnsi="Times New Roman" w:cs="Times New Roman"/>
                <w:color w:val="000000"/>
                <w:sz w:val="24"/>
                <w:szCs w:val="24"/>
              </w:rPr>
              <w:t xml:space="preserve"> Они всегда направлены на получение какого-то результата</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9.Назовите цель учителя, врача, менеджера?</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10.Работа с термином</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Ц</w:t>
            </w:r>
            <w:r w:rsidRPr="00EE04DF">
              <w:rPr>
                <w:rFonts w:ascii="Times New Roman" w:hAnsi="Times New Roman" w:cs="Times New Roman"/>
                <w:b/>
                <w:bCs/>
                <w:iCs/>
                <w:color w:val="000000"/>
                <w:sz w:val="24"/>
                <w:szCs w:val="24"/>
              </w:rPr>
              <w:t>ель</w:t>
            </w:r>
            <w:r w:rsidRPr="00EE04DF">
              <w:rPr>
                <w:rFonts w:ascii="Times New Roman" w:hAnsi="Times New Roman" w:cs="Times New Roman"/>
                <w:color w:val="000000"/>
                <w:sz w:val="24"/>
                <w:szCs w:val="24"/>
              </w:rPr>
              <w:t xml:space="preserve"> — это определенный результат, на достижение которого направлено действие человека</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sz w:val="24"/>
                <w:szCs w:val="24"/>
              </w:rPr>
            </w:pPr>
            <w:r w:rsidRPr="00EE04DF">
              <w:rPr>
                <w:rFonts w:ascii="Times New Roman" w:hAnsi="Times New Roman" w:cs="Times New Roman"/>
                <w:color w:val="000000"/>
                <w:sz w:val="24"/>
                <w:szCs w:val="24"/>
              </w:rPr>
              <w:t>3.</w:t>
            </w:r>
            <w:r w:rsidRPr="00EE04DF">
              <w:rPr>
                <w:rFonts w:ascii="Times New Roman" w:hAnsi="Times New Roman" w:cs="Times New Roman"/>
                <w:b/>
                <w:bCs/>
                <w:color w:val="000000"/>
                <w:sz w:val="24"/>
                <w:szCs w:val="24"/>
              </w:rPr>
              <w:t xml:space="preserve"> Виды деятельности</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color w:val="000000"/>
                <w:sz w:val="24"/>
                <w:szCs w:val="24"/>
              </w:rPr>
              <w:t>1.Человеческая деятельность очень разнообразна, но основными видами деятельности являются:</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учение (учеба);</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игра;</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труд;</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lastRenderedPageBreak/>
              <w:t>- творчество;</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общение.</w:t>
            </w:r>
          </w:p>
          <w:p w:rsidR="00EE04DF" w:rsidRPr="00EE04DF" w:rsidRDefault="00EE04DF" w:rsidP="00EE04DF">
            <w:pPr>
              <w:rPr>
                <w:rFonts w:ascii="Times New Roman" w:hAnsi="Times New Roman" w:cs="Times New Roman"/>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2.Работа с текстом учебника </w:t>
            </w: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color w:val="000000"/>
                <w:sz w:val="24"/>
                <w:szCs w:val="24"/>
              </w:rPr>
              <w:t xml:space="preserve">-заполняют таблицу по теме: «Виды деятельности» - </w:t>
            </w:r>
            <w:r w:rsidRPr="00EE04DF">
              <w:rPr>
                <w:rFonts w:ascii="Times New Roman" w:hAnsi="Times New Roman" w:cs="Times New Roman"/>
                <w:b/>
                <w:color w:val="000000"/>
                <w:sz w:val="24"/>
                <w:szCs w:val="24"/>
              </w:rPr>
              <w:t>приложение 2</w:t>
            </w:r>
          </w:p>
          <w:tbl>
            <w:tblPr>
              <w:tblStyle w:val="1"/>
              <w:tblW w:w="0" w:type="auto"/>
              <w:tblLayout w:type="fixed"/>
              <w:tblLook w:val="04A0" w:firstRow="1" w:lastRow="0" w:firstColumn="1" w:lastColumn="0" w:noHBand="0" w:noVBand="1"/>
            </w:tblPr>
            <w:tblGrid>
              <w:gridCol w:w="2136"/>
              <w:gridCol w:w="3143"/>
            </w:tblGrid>
            <w:tr w:rsidR="00EE04DF" w:rsidRPr="00EE04DF" w:rsidTr="00D30140">
              <w:tc>
                <w:tcPr>
                  <w:tcW w:w="2136" w:type="dxa"/>
                </w:tcPr>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Вид деятельности</w:t>
                  </w:r>
                </w:p>
              </w:tc>
              <w:tc>
                <w:tcPr>
                  <w:tcW w:w="3143" w:type="dxa"/>
                </w:tcPr>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Характеристика</w:t>
                  </w:r>
                </w:p>
              </w:tc>
            </w:tr>
            <w:tr w:rsidR="00EE04DF" w:rsidRPr="00EE04DF" w:rsidTr="00D30140">
              <w:tc>
                <w:tcPr>
                  <w:tcW w:w="2136" w:type="dxa"/>
                </w:tcPr>
                <w:p w:rsidR="00EE04DF" w:rsidRPr="00EE04DF" w:rsidRDefault="00EE04DF" w:rsidP="00EE04DF">
                  <w:pPr>
                    <w:jc w:val="both"/>
                    <w:rPr>
                      <w:rFonts w:ascii="Times New Roman" w:hAnsi="Times New Roman" w:cs="Times New Roman"/>
                      <w:color w:val="000000"/>
                      <w:sz w:val="24"/>
                      <w:szCs w:val="24"/>
                    </w:rPr>
                  </w:pPr>
                </w:p>
              </w:tc>
              <w:tc>
                <w:tcPr>
                  <w:tcW w:w="3143" w:type="dxa"/>
                </w:tcPr>
                <w:p w:rsidR="00EE04DF" w:rsidRPr="00EE04DF" w:rsidRDefault="00EE04DF" w:rsidP="00EE04DF">
                  <w:pPr>
                    <w:jc w:val="both"/>
                    <w:rPr>
                      <w:rFonts w:ascii="Times New Roman" w:hAnsi="Times New Roman" w:cs="Times New Roman"/>
                      <w:color w:val="000000"/>
                      <w:sz w:val="24"/>
                      <w:szCs w:val="24"/>
                    </w:rPr>
                  </w:pPr>
                </w:p>
              </w:tc>
            </w:tr>
          </w:tbl>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3.РТ задание № 2 стр.15</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4.РТ задание № 3 стр.16</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b/>
                <w:bCs/>
                <w:color w:val="000000"/>
                <w:sz w:val="24"/>
                <w:szCs w:val="24"/>
              </w:rPr>
            </w:pPr>
            <w:r w:rsidRPr="00EE04DF">
              <w:rPr>
                <w:rFonts w:ascii="Times New Roman" w:hAnsi="Times New Roman" w:cs="Times New Roman"/>
                <w:b/>
                <w:color w:val="000000"/>
                <w:sz w:val="24"/>
                <w:szCs w:val="24"/>
              </w:rPr>
              <w:t>4.</w:t>
            </w:r>
            <w:r w:rsidRPr="00EE04DF">
              <w:rPr>
                <w:rFonts w:ascii="Times New Roman" w:hAnsi="Times New Roman" w:cs="Times New Roman"/>
                <w:b/>
                <w:bCs/>
                <w:color w:val="000000"/>
                <w:sz w:val="24"/>
                <w:szCs w:val="24"/>
              </w:rPr>
              <w:t xml:space="preserve"> Результат деятельности</w:t>
            </w:r>
          </w:p>
          <w:p w:rsidR="00EE04DF" w:rsidRPr="00EE04DF" w:rsidRDefault="00EE04DF" w:rsidP="00EE04DF">
            <w:pPr>
              <w:jc w:val="both"/>
              <w:rPr>
                <w:rFonts w:ascii="Times New Roman" w:hAnsi="Times New Roman" w:cs="Times New Roman"/>
                <w:bCs/>
                <w:color w:val="000000"/>
                <w:sz w:val="24"/>
                <w:szCs w:val="24"/>
              </w:rPr>
            </w:pPr>
            <w:r w:rsidRPr="00EE04DF">
              <w:rPr>
                <w:rFonts w:ascii="Times New Roman" w:hAnsi="Times New Roman" w:cs="Times New Roman"/>
                <w:bCs/>
                <w:color w:val="000000"/>
                <w:sz w:val="24"/>
                <w:szCs w:val="24"/>
              </w:rPr>
              <w:t>1.Работа со схемой</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noProof/>
                <w:color w:val="000000"/>
                <w:sz w:val="24"/>
                <w:szCs w:val="24"/>
              </w:rPr>
              <w:drawing>
                <wp:inline distT="0" distB="0" distL="0" distR="0" wp14:anchorId="48BAFE01" wp14:editId="48AF45E7">
                  <wp:extent cx="3032505" cy="7649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41504" cy="767200"/>
                          </a:xfrm>
                          <a:prstGeom prst="rect">
                            <a:avLst/>
                          </a:prstGeom>
                          <a:noFill/>
                          <a:ln w="9525">
                            <a:noFill/>
                            <a:miter lim="800000"/>
                            <a:headEnd/>
                            <a:tailEnd/>
                          </a:ln>
                        </pic:spPr>
                      </pic:pic>
                    </a:graphicData>
                  </a:graphic>
                </wp:inline>
              </w:drawing>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2. Любая деятельность предполагает достижение какого-либо ре</w:t>
            </w:r>
            <w:r w:rsidRPr="00EE04DF">
              <w:rPr>
                <w:rFonts w:ascii="Times New Roman" w:hAnsi="Times New Roman" w:cs="Times New Roman"/>
                <w:color w:val="000000"/>
                <w:sz w:val="24"/>
                <w:szCs w:val="24"/>
              </w:rPr>
              <w:softHyphen/>
              <w:t xml:space="preserve">зультата </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Что же такое результат?</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3.Работа с термином </w:t>
            </w: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 </w:t>
            </w:r>
            <w:r w:rsidRPr="00EE04DF">
              <w:rPr>
                <w:rFonts w:ascii="Times New Roman" w:hAnsi="Times New Roman" w:cs="Times New Roman"/>
                <w:b/>
                <w:bCs/>
                <w:iCs/>
                <w:color w:val="000000"/>
                <w:sz w:val="24"/>
                <w:szCs w:val="24"/>
              </w:rPr>
              <w:t>Результат</w:t>
            </w:r>
            <w:r w:rsidRPr="00EE04DF">
              <w:rPr>
                <w:rFonts w:ascii="Times New Roman" w:hAnsi="Times New Roman" w:cs="Times New Roman"/>
                <w:color w:val="000000"/>
                <w:sz w:val="24"/>
                <w:szCs w:val="24"/>
              </w:rPr>
              <w:t xml:space="preserve"> — это конечный итог</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4. Всегда ли результат соответствует поставленной, намеченной цели?</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5.Почему наши цели не совпадают с результатами?</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b/>
                <w:color w:val="000000"/>
                <w:sz w:val="24"/>
                <w:szCs w:val="24"/>
              </w:rPr>
            </w:pPr>
            <w:r w:rsidRPr="00EE04DF">
              <w:rPr>
                <w:rFonts w:ascii="Times New Roman" w:hAnsi="Times New Roman" w:cs="Times New Roman"/>
                <w:color w:val="000000"/>
                <w:sz w:val="24"/>
                <w:szCs w:val="24"/>
              </w:rPr>
              <w:t xml:space="preserve">6.Работа с текстом – </w:t>
            </w:r>
            <w:r w:rsidRPr="00EE04DF">
              <w:rPr>
                <w:rFonts w:ascii="Times New Roman" w:hAnsi="Times New Roman" w:cs="Times New Roman"/>
                <w:b/>
                <w:color w:val="000000"/>
                <w:sz w:val="24"/>
                <w:szCs w:val="24"/>
              </w:rPr>
              <w:t>приложение 3</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 xml:space="preserve">7. Согласны ли вы с высказыванием «отрицательный результат (деятельность) — тоже </w:t>
            </w:r>
            <w:r w:rsidRPr="00EE04DF">
              <w:rPr>
                <w:rFonts w:ascii="Times New Roman" w:hAnsi="Times New Roman" w:cs="Times New Roman"/>
                <w:color w:val="000000"/>
                <w:sz w:val="24"/>
                <w:szCs w:val="24"/>
              </w:rPr>
              <w:lastRenderedPageBreak/>
              <w:t>результат». Свой ответ обоснуйте.</w:t>
            </w:r>
          </w:p>
          <w:p w:rsidR="00EE04DF" w:rsidRPr="00EE04DF" w:rsidRDefault="00EE04DF" w:rsidP="00EE04DF">
            <w:pPr>
              <w:rPr>
                <w:rFonts w:ascii="Times New Roman" w:hAnsi="Times New Roman" w:cs="Times New Roman"/>
                <w:sz w:val="24"/>
                <w:szCs w:val="24"/>
                <w:lang w:val="en-US"/>
              </w:rPr>
            </w:pP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8.РТ задание № 4 стр.16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Слушают учителя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со схемой</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терминами</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Записывают термины</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Выполняют задание</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lastRenderedPageBreak/>
              <w:t>Слушают учителя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термином</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Записывают термины</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текстом</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термином</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Записывают термин</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текстом учебника</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Составление кластера</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 xml:space="preserve">Выполняют задание </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Слушают учителя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color w:val="000000"/>
                <w:sz w:val="24"/>
                <w:szCs w:val="24"/>
              </w:rPr>
              <w:t>Цель учителя</w:t>
            </w:r>
            <w:r w:rsidRPr="00EE04DF">
              <w:rPr>
                <w:rFonts w:ascii="Times New Roman" w:hAnsi="Times New Roman" w:cs="Times New Roman"/>
                <w:color w:val="000000"/>
                <w:sz w:val="24"/>
                <w:szCs w:val="24"/>
              </w:rPr>
              <w:t xml:space="preserve"> — дать учащимся знания, помочь им раскрыть свои способности.</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color w:val="000000"/>
                <w:sz w:val="24"/>
                <w:szCs w:val="24"/>
              </w:rPr>
              <w:t>Цель врача</w:t>
            </w:r>
            <w:r w:rsidRPr="00EE04DF">
              <w:rPr>
                <w:rFonts w:ascii="Times New Roman" w:hAnsi="Times New Roman" w:cs="Times New Roman"/>
                <w:color w:val="000000"/>
                <w:sz w:val="24"/>
                <w:szCs w:val="24"/>
              </w:rPr>
              <w:t xml:space="preserve"> — лечить больных.</w:t>
            </w:r>
          </w:p>
          <w:p w:rsidR="00EE04DF" w:rsidRPr="00EE04DF" w:rsidRDefault="00EE04DF" w:rsidP="00EE04DF">
            <w:pPr>
              <w:jc w:val="both"/>
              <w:rPr>
                <w:rFonts w:ascii="Times New Roman" w:hAnsi="Times New Roman" w:cs="Times New Roman"/>
                <w:color w:val="000000"/>
                <w:sz w:val="24"/>
                <w:szCs w:val="24"/>
              </w:rPr>
            </w:pPr>
            <w:r w:rsidRPr="00EE04DF">
              <w:rPr>
                <w:rFonts w:ascii="Times New Roman" w:hAnsi="Times New Roman" w:cs="Times New Roman"/>
                <w:b/>
                <w:color w:val="000000"/>
                <w:sz w:val="24"/>
                <w:szCs w:val="24"/>
              </w:rPr>
              <w:t>Цель менеджера</w:t>
            </w:r>
            <w:r w:rsidRPr="00EE04DF">
              <w:rPr>
                <w:rFonts w:ascii="Times New Roman" w:hAnsi="Times New Roman" w:cs="Times New Roman"/>
                <w:color w:val="000000"/>
                <w:sz w:val="24"/>
                <w:szCs w:val="24"/>
              </w:rPr>
              <w:t xml:space="preserve"> — хорошо руководить своей компанией, ор</w:t>
            </w:r>
            <w:r w:rsidRPr="00EE04DF">
              <w:rPr>
                <w:rFonts w:ascii="Times New Roman" w:hAnsi="Times New Roman" w:cs="Times New Roman"/>
                <w:color w:val="000000"/>
                <w:sz w:val="24"/>
                <w:szCs w:val="24"/>
              </w:rPr>
              <w:softHyphen/>
              <w:t>ганизовывать работу своих подчиненных</w:t>
            </w:r>
          </w:p>
          <w:p w:rsidR="00EE04DF" w:rsidRPr="00EE04DF" w:rsidRDefault="00EE04DF" w:rsidP="00EE04DF">
            <w:pPr>
              <w:jc w:val="both"/>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Работа с термином</w:t>
            </w:r>
          </w:p>
          <w:p w:rsidR="00EE04DF" w:rsidRPr="00EE04DF" w:rsidRDefault="00EE04DF" w:rsidP="00EE04DF">
            <w:pPr>
              <w:jc w:val="both"/>
              <w:rPr>
                <w:rFonts w:ascii="Times New Roman" w:hAnsi="Times New Roman" w:cs="Times New Roman"/>
                <w:b/>
                <w:color w:val="000000"/>
                <w:sz w:val="24"/>
                <w:szCs w:val="24"/>
              </w:rPr>
            </w:pPr>
            <w:proofErr w:type="spellStart"/>
            <w:r w:rsidRPr="00EE04DF">
              <w:rPr>
                <w:rFonts w:ascii="Times New Roman" w:hAnsi="Times New Roman" w:cs="Times New Roman"/>
                <w:b/>
                <w:color w:val="000000"/>
                <w:sz w:val="24"/>
                <w:szCs w:val="24"/>
              </w:rPr>
              <w:t>Записывпют</w:t>
            </w:r>
            <w:proofErr w:type="spellEnd"/>
            <w:r w:rsidRPr="00EE04DF">
              <w:rPr>
                <w:rFonts w:ascii="Times New Roman" w:hAnsi="Times New Roman" w:cs="Times New Roman"/>
                <w:b/>
                <w:color w:val="000000"/>
                <w:sz w:val="24"/>
                <w:szCs w:val="24"/>
              </w:rPr>
              <w:t xml:space="preserve"> термин</w:t>
            </w: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Слушают учителя</w:t>
            </w: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Записывают в тетрадь</w:t>
            </w: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Работа с текстом учебника</w:t>
            </w:r>
          </w:p>
          <w:p w:rsidR="00EE04DF" w:rsidRPr="00EE04DF" w:rsidRDefault="00EE04DF" w:rsidP="00EE04DF">
            <w:pPr>
              <w:jc w:val="both"/>
              <w:rPr>
                <w:rFonts w:ascii="Times New Roman" w:hAnsi="Times New Roman" w:cs="Times New Roman"/>
                <w:b/>
                <w:color w:val="000000"/>
                <w:sz w:val="24"/>
                <w:szCs w:val="24"/>
              </w:rPr>
            </w:pPr>
            <w:r w:rsidRPr="00EE04DF">
              <w:rPr>
                <w:rFonts w:ascii="Times New Roman" w:hAnsi="Times New Roman" w:cs="Times New Roman"/>
                <w:b/>
                <w:color w:val="000000"/>
                <w:sz w:val="24"/>
                <w:szCs w:val="24"/>
              </w:rPr>
              <w:t>Заполняют таблицу</w:t>
            </w:r>
          </w:p>
          <w:p w:rsidR="00EE04DF" w:rsidRPr="00EE04DF" w:rsidRDefault="00EE04DF" w:rsidP="00EE04DF">
            <w:pPr>
              <w:rPr>
                <w:rFonts w:ascii="Times New Roman" w:hAnsi="Times New Roman" w:cs="Times New Roman"/>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Выполняют задание</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Выполняют задание</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со схемой</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Слушают учителя</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термином</w:t>
            </w: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Записывают термин</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Работа с текстом</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Ответы учащихся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Выполняют задание</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b/>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lastRenderedPageBreak/>
              <w:t>Индивидуальная</w:t>
            </w:r>
          </w:p>
          <w:p w:rsidR="00EE04DF" w:rsidRPr="00EE04DF" w:rsidRDefault="00EE04DF" w:rsidP="00EE04DF">
            <w:pPr>
              <w:rPr>
                <w:rFonts w:ascii="Times New Roman" w:hAnsi="Times New Roman" w:cs="Times New Roman"/>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sz w:val="24"/>
                <w:szCs w:val="24"/>
              </w:rPr>
              <w:t>РУД:</w:t>
            </w:r>
            <w:r w:rsidRPr="00EE04DF">
              <w:rPr>
                <w:rFonts w:ascii="Times New Roman" w:hAnsi="Times New Roman" w:cs="Times New Roman"/>
                <w:sz w:val="24"/>
                <w:szCs w:val="24"/>
              </w:rPr>
              <w:t xml:space="preserve">  Формулируют вывод;</w:t>
            </w:r>
          </w:p>
          <w:p w:rsidR="00EE04DF" w:rsidRPr="00EE04DF" w:rsidRDefault="00EE04DF" w:rsidP="00EE04DF">
            <w:pPr>
              <w:jc w:val="both"/>
              <w:rPr>
                <w:rFonts w:ascii="Times New Roman" w:hAnsi="Times New Roman" w:cs="Times New Roman"/>
                <w:sz w:val="24"/>
                <w:szCs w:val="24"/>
              </w:rPr>
            </w:pPr>
            <w:proofErr w:type="gramStart"/>
            <w:r w:rsidRPr="00EE04DF">
              <w:rPr>
                <w:rFonts w:ascii="Times New Roman" w:hAnsi="Times New Roman" w:cs="Times New Roman"/>
                <w:sz w:val="24"/>
                <w:szCs w:val="24"/>
              </w:rPr>
              <w:t>Обобщают</w:t>
            </w:r>
            <w:proofErr w:type="gramEnd"/>
            <w:r w:rsidRPr="00EE04DF">
              <w:rPr>
                <w:rFonts w:ascii="Times New Roman" w:hAnsi="Times New Roman" w:cs="Times New Roman"/>
                <w:sz w:val="24"/>
                <w:szCs w:val="24"/>
              </w:rPr>
              <w:t xml:space="preserve"> и формулирую понятия</w:t>
            </w:r>
          </w:p>
          <w:p w:rsidR="00EE04DF" w:rsidRPr="00EE04DF" w:rsidRDefault="00EE04DF" w:rsidP="00EE04DF">
            <w:pPr>
              <w:jc w:val="both"/>
              <w:rPr>
                <w:rFonts w:ascii="Times New Roman" w:hAnsi="Times New Roman" w:cs="Times New Roman"/>
                <w:b/>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sz w:val="24"/>
                <w:szCs w:val="24"/>
              </w:rPr>
              <w:t>ПУД:</w:t>
            </w:r>
            <w:r w:rsidRPr="00EE04DF">
              <w:rPr>
                <w:rFonts w:ascii="Times New Roman" w:hAnsi="Times New Roman" w:cs="Times New Roman"/>
                <w:sz w:val="24"/>
                <w:szCs w:val="24"/>
              </w:rPr>
              <w:t xml:space="preserve"> </w:t>
            </w:r>
            <w:r w:rsidRPr="00EE04DF">
              <w:rPr>
                <w:rFonts w:ascii="Times New Roman" w:hAnsi="Times New Roman" w:cs="Times New Roman"/>
                <w:bCs/>
                <w:sz w:val="24"/>
                <w:szCs w:val="24"/>
              </w:rPr>
              <w:t>Переработка и структурирование информации (работа с текстом, смысловое чтение);</w:t>
            </w:r>
          </w:p>
          <w:p w:rsidR="00EE04DF" w:rsidRPr="00EE04DF" w:rsidRDefault="00EE04DF" w:rsidP="00EE04DF">
            <w:pPr>
              <w:jc w:val="both"/>
              <w:rPr>
                <w:rFonts w:ascii="Times New Roman" w:hAnsi="Times New Roman" w:cs="Times New Roman"/>
                <w:sz w:val="24"/>
                <w:szCs w:val="24"/>
                <w:lang w:val="en-US"/>
              </w:rPr>
            </w:pPr>
            <w:r w:rsidRPr="00EE04DF">
              <w:rPr>
                <w:rFonts w:ascii="Times New Roman" w:hAnsi="Times New Roman" w:cs="Times New Roman"/>
                <w:bCs/>
                <w:sz w:val="24"/>
                <w:szCs w:val="24"/>
              </w:rPr>
              <w:t>Исследовательские действия (поиск информации)</w:t>
            </w:r>
          </w:p>
        </w:tc>
      </w:tr>
      <w:tr w:rsidR="00EE04DF" w:rsidRPr="00EE04DF" w:rsidTr="00D30140">
        <w:trPr>
          <w:trHeight w:val="1259"/>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lastRenderedPageBreak/>
              <w:t>Первичное осмысление и закрепление</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1.Что такое мотивы деятельности?</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2.Перечислите основные виды деятельности.</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3.Приведите конкретные примеры, иллюстрирующие их.</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rPr>
                <w:rFonts w:ascii="Times New Roman" w:hAnsi="Times New Roman" w:cs="Times New Roman"/>
                <w:color w:val="000000"/>
                <w:sz w:val="24"/>
                <w:szCs w:val="24"/>
              </w:rPr>
            </w:pPr>
            <w:r w:rsidRPr="00EE04DF">
              <w:rPr>
                <w:rFonts w:ascii="Times New Roman" w:hAnsi="Times New Roman" w:cs="Times New Roman"/>
                <w:color w:val="000000"/>
                <w:sz w:val="24"/>
                <w:szCs w:val="24"/>
              </w:rPr>
              <w:t>4.Из каких ежедневных действий складывается ваше обуче</w:t>
            </w:r>
            <w:r w:rsidRPr="00EE04DF">
              <w:rPr>
                <w:rFonts w:ascii="Times New Roman" w:hAnsi="Times New Roman" w:cs="Times New Roman"/>
                <w:color w:val="000000"/>
                <w:sz w:val="24"/>
                <w:szCs w:val="24"/>
              </w:rPr>
              <w:softHyphen/>
              <w:t>ние в школе?</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color w:val="000000"/>
                <w:sz w:val="24"/>
                <w:szCs w:val="24"/>
              </w:rPr>
              <w:t>5. Однажды король должен был выбрать на важный пост самого достой</w:t>
            </w:r>
            <w:r w:rsidRPr="00EE04DF">
              <w:rPr>
                <w:rFonts w:ascii="Times New Roman" w:hAnsi="Times New Roman" w:cs="Times New Roman"/>
                <w:color w:val="000000"/>
                <w:sz w:val="24"/>
                <w:szCs w:val="24"/>
              </w:rPr>
              <w:softHyphen/>
              <w:t>ного. Он предложил придворным испытание, привел всех претендентов к колодцу в дальнем углу сада. Колодец был закрыт огромной каменной крышкой. Казалось, что поднять ее невозможно. «Кто сможет открыть колодец?» — спросил король. Один за другим придворные подходили, оглядывали колодец и отказывались. И только один решился, дернул крышку изо всех сил, и она легко открылась. «Ты получишь пост, — ска</w:t>
            </w:r>
            <w:r w:rsidRPr="00EE04DF">
              <w:rPr>
                <w:rFonts w:ascii="Times New Roman" w:hAnsi="Times New Roman" w:cs="Times New Roman"/>
                <w:color w:val="000000"/>
                <w:sz w:val="24"/>
                <w:szCs w:val="24"/>
              </w:rPr>
              <w:softHyphen/>
              <w:t>зал король, — ибо ты не полагался на то, что видишь и слышишь, но при</w:t>
            </w:r>
            <w:r w:rsidRPr="00EE04DF">
              <w:rPr>
                <w:rFonts w:ascii="Times New Roman" w:hAnsi="Times New Roman" w:cs="Times New Roman"/>
                <w:color w:val="000000"/>
                <w:sz w:val="24"/>
                <w:szCs w:val="24"/>
              </w:rPr>
              <w:softHyphen/>
              <w:t>вел в действие собственные силы и рискнул попробовать!»</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Как вы объясните выбор короля?</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Что можно сказать о претендентах на пост?</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Назовите качества их личности. Воспользуйтесь подсказ</w:t>
            </w:r>
            <w:r w:rsidRPr="00EE04DF">
              <w:rPr>
                <w:rFonts w:ascii="Times New Roman" w:hAnsi="Times New Roman" w:cs="Times New Roman"/>
                <w:color w:val="000000"/>
                <w:sz w:val="24"/>
                <w:szCs w:val="24"/>
              </w:rPr>
              <w:softHyphen/>
              <w:t xml:space="preserve">кой: </w:t>
            </w:r>
            <w:proofErr w:type="gramStart"/>
            <w:r w:rsidRPr="00EE04DF">
              <w:rPr>
                <w:rFonts w:ascii="Times New Roman" w:hAnsi="Times New Roman" w:cs="Times New Roman"/>
                <w:color w:val="000000"/>
                <w:sz w:val="24"/>
                <w:szCs w:val="24"/>
              </w:rPr>
              <w:t>глупые</w:t>
            </w:r>
            <w:proofErr w:type="gramEnd"/>
            <w:r w:rsidRPr="00EE04DF">
              <w:rPr>
                <w:rFonts w:ascii="Times New Roman" w:hAnsi="Times New Roman" w:cs="Times New Roman"/>
                <w:color w:val="000000"/>
                <w:sz w:val="24"/>
                <w:szCs w:val="24"/>
              </w:rPr>
              <w:t>, несообразительные, ленивые, трусливые, не</w:t>
            </w:r>
            <w:r w:rsidRPr="00EE04DF">
              <w:rPr>
                <w:rFonts w:ascii="Times New Roman" w:hAnsi="Times New Roman" w:cs="Times New Roman"/>
                <w:color w:val="000000"/>
                <w:sz w:val="24"/>
                <w:szCs w:val="24"/>
              </w:rPr>
              <w:softHyphen/>
              <w:t>решительные, не любят рисковать.</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color w:val="000000"/>
                <w:sz w:val="24"/>
                <w:szCs w:val="24"/>
              </w:rPr>
              <w:t xml:space="preserve">9. Древнегреческий баснописец Эзоп поведал миру одну историю. В предсмертный свой час призвал </w:t>
            </w:r>
            <w:r w:rsidRPr="00EE04DF">
              <w:rPr>
                <w:rFonts w:ascii="Times New Roman" w:hAnsi="Times New Roman" w:cs="Times New Roman"/>
                <w:color w:val="000000"/>
                <w:sz w:val="24"/>
                <w:szCs w:val="24"/>
              </w:rPr>
              <w:lastRenderedPageBreak/>
              <w:t>крестьянин своих сыновей и, желая приохотить их к занятию земледелием, сказал им: «Дети мои, я уми</w:t>
            </w:r>
            <w:r w:rsidRPr="00EE04DF">
              <w:rPr>
                <w:rFonts w:ascii="Times New Roman" w:hAnsi="Times New Roman" w:cs="Times New Roman"/>
                <w:color w:val="000000"/>
                <w:sz w:val="24"/>
                <w:szCs w:val="24"/>
              </w:rPr>
              <w:softHyphen/>
              <w:t>раю. Обыщите наш виноградник, в нем вы найдете спрятанным все, что я имел». «Должно быть, там зарыт клад», — подумали сыновья и после смерти отца перерыли весь виноградник. Клад они, правда, не нашли, зато хорошо вскопанная почва дала обильный урожай.</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Какова мораль этой басни?</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Что хотел старик сказать своим сыновьям?</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Как вы думаете, «труд» и «трудно» — однокоренные слова?</w:t>
            </w:r>
          </w:p>
          <w:p w:rsidR="00EE04DF" w:rsidRPr="00EE04DF" w:rsidRDefault="00EE04DF" w:rsidP="00EE04DF">
            <w:pPr>
              <w:numPr>
                <w:ilvl w:val="0"/>
                <w:numId w:val="2"/>
              </w:numPr>
              <w:jc w:val="both"/>
              <w:rPr>
                <w:rFonts w:ascii="Times New Roman" w:hAnsi="Times New Roman" w:cs="Times New Roman"/>
                <w:color w:val="000000"/>
                <w:sz w:val="24"/>
                <w:szCs w:val="24"/>
              </w:rPr>
            </w:pPr>
            <w:r w:rsidRPr="00EE04DF">
              <w:rPr>
                <w:rFonts w:ascii="Times New Roman" w:hAnsi="Times New Roman" w:cs="Times New Roman"/>
                <w:color w:val="000000"/>
                <w:sz w:val="24"/>
                <w:szCs w:val="24"/>
              </w:rPr>
              <w:t>Продолжите предложения.</w:t>
            </w:r>
          </w:p>
          <w:p w:rsidR="00EE04DF" w:rsidRPr="00EE04DF" w:rsidRDefault="00EE04DF" w:rsidP="00EE04DF">
            <w:pPr>
              <w:rPr>
                <w:rFonts w:ascii="Times New Roman" w:hAnsi="Times New Roman" w:cs="Times New Roman"/>
                <w:color w:val="000000"/>
                <w:sz w:val="24"/>
                <w:szCs w:val="24"/>
              </w:rPr>
            </w:pPr>
          </w:p>
          <w:p w:rsidR="00EE04DF" w:rsidRPr="00EE04DF" w:rsidRDefault="00EE04DF" w:rsidP="00EE04DF">
            <w:pPr>
              <w:jc w:val="both"/>
              <w:rPr>
                <w:rFonts w:ascii="Times New Roman" w:hAnsi="Times New Roman" w:cs="Times New Roman"/>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rPr>
                <w:rFonts w:ascii="Times New Roman" w:hAnsi="Times New Roman" w:cs="Times New Roman"/>
                <w:b/>
                <w:sz w:val="24"/>
                <w:szCs w:val="24"/>
              </w:rPr>
            </w:pPr>
            <w:r w:rsidRPr="00EE04DF">
              <w:rPr>
                <w:rFonts w:ascii="Times New Roman" w:hAnsi="Times New Roman" w:cs="Times New Roman"/>
                <w:b/>
                <w:sz w:val="24"/>
                <w:szCs w:val="24"/>
              </w:rPr>
              <w:lastRenderedPageBreak/>
              <w:t>Ответы учащихся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b/>
                <w:sz w:val="24"/>
                <w:szCs w:val="24"/>
              </w:rPr>
            </w:pPr>
          </w:p>
        </w:tc>
      </w:tr>
      <w:tr w:rsidR="00EE04DF" w:rsidRPr="00EE04DF" w:rsidTr="00D30140">
        <w:trPr>
          <w:trHeight w:val="149"/>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lastRenderedPageBreak/>
              <w:t>Итоги урока.</w:t>
            </w:r>
          </w:p>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Рефлексия</w:t>
            </w:r>
          </w:p>
          <w:p w:rsidR="00EE04DF" w:rsidRPr="00EE04DF" w:rsidRDefault="00EE04DF" w:rsidP="00EE04DF">
            <w:pPr>
              <w:jc w:val="center"/>
              <w:rPr>
                <w:rFonts w:ascii="Times New Roman" w:hAnsi="Times New Roman" w:cs="Times New Roman"/>
                <w:sz w:val="24"/>
                <w:szCs w:val="24"/>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Подводит итоги урока.</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Комментирует и выставляет оценки за урок.</w:t>
            </w:r>
          </w:p>
          <w:p w:rsidR="00EE04DF" w:rsidRPr="00EE04DF" w:rsidRDefault="00EE04DF" w:rsidP="00EE04DF">
            <w:pPr>
              <w:jc w:val="both"/>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jc w:val="both"/>
              <w:rPr>
                <w:rFonts w:ascii="Times New Roman" w:hAnsi="Times New Roman" w:cs="Times New Roman"/>
                <w:b/>
                <w:sz w:val="24"/>
                <w:szCs w:val="24"/>
              </w:rPr>
            </w:pPr>
            <w:r w:rsidRPr="00EE04DF">
              <w:rPr>
                <w:rFonts w:ascii="Times New Roman" w:hAnsi="Times New Roman" w:cs="Times New Roman"/>
                <w:b/>
                <w:sz w:val="24"/>
                <w:szCs w:val="24"/>
              </w:rPr>
              <w:t>Оценивают работу на уроке всего класса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b/>
                <w:sz w:val="24"/>
                <w:szCs w:val="24"/>
              </w:rPr>
              <w:t>ЛУД:</w:t>
            </w:r>
            <w:r w:rsidRPr="00EE04DF">
              <w:rPr>
                <w:rFonts w:ascii="Times New Roman" w:hAnsi="Times New Roman" w:cs="Times New Roman"/>
                <w:sz w:val="24"/>
                <w:szCs w:val="24"/>
              </w:rPr>
              <w:t xml:space="preserve"> Оценивают работу на уроке всего класса </w:t>
            </w:r>
          </w:p>
          <w:p w:rsidR="00EE04DF" w:rsidRPr="00EE04DF" w:rsidRDefault="00EE04DF" w:rsidP="00EE04DF">
            <w:pPr>
              <w:jc w:val="both"/>
              <w:rPr>
                <w:rFonts w:ascii="Times New Roman" w:hAnsi="Times New Roman" w:cs="Times New Roman"/>
                <w:sz w:val="24"/>
                <w:szCs w:val="24"/>
              </w:rPr>
            </w:pPr>
          </w:p>
        </w:tc>
      </w:tr>
      <w:tr w:rsidR="00EE04DF" w:rsidRPr="00EE04DF" w:rsidTr="00D30140">
        <w:trPr>
          <w:trHeight w:val="149"/>
        </w:trPr>
        <w:tc>
          <w:tcPr>
            <w:tcW w:w="2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b/>
                <w:sz w:val="24"/>
                <w:szCs w:val="24"/>
              </w:rPr>
            </w:pPr>
            <w:r w:rsidRPr="00EE04DF">
              <w:rPr>
                <w:rFonts w:ascii="Times New Roman" w:hAnsi="Times New Roman" w:cs="Times New Roman"/>
                <w:b/>
                <w:sz w:val="24"/>
                <w:szCs w:val="24"/>
              </w:rPr>
              <w:t>Домашнее задание</w:t>
            </w:r>
          </w:p>
          <w:p w:rsidR="00EE04DF" w:rsidRPr="00EE04DF" w:rsidRDefault="00EE04DF" w:rsidP="00EE04DF">
            <w:pPr>
              <w:jc w:val="center"/>
              <w:rPr>
                <w:rFonts w:ascii="Times New Roman" w:hAnsi="Times New Roman" w:cs="Times New Roman"/>
                <w:sz w:val="24"/>
                <w:szCs w:val="24"/>
              </w:rPr>
            </w:pP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П.3</w:t>
            </w:r>
          </w:p>
          <w:p w:rsidR="00EE04DF" w:rsidRPr="00EE04DF" w:rsidRDefault="00EE04DF" w:rsidP="00EE04DF">
            <w:pPr>
              <w:jc w:val="both"/>
              <w:rPr>
                <w:rFonts w:ascii="Times New Roman" w:hAnsi="Times New Roman" w:cs="Times New Roman"/>
                <w:sz w:val="24"/>
                <w:szCs w:val="24"/>
              </w:rPr>
            </w:pPr>
            <w:r w:rsidRPr="00EE04DF">
              <w:rPr>
                <w:rFonts w:ascii="Times New Roman" w:hAnsi="Times New Roman" w:cs="Times New Roman"/>
                <w:sz w:val="24"/>
                <w:szCs w:val="24"/>
              </w:rPr>
              <w:t>РТ задание № 5 стр.17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04DF" w:rsidRPr="00EE04DF" w:rsidRDefault="00EE04DF" w:rsidP="00EE04DF">
            <w:pPr>
              <w:tabs>
                <w:tab w:val="left" w:pos="240"/>
              </w:tabs>
              <w:jc w:val="both"/>
              <w:rPr>
                <w:rFonts w:ascii="Times New Roman" w:hAnsi="Times New Roman" w:cs="Times New Roman"/>
                <w:b/>
                <w:sz w:val="24"/>
                <w:szCs w:val="24"/>
              </w:rPr>
            </w:pPr>
            <w:r w:rsidRPr="00EE04DF">
              <w:rPr>
                <w:rFonts w:ascii="Times New Roman" w:hAnsi="Times New Roman" w:cs="Times New Roman"/>
                <w:b/>
                <w:sz w:val="24"/>
                <w:szCs w:val="24"/>
              </w:rPr>
              <w:t>Записывают домашнее задание в дневник</w:t>
            </w:r>
            <w:r w:rsidRPr="00EE04DF">
              <w:rPr>
                <w:rFonts w:ascii="Times New Roman" w:hAnsi="Times New Roman" w:cs="Times New Roman"/>
                <w:b/>
                <w:sz w:val="24"/>
                <w:szCs w:val="24"/>
              </w:rP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04DF" w:rsidRPr="00EE04DF" w:rsidRDefault="00EE04DF" w:rsidP="00EE04DF">
            <w:pPr>
              <w:jc w:val="center"/>
              <w:rPr>
                <w:rFonts w:ascii="Times New Roman" w:hAnsi="Times New Roman" w:cs="Times New Roman"/>
                <w:sz w:val="24"/>
                <w:szCs w:val="24"/>
              </w:rPr>
            </w:pPr>
          </w:p>
        </w:tc>
      </w:tr>
    </w:tbl>
    <w:p w:rsidR="00EE04DF" w:rsidRPr="00EE04DF" w:rsidRDefault="00EE04DF" w:rsidP="00EE04DF">
      <w:pPr>
        <w:rPr>
          <w:rFonts w:ascii="Calibri" w:eastAsia="Times New Roman" w:hAnsi="Calibri" w:cs="Times New Roman"/>
          <w:lang w:eastAsia="ru-RU"/>
        </w:rPr>
      </w:pPr>
    </w:p>
    <w:p w:rsidR="00EE04DF" w:rsidRPr="00EE04DF" w:rsidRDefault="00EE04DF" w:rsidP="00EE04DF">
      <w:pPr>
        <w:spacing w:after="0" w:line="240" w:lineRule="auto"/>
        <w:jc w:val="center"/>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Притча «Семь каменотесов»</w:t>
      </w:r>
    </w:p>
    <w:p w:rsidR="00EE04DF" w:rsidRPr="00EE04DF" w:rsidRDefault="00EE04DF" w:rsidP="00EE04DF">
      <w:pPr>
        <w:spacing w:after="0" w:line="240" w:lineRule="auto"/>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 xml:space="preserve"> Послу</w:t>
      </w:r>
      <w:r w:rsidRPr="00EE04DF">
        <w:rPr>
          <w:rFonts w:ascii="Times New Roman" w:eastAsia="Times New Roman" w:hAnsi="Times New Roman" w:cs="Times New Roman"/>
          <w:color w:val="000000"/>
          <w:sz w:val="28"/>
          <w:szCs w:val="28"/>
          <w:lang w:eastAsia="ru-RU"/>
        </w:rPr>
        <w:softHyphen/>
        <w:t>шайте ее внимательно и определите их мотивы деятельности.</w:t>
      </w:r>
    </w:p>
    <w:p w:rsidR="00EE04DF" w:rsidRPr="00EE04DF" w:rsidRDefault="00EE04DF" w:rsidP="00EE04DF">
      <w:pPr>
        <w:spacing w:after="0" w:line="240" w:lineRule="auto"/>
        <w:ind w:firstLine="708"/>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sz w:val="28"/>
          <w:szCs w:val="28"/>
          <w:lang w:eastAsia="ru-RU"/>
        </w:rPr>
        <w:t>В течение нескольких недель из соседней долины через горы до</w:t>
      </w:r>
      <w:r w:rsidRPr="00EE04DF">
        <w:rPr>
          <w:rFonts w:ascii="Times New Roman" w:eastAsia="Times New Roman" w:hAnsi="Times New Roman" w:cs="Times New Roman"/>
          <w:sz w:val="28"/>
          <w:szCs w:val="28"/>
          <w:lang w:eastAsia="ru-RU"/>
        </w:rPr>
        <w:softHyphen/>
        <w:t xml:space="preserve">носились странные звуки. В деревне много </w:t>
      </w:r>
      <w:proofErr w:type="gramStart"/>
      <w:r w:rsidRPr="00EE04DF">
        <w:rPr>
          <w:rFonts w:ascii="Times New Roman" w:eastAsia="Times New Roman" w:hAnsi="Times New Roman" w:cs="Times New Roman"/>
          <w:sz w:val="28"/>
          <w:szCs w:val="28"/>
          <w:lang w:eastAsia="ru-RU"/>
        </w:rPr>
        <w:t>судачили</w:t>
      </w:r>
      <w:proofErr w:type="gramEnd"/>
      <w:r w:rsidRPr="00EE04DF">
        <w:rPr>
          <w:rFonts w:ascii="Times New Roman" w:eastAsia="Times New Roman" w:hAnsi="Times New Roman" w:cs="Times New Roman"/>
          <w:sz w:val="28"/>
          <w:szCs w:val="28"/>
          <w:lang w:eastAsia="ru-RU"/>
        </w:rPr>
        <w:t xml:space="preserve"> о том, что это могут быть за звуки, но никто не мог объяснить их природу. Даже ста</w:t>
      </w:r>
      <w:r w:rsidRPr="00EE04DF">
        <w:rPr>
          <w:rFonts w:ascii="Times New Roman" w:eastAsia="Times New Roman" w:hAnsi="Times New Roman" w:cs="Times New Roman"/>
          <w:sz w:val="28"/>
          <w:szCs w:val="28"/>
          <w:lang w:eastAsia="ru-RU"/>
        </w:rPr>
        <w:softHyphen/>
        <w:t>рейшины деревни никогда не слышали ничего подобного. Наконец один из юношей решил перебраться через горы и посмотреть, что там происходит.</w:t>
      </w:r>
    </w:p>
    <w:p w:rsidR="00EE04DF" w:rsidRPr="00EE04DF" w:rsidRDefault="00EE04DF" w:rsidP="00EE04DF">
      <w:pPr>
        <w:spacing w:after="0" w:line="240" w:lineRule="auto"/>
        <w:ind w:firstLine="708"/>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После двух дней пути он достиг вершины торы и увидел, что в доли</w:t>
      </w:r>
      <w:r w:rsidRPr="00EE04DF">
        <w:rPr>
          <w:rFonts w:ascii="Times New Roman" w:eastAsia="Times New Roman" w:hAnsi="Times New Roman" w:cs="Times New Roman"/>
          <w:color w:val="000000"/>
          <w:sz w:val="28"/>
          <w:szCs w:val="28"/>
          <w:lang w:eastAsia="ru-RU"/>
        </w:rPr>
        <w:softHyphen/>
        <w:t>не, лежащей далеко внизу, десятки человек заняты кипучей деятельно</w:t>
      </w:r>
      <w:r w:rsidRPr="00EE04DF">
        <w:rPr>
          <w:rFonts w:ascii="Times New Roman" w:eastAsia="Times New Roman" w:hAnsi="Times New Roman" w:cs="Times New Roman"/>
          <w:color w:val="000000"/>
          <w:sz w:val="28"/>
          <w:szCs w:val="28"/>
          <w:lang w:eastAsia="ru-RU"/>
        </w:rPr>
        <w:softHyphen/>
        <w:t>стью. Приблизившись, он разглядел цепочку людей, расположившихся перед огромными камнями, над которыми они усердно трудились молотками и зубилами.</w:t>
      </w:r>
    </w:p>
    <w:p w:rsidR="00EE04DF" w:rsidRPr="00EE04DF" w:rsidRDefault="00EE04DF" w:rsidP="00EE04DF">
      <w:pPr>
        <w:spacing w:after="0" w:line="240" w:lineRule="auto"/>
        <w:ind w:firstLine="708"/>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 xml:space="preserve">Когда </w:t>
      </w:r>
      <w:proofErr w:type="gramStart"/>
      <w:r w:rsidRPr="00EE04DF">
        <w:rPr>
          <w:rFonts w:ascii="Times New Roman" w:eastAsia="Times New Roman" w:hAnsi="Times New Roman" w:cs="Times New Roman"/>
          <w:color w:val="000000"/>
          <w:sz w:val="28"/>
          <w:szCs w:val="28"/>
          <w:lang w:eastAsia="ru-RU"/>
        </w:rPr>
        <w:t>путешественник</w:t>
      </w:r>
      <w:proofErr w:type="gramEnd"/>
      <w:r w:rsidRPr="00EE04DF">
        <w:rPr>
          <w:rFonts w:ascii="Times New Roman" w:eastAsia="Times New Roman" w:hAnsi="Times New Roman" w:cs="Times New Roman"/>
          <w:color w:val="000000"/>
          <w:sz w:val="28"/>
          <w:szCs w:val="28"/>
          <w:lang w:eastAsia="ru-RU"/>
        </w:rPr>
        <w:t xml:space="preserve"> наконец достиг долины, он подошел к юноше в конце цепочки и спросил: «Что ты делаешь?»</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Ха! — проворчал юноша. — Я убиваю время, пока не освобожусь от работы.</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lastRenderedPageBreak/>
        <w:t>Озадаченный путешественник повернулся к молодой женщине, ко</w:t>
      </w:r>
      <w:r w:rsidRPr="00EE04DF">
        <w:rPr>
          <w:rFonts w:ascii="Times New Roman" w:eastAsia="Times New Roman" w:hAnsi="Times New Roman" w:cs="Times New Roman"/>
          <w:color w:val="000000"/>
          <w:sz w:val="28"/>
          <w:szCs w:val="28"/>
          <w:lang w:eastAsia="ru-RU"/>
        </w:rPr>
        <w:softHyphen/>
        <w:t>торая была следующей в цепочке: «Извините, но что вы делаете?»</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Я зарабатываю, чтобы содержать свою семью, — отвечала женщина.</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Почесав в затылке, путешественник подошел к следующему человеку</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и снова спросил: «Что вы делаете?»</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Я создаю прекрасную статую, — последовал ответ.</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Путешественник повторил свой вопрос, обращаясь к следующему</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человеку.</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Я помогаю строить собор, — отвечал тот.</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Ага! — сказал путешественник. — Думаю, я начинаю понимать.</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Приблизившись к женщине, которая была следующей в цепочке, он</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спросил: «А вы что делаете?»</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Я помогаю жителям этого города и поколениям, которые будут жить после них, строить этот собор.</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Чудесно! — воскликнул путешественник. — А вы, господин? — об</w:t>
      </w:r>
      <w:r w:rsidRPr="00EE04DF">
        <w:rPr>
          <w:rFonts w:ascii="Times New Roman" w:eastAsia="Times New Roman" w:hAnsi="Times New Roman" w:cs="Times New Roman"/>
          <w:color w:val="000000"/>
          <w:sz w:val="28"/>
          <w:szCs w:val="28"/>
          <w:lang w:eastAsia="ru-RU"/>
        </w:rPr>
        <w:softHyphen/>
        <w:t>ратился он к мужчине рядом с ней.</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 xml:space="preserve">Я помогаю строить этот собор, чтобы служить в нем для </w:t>
      </w:r>
      <w:proofErr w:type="gramStart"/>
      <w:r w:rsidRPr="00EE04DF">
        <w:rPr>
          <w:rFonts w:ascii="Times New Roman" w:eastAsia="Times New Roman" w:hAnsi="Times New Roman" w:cs="Times New Roman"/>
          <w:color w:val="000000"/>
          <w:sz w:val="28"/>
          <w:szCs w:val="28"/>
          <w:lang w:eastAsia="ru-RU"/>
        </w:rPr>
        <w:t>прихо</w:t>
      </w:r>
      <w:r w:rsidRPr="00EE04DF">
        <w:rPr>
          <w:rFonts w:ascii="Times New Roman" w:eastAsia="Times New Roman" w:hAnsi="Times New Roman" w:cs="Times New Roman"/>
          <w:color w:val="000000"/>
          <w:sz w:val="28"/>
          <w:szCs w:val="28"/>
          <w:lang w:eastAsia="ru-RU"/>
        </w:rPr>
        <w:softHyphen/>
        <w:t>дящих</w:t>
      </w:r>
      <w:proofErr w:type="gramEnd"/>
      <w:r w:rsidRPr="00EE04DF">
        <w:rPr>
          <w:rFonts w:ascii="Times New Roman" w:eastAsia="Times New Roman" w:hAnsi="Times New Roman" w:cs="Times New Roman"/>
          <w:color w:val="000000"/>
          <w:sz w:val="28"/>
          <w:szCs w:val="28"/>
          <w:lang w:eastAsia="ru-RU"/>
        </w:rPr>
        <w:t xml:space="preserve"> сюда и чтобы попутно пробудиться самому. Я ищу собственного спасения в служении другим людям.</w:t>
      </w:r>
    </w:p>
    <w:p w:rsidR="00EE04DF" w:rsidRPr="00EE04DF" w:rsidRDefault="00EE04DF" w:rsidP="00EE04DF">
      <w:pPr>
        <w:spacing w:after="0" w:line="240" w:lineRule="auto"/>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Наконец путешественник обратился к последнему каменотесу — бодрому старику с блестящими глазами и постоянной улыбкой на губах: «А что делаете вы?»</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Я? — улыбнулся старик. — Делаю? — Он от души расхохотался.</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 xml:space="preserve">Это Эго слилось с Богом много лет назад. Нет </w:t>
      </w:r>
      <w:proofErr w:type="gramStart"/>
      <w:r w:rsidRPr="00EE04DF">
        <w:rPr>
          <w:rFonts w:ascii="Times New Roman" w:eastAsia="Times New Roman" w:hAnsi="Times New Roman" w:cs="Times New Roman"/>
          <w:color w:val="000000"/>
          <w:sz w:val="28"/>
          <w:szCs w:val="28"/>
          <w:lang w:eastAsia="ru-RU"/>
        </w:rPr>
        <w:t>никакого</w:t>
      </w:r>
      <w:proofErr w:type="gramEnd"/>
      <w:r w:rsidRPr="00EE04DF">
        <w:rPr>
          <w:rFonts w:ascii="Times New Roman" w:eastAsia="Times New Roman" w:hAnsi="Times New Roman" w:cs="Times New Roman"/>
          <w:color w:val="000000"/>
          <w:sz w:val="28"/>
          <w:szCs w:val="28"/>
          <w:lang w:eastAsia="ru-RU"/>
        </w:rPr>
        <w:t xml:space="preserve"> Я, кото</w:t>
      </w:r>
      <w:r w:rsidRPr="00EE04DF">
        <w:rPr>
          <w:rFonts w:ascii="Times New Roman" w:eastAsia="Times New Roman" w:hAnsi="Times New Roman" w:cs="Times New Roman"/>
          <w:color w:val="000000"/>
          <w:sz w:val="28"/>
          <w:szCs w:val="28"/>
          <w:lang w:eastAsia="ru-RU"/>
        </w:rPr>
        <w:softHyphen/>
        <w:t>рое бы что-то делало. Через это тело действует Бог, помогая всем людям пробудиться и прийти к Нему.</w:t>
      </w: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Семь человек обтесывали камни. Но насколько же разными были их побуждения и жизни!</w:t>
      </w: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Default="00EE04DF" w:rsidP="00EE04DF">
      <w:pPr>
        <w:spacing w:after="0" w:line="240" w:lineRule="auto"/>
        <w:jc w:val="both"/>
        <w:rPr>
          <w:rFonts w:ascii="Times New Roman" w:eastAsia="Times New Roman" w:hAnsi="Times New Roman" w:cs="Times New Roman"/>
          <w:color w:val="000000"/>
          <w:sz w:val="28"/>
          <w:szCs w:val="28"/>
          <w:lang w:eastAsia="ru-RU"/>
        </w:rPr>
      </w:pPr>
    </w:p>
    <w:p w:rsidR="00EE04DF" w:rsidRPr="00EE04DF" w:rsidRDefault="00EE04DF" w:rsidP="00EE04D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p>
    <w:tbl>
      <w:tblPr>
        <w:tblW w:w="14742" w:type="dxa"/>
        <w:tblInd w:w="5" w:type="dxa"/>
        <w:tblLayout w:type="fixed"/>
        <w:tblCellMar>
          <w:left w:w="0" w:type="dxa"/>
          <w:right w:w="0" w:type="dxa"/>
        </w:tblCellMar>
        <w:tblLook w:val="0000" w:firstRow="0" w:lastRow="0" w:firstColumn="0" w:lastColumn="0" w:noHBand="0" w:noVBand="0"/>
      </w:tblPr>
      <w:tblGrid>
        <w:gridCol w:w="2552"/>
        <w:gridCol w:w="12190"/>
      </w:tblGrid>
      <w:tr w:rsidR="00EE04DF" w:rsidRPr="00EE04DF" w:rsidTr="00EE04DF">
        <w:trPr>
          <w:trHeight w:val="695"/>
        </w:trPr>
        <w:tc>
          <w:tcPr>
            <w:tcW w:w="2552" w:type="dxa"/>
            <w:tcBorders>
              <w:top w:val="single" w:sz="4" w:space="0" w:color="auto"/>
              <w:left w:val="single" w:sz="4" w:space="0" w:color="auto"/>
              <w:bottom w:val="nil"/>
              <w:right w:val="nil"/>
            </w:tcBorders>
            <w:shd w:val="clear" w:color="auto" w:fill="FFFFFF"/>
            <w:vAlign w:val="bottom"/>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b/>
                <w:bCs/>
                <w:color w:val="000000"/>
                <w:sz w:val="24"/>
                <w:szCs w:val="24"/>
                <w:lang w:eastAsia="ru-RU"/>
              </w:rPr>
              <w:t>Вид</w:t>
            </w:r>
          </w:p>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b/>
                <w:bCs/>
                <w:color w:val="000000"/>
                <w:sz w:val="24"/>
                <w:szCs w:val="24"/>
                <w:lang w:eastAsia="ru-RU"/>
              </w:rPr>
              <w:t>деятель</w:t>
            </w:r>
            <w:r w:rsidRPr="00EE04DF">
              <w:rPr>
                <w:rFonts w:ascii="Times New Roman" w:eastAsia="Times New Roman" w:hAnsi="Times New Roman" w:cs="Times New Roman"/>
                <w:b/>
                <w:bCs/>
                <w:color w:val="000000"/>
                <w:sz w:val="24"/>
                <w:szCs w:val="24"/>
                <w:lang w:eastAsia="ru-RU"/>
              </w:rPr>
              <w:softHyphen/>
            </w:r>
          </w:p>
          <w:p w:rsidR="00EE04DF" w:rsidRPr="00EE04DF" w:rsidRDefault="00EE04DF" w:rsidP="00EE04DF">
            <w:pPr>
              <w:spacing w:after="0" w:line="240" w:lineRule="auto"/>
              <w:rPr>
                <w:rFonts w:ascii="Times New Roman" w:eastAsia="Times New Roman" w:hAnsi="Times New Roman" w:cs="Times New Roman"/>
                <w:sz w:val="24"/>
                <w:szCs w:val="24"/>
                <w:lang w:eastAsia="ru-RU"/>
              </w:rPr>
            </w:pPr>
            <w:proofErr w:type="spellStart"/>
            <w:r w:rsidRPr="00EE04DF">
              <w:rPr>
                <w:rFonts w:ascii="Times New Roman" w:eastAsia="Times New Roman" w:hAnsi="Times New Roman" w:cs="Times New Roman"/>
                <w:b/>
                <w:bCs/>
                <w:color w:val="000000"/>
                <w:sz w:val="24"/>
                <w:szCs w:val="24"/>
                <w:lang w:eastAsia="ru-RU"/>
              </w:rPr>
              <w:t>ности</w:t>
            </w:r>
            <w:proofErr w:type="spellEnd"/>
          </w:p>
        </w:tc>
        <w:tc>
          <w:tcPr>
            <w:tcW w:w="12190" w:type="dxa"/>
            <w:tcBorders>
              <w:top w:val="single" w:sz="4" w:space="0" w:color="auto"/>
              <w:left w:val="single" w:sz="4" w:space="0" w:color="auto"/>
              <w:bottom w:val="nil"/>
              <w:right w:val="single" w:sz="4" w:space="0" w:color="auto"/>
            </w:tcBorders>
            <w:shd w:val="clear" w:color="auto" w:fill="FFFFFF"/>
            <w:vAlign w:val="center"/>
          </w:tcPr>
          <w:p w:rsidR="00EE04DF" w:rsidRPr="00EE04DF" w:rsidRDefault="00EE04DF" w:rsidP="00EE04DF">
            <w:pPr>
              <w:spacing w:after="0" w:line="16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b/>
                <w:bCs/>
                <w:color w:val="000000"/>
                <w:sz w:val="24"/>
                <w:szCs w:val="24"/>
                <w:lang w:eastAsia="ru-RU"/>
              </w:rPr>
              <w:t>Характеристика</w:t>
            </w:r>
          </w:p>
        </w:tc>
      </w:tr>
      <w:tr w:rsidR="00EE04DF" w:rsidRPr="00EE04DF" w:rsidTr="00EE04DF">
        <w:trPr>
          <w:trHeight w:val="524"/>
        </w:trPr>
        <w:tc>
          <w:tcPr>
            <w:tcW w:w="2552" w:type="dxa"/>
            <w:tcBorders>
              <w:top w:val="single" w:sz="4" w:space="0" w:color="auto"/>
              <w:left w:val="single" w:sz="4" w:space="0" w:color="auto"/>
              <w:bottom w:val="nil"/>
              <w:right w:val="nil"/>
            </w:tcBorders>
            <w:shd w:val="clear" w:color="auto" w:fill="FFFFFF"/>
          </w:tcPr>
          <w:p w:rsidR="00EE04DF" w:rsidRPr="00EE04DF" w:rsidRDefault="00EE04DF" w:rsidP="00EE04DF">
            <w:pPr>
              <w:spacing w:after="0" w:line="18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Учение</w:t>
            </w:r>
          </w:p>
        </w:tc>
        <w:tc>
          <w:tcPr>
            <w:tcW w:w="12190" w:type="dxa"/>
            <w:tcBorders>
              <w:top w:val="single" w:sz="4" w:space="0" w:color="auto"/>
              <w:left w:val="single" w:sz="4" w:space="0" w:color="auto"/>
              <w:bottom w:val="nil"/>
              <w:right w:val="single" w:sz="4" w:space="0" w:color="auto"/>
            </w:tcBorders>
            <w:shd w:val="clear" w:color="auto" w:fill="FFFFFF"/>
            <w:vAlign w:val="bottom"/>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Учение — это обретение новых знаний, освоение новых навыков. Основным мотивом учения является чувство долга, чувство ответственности. Эти высшие чувства яв</w:t>
            </w:r>
            <w:r w:rsidRPr="00EE04DF">
              <w:rPr>
                <w:rFonts w:ascii="Times New Roman" w:eastAsia="Times New Roman" w:hAnsi="Times New Roman" w:cs="Times New Roman"/>
                <w:color w:val="000000"/>
                <w:sz w:val="24"/>
                <w:szCs w:val="24"/>
                <w:lang w:eastAsia="ru-RU"/>
              </w:rPr>
              <w:softHyphen/>
              <w:t>ляются не менее сильным стимулом деятельности, чем интерес. Обучение является непосредственной подготов</w:t>
            </w:r>
            <w:r w:rsidRPr="00EE04DF">
              <w:rPr>
                <w:rFonts w:ascii="Times New Roman" w:eastAsia="Times New Roman" w:hAnsi="Times New Roman" w:cs="Times New Roman"/>
                <w:color w:val="000000"/>
                <w:sz w:val="24"/>
                <w:szCs w:val="24"/>
                <w:lang w:eastAsia="ru-RU"/>
              </w:rPr>
              <w:softHyphen/>
              <w:t>кой личности к труду, развивает ее умственно, физически, эстетически и лишь на конечном этапе освоения про</w:t>
            </w:r>
            <w:r w:rsidRPr="00EE04DF">
              <w:rPr>
                <w:rFonts w:ascii="Times New Roman" w:eastAsia="Times New Roman" w:hAnsi="Times New Roman" w:cs="Times New Roman"/>
                <w:color w:val="000000"/>
                <w:sz w:val="24"/>
                <w:szCs w:val="24"/>
                <w:lang w:eastAsia="ru-RU"/>
              </w:rPr>
              <w:softHyphen/>
              <w:t>фессии связано с созданием материальных и культурных ценностей</w:t>
            </w:r>
          </w:p>
        </w:tc>
      </w:tr>
      <w:tr w:rsidR="00EE04DF" w:rsidRPr="00EE04DF" w:rsidTr="00EE04DF">
        <w:trPr>
          <w:trHeight w:val="837"/>
        </w:trPr>
        <w:tc>
          <w:tcPr>
            <w:tcW w:w="2552" w:type="dxa"/>
            <w:tcBorders>
              <w:top w:val="single" w:sz="4" w:space="0" w:color="auto"/>
              <w:left w:val="single" w:sz="4" w:space="0" w:color="auto"/>
              <w:bottom w:val="nil"/>
              <w:right w:val="nil"/>
            </w:tcBorders>
            <w:shd w:val="clear" w:color="auto" w:fill="FFFFFF"/>
          </w:tcPr>
          <w:p w:rsidR="00EE04DF" w:rsidRPr="00EE04DF" w:rsidRDefault="00EE04DF" w:rsidP="00EE04DF">
            <w:pPr>
              <w:spacing w:after="0" w:line="18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Игра</w:t>
            </w:r>
          </w:p>
        </w:tc>
        <w:tc>
          <w:tcPr>
            <w:tcW w:w="12190" w:type="dxa"/>
            <w:tcBorders>
              <w:top w:val="single" w:sz="4" w:space="0" w:color="auto"/>
              <w:left w:val="single" w:sz="4" w:space="0" w:color="auto"/>
              <w:bottom w:val="nil"/>
              <w:right w:val="single" w:sz="4" w:space="0" w:color="auto"/>
            </w:tcBorders>
            <w:shd w:val="clear" w:color="auto" w:fill="FFFFFF"/>
            <w:vAlign w:val="bottom"/>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Игра — это подражание реальной деятельности. Игра не со</w:t>
            </w:r>
            <w:r w:rsidRPr="00EE04DF">
              <w:rPr>
                <w:rFonts w:ascii="Times New Roman" w:eastAsia="Times New Roman" w:hAnsi="Times New Roman" w:cs="Times New Roman"/>
                <w:color w:val="000000"/>
                <w:sz w:val="24"/>
                <w:szCs w:val="24"/>
                <w:lang w:eastAsia="ru-RU"/>
              </w:rPr>
              <w:softHyphen/>
              <w:t>здает общественно значимого продукта. В игре начинается формирование человека, и в этом ее огромное непреходящее значение. Игра выступает, прежде всего, как средство овла</w:t>
            </w:r>
            <w:r w:rsidRPr="00EE04DF">
              <w:rPr>
                <w:rFonts w:ascii="Times New Roman" w:eastAsia="Times New Roman" w:hAnsi="Times New Roman" w:cs="Times New Roman"/>
                <w:color w:val="000000"/>
                <w:sz w:val="24"/>
                <w:szCs w:val="24"/>
                <w:lang w:eastAsia="ru-RU"/>
              </w:rPr>
              <w:softHyphen/>
              <w:t>дения миром взрослых. Игровая ситуация включает в себя замещения (вместо людей — куклы), упрощения (обыгры</w:t>
            </w:r>
            <w:r w:rsidRPr="00EE04DF">
              <w:rPr>
                <w:rFonts w:ascii="Times New Roman" w:eastAsia="Times New Roman" w:hAnsi="Times New Roman" w:cs="Times New Roman"/>
                <w:color w:val="000000"/>
                <w:sz w:val="24"/>
                <w:szCs w:val="24"/>
                <w:lang w:eastAsia="ru-RU"/>
              </w:rPr>
              <w:softHyphen/>
              <w:t xml:space="preserve">вается, например, внешняя сторона приема гостей). В игре, таким образом, </w:t>
            </w:r>
            <w:proofErr w:type="spellStart"/>
            <w:r w:rsidRPr="00EE04DF">
              <w:rPr>
                <w:rFonts w:ascii="Times New Roman" w:eastAsia="Times New Roman" w:hAnsi="Times New Roman" w:cs="Times New Roman"/>
                <w:color w:val="000000"/>
                <w:sz w:val="24"/>
                <w:szCs w:val="24"/>
                <w:lang w:eastAsia="ru-RU"/>
              </w:rPr>
              <w:t>огрубленно</w:t>
            </w:r>
            <w:proofErr w:type="spellEnd"/>
            <w:r w:rsidRPr="00EE04DF">
              <w:rPr>
                <w:rFonts w:ascii="Times New Roman" w:eastAsia="Times New Roman" w:hAnsi="Times New Roman" w:cs="Times New Roman"/>
                <w:color w:val="000000"/>
                <w:sz w:val="24"/>
                <w:szCs w:val="24"/>
                <w:lang w:eastAsia="ru-RU"/>
              </w:rPr>
              <w:t xml:space="preserve"> имитируется действительность, что позволяет ребенку впервые самому стать субъектом дея</w:t>
            </w:r>
            <w:r w:rsidRPr="00EE04DF">
              <w:rPr>
                <w:rFonts w:ascii="Times New Roman" w:eastAsia="Times New Roman" w:hAnsi="Times New Roman" w:cs="Times New Roman"/>
                <w:color w:val="000000"/>
                <w:sz w:val="24"/>
                <w:szCs w:val="24"/>
                <w:lang w:eastAsia="ru-RU"/>
              </w:rPr>
              <w:softHyphen/>
              <w:t>тельности. Мотивом игры является удовольствие, которое ребенок испытывает от самого процесса игры. Игра — дело серьезное, она помогает детям узнать много нового, под</w:t>
            </w:r>
            <w:r w:rsidRPr="00EE04DF">
              <w:rPr>
                <w:rFonts w:ascii="Times New Roman" w:eastAsia="Times New Roman" w:hAnsi="Times New Roman" w:cs="Times New Roman"/>
                <w:color w:val="000000"/>
                <w:sz w:val="24"/>
                <w:szCs w:val="24"/>
                <w:lang w:eastAsia="ru-RU"/>
              </w:rPr>
              <w:softHyphen/>
              <w:t>готовиться к взрослой жизни. В общении со сверстниками формируется характер, развивается речь. Игры с ровесника</w:t>
            </w:r>
            <w:r w:rsidRPr="00EE04DF">
              <w:rPr>
                <w:rFonts w:ascii="Times New Roman" w:eastAsia="Times New Roman" w:hAnsi="Times New Roman" w:cs="Times New Roman"/>
                <w:color w:val="000000"/>
                <w:sz w:val="24"/>
                <w:szCs w:val="24"/>
                <w:lang w:eastAsia="ru-RU"/>
              </w:rPr>
              <w:softHyphen/>
              <w:t>ми приносят ребенку радость, делают его счастливым. Игра требует соблюдения определенных правил. Ребенок учится согласовывать свои желания не только с желаниями других участников, но и с требованиями игры</w:t>
            </w:r>
          </w:p>
        </w:tc>
      </w:tr>
      <w:tr w:rsidR="00EE04DF" w:rsidRPr="00EE04DF" w:rsidTr="00EE04DF">
        <w:trPr>
          <w:trHeight w:val="617"/>
        </w:trPr>
        <w:tc>
          <w:tcPr>
            <w:tcW w:w="2552" w:type="dxa"/>
            <w:tcBorders>
              <w:top w:val="single" w:sz="4" w:space="0" w:color="auto"/>
              <w:left w:val="single" w:sz="4" w:space="0" w:color="auto"/>
              <w:bottom w:val="nil"/>
              <w:right w:val="nil"/>
            </w:tcBorders>
            <w:shd w:val="clear" w:color="auto" w:fill="FFFFFF"/>
          </w:tcPr>
          <w:p w:rsidR="00EE04DF" w:rsidRPr="00EE04DF" w:rsidRDefault="00EE04DF" w:rsidP="00EE04DF">
            <w:pPr>
              <w:spacing w:after="0" w:line="18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Труд</w:t>
            </w:r>
          </w:p>
        </w:tc>
        <w:tc>
          <w:tcPr>
            <w:tcW w:w="12190" w:type="dxa"/>
            <w:tcBorders>
              <w:top w:val="single" w:sz="4" w:space="0" w:color="auto"/>
              <w:left w:val="single" w:sz="4" w:space="0" w:color="auto"/>
              <w:bottom w:val="nil"/>
              <w:right w:val="single" w:sz="4" w:space="0" w:color="auto"/>
            </w:tcBorders>
            <w:shd w:val="clear" w:color="auto" w:fill="FFFFFF"/>
            <w:vAlign w:val="bottom"/>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Основным видом деятельности человека является труд. Ко</w:t>
            </w:r>
            <w:r w:rsidRPr="00EE04DF">
              <w:rPr>
                <w:rFonts w:ascii="Times New Roman" w:eastAsia="Times New Roman" w:hAnsi="Times New Roman" w:cs="Times New Roman"/>
                <w:color w:val="000000"/>
                <w:sz w:val="24"/>
                <w:szCs w:val="24"/>
                <w:lang w:eastAsia="ru-RU"/>
              </w:rPr>
              <w:softHyphen/>
              <w:t>нечный результат труда — создание общественно значимого продукта. Трудовая деятельность человека создает различ</w:t>
            </w:r>
            <w:r w:rsidRPr="00EE04DF">
              <w:rPr>
                <w:rFonts w:ascii="Times New Roman" w:eastAsia="Times New Roman" w:hAnsi="Times New Roman" w:cs="Times New Roman"/>
                <w:color w:val="000000"/>
                <w:sz w:val="24"/>
                <w:szCs w:val="24"/>
                <w:lang w:eastAsia="ru-RU"/>
              </w:rPr>
              <w:softHyphen/>
              <w:t>ные полезные продукты или оказывает полезные услуги. Труд — процесс создания человеком материальных и духов</w:t>
            </w:r>
            <w:r w:rsidRPr="00EE04DF">
              <w:rPr>
                <w:rFonts w:ascii="Times New Roman" w:eastAsia="Times New Roman" w:hAnsi="Times New Roman" w:cs="Times New Roman"/>
                <w:color w:val="000000"/>
                <w:sz w:val="24"/>
                <w:szCs w:val="24"/>
                <w:lang w:eastAsia="ru-RU"/>
              </w:rPr>
              <w:softHyphen/>
              <w:t>ных ценностей общества</w:t>
            </w:r>
          </w:p>
        </w:tc>
      </w:tr>
      <w:tr w:rsidR="00EE04DF" w:rsidRPr="00EE04DF" w:rsidTr="00EE04DF">
        <w:trPr>
          <w:trHeight w:val="538"/>
        </w:trPr>
        <w:tc>
          <w:tcPr>
            <w:tcW w:w="2552" w:type="dxa"/>
            <w:tcBorders>
              <w:top w:val="single" w:sz="4" w:space="0" w:color="auto"/>
              <w:left w:val="single" w:sz="4" w:space="0" w:color="auto"/>
              <w:bottom w:val="nil"/>
              <w:right w:val="nil"/>
            </w:tcBorders>
            <w:shd w:val="clear" w:color="auto" w:fill="FFFFFF"/>
          </w:tcPr>
          <w:p w:rsidR="00EE04DF" w:rsidRPr="00EE04DF" w:rsidRDefault="00EE04DF" w:rsidP="00EE04DF">
            <w:pPr>
              <w:spacing w:after="0" w:line="18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Твор</w:t>
            </w:r>
            <w:r w:rsidRPr="00EE04DF">
              <w:rPr>
                <w:rFonts w:ascii="Times New Roman" w:eastAsia="Times New Roman" w:hAnsi="Times New Roman" w:cs="Times New Roman"/>
                <w:color w:val="000000"/>
                <w:sz w:val="24"/>
                <w:szCs w:val="24"/>
                <w:lang w:eastAsia="ru-RU"/>
              </w:rPr>
              <w:softHyphen/>
              <w:t>чество</w:t>
            </w:r>
          </w:p>
        </w:tc>
        <w:tc>
          <w:tcPr>
            <w:tcW w:w="12190" w:type="dxa"/>
            <w:tcBorders>
              <w:top w:val="single" w:sz="4" w:space="0" w:color="auto"/>
              <w:left w:val="single" w:sz="4" w:space="0" w:color="auto"/>
              <w:bottom w:val="nil"/>
              <w:right w:val="single" w:sz="4" w:space="0" w:color="auto"/>
            </w:tcBorders>
            <w:shd w:val="clear" w:color="auto" w:fill="FFFFFF"/>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В процессе творческой деятельности обязательно создается что-то новое</w:t>
            </w:r>
          </w:p>
        </w:tc>
      </w:tr>
      <w:tr w:rsidR="00EE04DF" w:rsidRPr="00EE04DF" w:rsidTr="00EE04DF">
        <w:trPr>
          <w:trHeight w:val="549"/>
        </w:trPr>
        <w:tc>
          <w:tcPr>
            <w:tcW w:w="2552" w:type="dxa"/>
            <w:tcBorders>
              <w:top w:val="single" w:sz="4" w:space="0" w:color="auto"/>
              <w:left w:val="single" w:sz="4" w:space="0" w:color="auto"/>
              <w:bottom w:val="single" w:sz="4" w:space="0" w:color="auto"/>
              <w:right w:val="nil"/>
            </w:tcBorders>
            <w:shd w:val="clear" w:color="auto" w:fill="FFFFFF"/>
            <w:vAlign w:val="bottom"/>
          </w:tcPr>
          <w:p w:rsidR="00EE04DF" w:rsidRPr="00EE04DF" w:rsidRDefault="00EE04DF" w:rsidP="00EE04DF">
            <w:pPr>
              <w:spacing w:after="0" w:line="180" w:lineRule="exact"/>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Обще</w:t>
            </w:r>
            <w:r w:rsidRPr="00EE04DF">
              <w:rPr>
                <w:rFonts w:ascii="Times New Roman" w:eastAsia="Times New Roman" w:hAnsi="Times New Roman" w:cs="Times New Roman"/>
                <w:color w:val="000000"/>
                <w:sz w:val="24"/>
                <w:szCs w:val="24"/>
                <w:lang w:eastAsia="ru-RU"/>
              </w:rPr>
              <w:softHyphen/>
              <w:t>ние</w:t>
            </w:r>
          </w:p>
        </w:tc>
        <w:tc>
          <w:tcPr>
            <w:tcW w:w="12190" w:type="dxa"/>
            <w:tcBorders>
              <w:top w:val="single" w:sz="4" w:space="0" w:color="auto"/>
              <w:left w:val="single" w:sz="4" w:space="0" w:color="auto"/>
              <w:bottom w:val="single" w:sz="4" w:space="0" w:color="auto"/>
              <w:right w:val="single" w:sz="4" w:space="0" w:color="auto"/>
            </w:tcBorders>
            <w:shd w:val="clear" w:color="auto" w:fill="FFFFFF"/>
            <w:vAlign w:val="bottom"/>
          </w:tcPr>
          <w:p w:rsidR="00EE04DF" w:rsidRPr="00EE04DF" w:rsidRDefault="00EE04DF" w:rsidP="00EE04DF">
            <w:pPr>
              <w:spacing w:after="0" w:line="240" w:lineRule="auto"/>
              <w:rPr>
                <w:rFonts w:ascii="Times New Roman" w:eastAsia="Times New Roman" w:hAnsi="Times New Roman" w:cs="Times New Roman"/>
                <w:sz w:val="24"/>
                <w:szCs w:val="24"/>
                <w:lang w:eastAsia="ru-RU"/>
              </w:rPr>
            </w:pPr>
            <w:r w:rsidRPr="00EE04DF">
              <w:rPr>
                <w:rFonts w:ascii="Times New Roman" w:eastAsia="Times New Roman" w:hAnsi="Times New Roman" w:cs="Times New Roman"/>
                <w:color w:val="000000"/>
                <w:sz w:val="24"/>
                <w:szCs w:val="24"/>
                <w:lang w:eastAsia="ru-RU"/>
              </w:rPr>
              <w:t>В процессе общения происходит обмен информацией, идея</w:t>
            </w:r>
            <w:r w:rsidRPr="00EE04DF">
              <w:rPr>
                <w:rFonts w:ascii="Times New Roman" w:eastAsia="Times New Roman" w:hAnsi="Times New Roman" w:cs="Times New Roman"/>
                <w:color w:val="000000"/>
                <w:sz w:val="24"/>
                <w:szCs w:val="24"/>
                <w:lang w:eastAsia="ru-RU"/>
              </w:rPr>
              <w:softHyphen/>
              <w:t>ми, эмоциями</w:t>
            </w:r>
          </w:p>
        </w:tc>
      </w:tr>
    </w:tbl>
    <w:p w:rsidR="00EE04DF" w:rsidRDefault="00EE04DF" w:rsidP="00EE04DF">
      <w:pPr>
        <w:rPr>
          <w:rFonts w:ascii="Calibri" w:eastAsia="Times New Roman" w:hAnsi="Calibri" w:cs="Times New Roman"/>
          <w:sz w:val="28"/>
          <w:szCs w:val="28"/>
          <w:lang w:eastAsia="ru-RU"/>
        </w:rPr>
      </w:pPr>
    </w:p>
    <w:p w:rsidR="00EE04DF" w:rsidRPr="00EE04DF" w:rsidRDefault="00EE04DF" w:rsidP="00EE04DF">
      <w:pPr>
        <w:jc w:val="right"/>
        <w:rPr>
          <w:rFonts w:ascii="Calibri" w:eastAsia="Times New Roman" w:hAnsi="Calibri" w:cs="Times New Roman"/>
          <w:sz w:val="28"/>
          <w:szCs w:val="28"/>
          <w:lang w:eastAsia="ru-RU"/>
        </w:rPr>
      </w:pPr>
      <w:r>
        <w:rPr>
          <w:rFonts w:ascii="Calibri" w:eastAsia="Times New Roman" w:hAnsi="Calibri" w:cs="Times New Roman"/>
          <w:sz w:val="28"/>
          <w:szCs w:val="28"/>
          <w:lang w:eastAsia="ru-RU"/>
        </w:rPr>
        <w:t>Приложение 3</w:t>
      </w:r>
    </w:p>
    <w:p w:rsidR="00EE04DF" w:rsidRPr="00EE04DF" w:rsidRDefault="00EE04DF" w:rsidP="00EE04DF">
      <w:pPr>
        <w:spacing w:after="0" w:line="240" w:lineRule="auto"/>
        <w:ind w:firstLine="708"/>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М.Е. Салтыков-Щедрин в своей известной сказке «Повесть о том, как один мужик двух генералов прокормил» помещает на необитаемый остров двух заслуженных чиновников, привык</w:t>
      </w:r>
      <w:r w:rsidRPr="00EE04DF">
        <w:rPr>
          <w:rFonts w:ascii="Times New Roman" w:eastAsia="Times New Roman" w:hAnsi="Times New Roman" w:cs="Times New Roman"/>
          <w:color w:val="000000"/>
          <w:sz w:val="28"/>
          <w:szCs w:val="28"/>
          <w:lang w:eastAsia="ru-RU"/>
        </w:rPr>
        <w:softHyphen/>
        <w:t>ших жить на всем готовом. Здесь они вдруг обнаруживают, что «человеческая пища, в первоначальном виде, летает, плавает! и на деревьях растет». «Стало быть, если, например, кто хочет ку</w:t>
      </w:r>
      <w:r w:rsidRPr="00EE04DF">
        <w:rPr>
          <w:rFonts w:ascii="Times New Roman" w:eastAsia="Times New Roman" w:hAnsi="Times New Roman" w:cs="Times New Roman"/>
          <w:color w:val="000000"/>
          <w:sz w:val="28"/>
          <w:szCs w:val="28"/>
          <w:lang w:eastAsia="ru-RU"/>
        </w:rPr>
        <w:softHyphen/>
        <w:t>ропатку съесть, то должен сначала ее изловить, убить, ощипать, изжарить...»</w:t>
      </w:r>
    </w:p>
    <w:p w:rsidR="00EE04DF" w:rsidRPr="00EE04DF" w:rsidRDefault="00EE04DF" w:rsidP="00EE04DF">
      <w:pPr>
        <w:spacing w:after="0" w:line="240" w:lineRule="auto"/>
        <w:ind w:firstLine="708"/>
        <w:jc w:val="both"/>
        <w:rPr>
          <w:rFonts w:ascii="Times New Roman" w:eastAsia="Times New Roman" w:hAnsi="Times New Roman" w:cs="Times New Roman"/>
          <w:sz w:val="28"/>
          <w:szCs w:val="28"/>
          <w:lang w:eastAsia="ru-RU"/>
        </w:rPr>
      </w:pPr>
      <w:r w:rsidRPr="00EE04DF">
        <w:rPr>
          <w:rFonts w:ascii="Times New Roman" w:eastAsia="Times New Roman" w:hAnsi="Times New Roman" w:cs="Times New Roman"/>
          <w:color w:val="000000"/>
          <w:sz w:val="28"/>
          <w:szCs w:val="28"/>
          <w:lang w:eastAsia="ru-RU"/>
        </w:rPr>
        <w:t xml:space="preserve">Этих двух генералов спас от голодной смерти мужик, который «зачал перед ними действовать. Полез </w:t>
      </w:r>
      <w:proofErr w:type="gramStart"/>
      <w:r w:rsidRPr="00EE04DF">
        <w:rPr>
          <w:rFonts w:ascii="Times New Roman" w:eastAsia="Times New Roman" w:hAnsi="Times New Roman" w:cs="Times New Roman"/>
          <w:color w:val="000000"/>
          <w:sz w:val="28"/>
          <w:szCs w:val="28"/>
          <w:lang w:eastAsia="ru-RU"/>
        </w:rPr>
        <w:t>перво-наперво</w:t>
      </w:r>
      <w:proofErr w:type="gramEnd"/>
      <w:r w:rsidRPr="00EE04DF">
        <w:rPr>
          <w:rFonts w:ascii="Times New Roman" w:eastAsia="Times New Roman" w:hAnsi="Times New Roman" w:cs="Times New Roman"/>
          <w:color w:val="000000"/>
          <w:sz w:val="28"/>
          <w:szCs w:val="28"/>
          <w:lang w:eastAsia="ru-RU"/>
        </w:rPr>
        <w:t xml:space="preserve"> на дерево и нарвал генералам по десятку самых спелых </w:t>
      </w:r>
      <w:proofErr w:type="spellStart"/>
      <w:r w:rsidRPr="00EE04DF">
        <w:rPr>
          <w:rFonts w:ascii="Times New Roman" w:eastAsia="Times New Roman" w:hAnsi="Times New Roman" w:cs="Times New Roman"/>
          <w:color w:val="000000"/>
          <w:sz w:val="28"/>
          <w:szCs w:val="28"/>
          <w:lang w:eastAsia="ru-RU"/>
        </w:rPr>
        <w:t>яблоков</w:t>
      </w:r>
      <w:proofErr w:type="spellEnd"/>
      <w:r w:rsidRPr="00EE04DF">
        <w:rPr>
          <w:rFonts w:ascii="Times New Roman" w:eastAsia="Times New Roman" w:hAnsi="Times New Roman" w:cs="Times New Roman"/>
          <w:color w:val="000000"/>
          <w:sz w:val="28"/>
          <w:szCs w:val="28"/>
          <w:lang w:eastAsia="ru-RU"/>
        </w:rPr>
        <w:t xml:space="preserve">... потом покопался в земле — и добыл оттуда </w:t>
      </w:r>
      <w:r w:rsidRPr="00EE04DF">
        <w:rPr>
          <w:rFonts w:ascii="Times New Roman" w:eastAsia="Times New Roman" w:hAnsi="Times New Roman" w:cs="Times New Roman"/>
          <w:color w:val="000000"/>
          <w:sz w:val="28"/>
          <w:szCs w:val="28"/>
          <w:lang w:eastAsia="ru-RU"/>
        </w:rPr>
        <w:lastRenderedPageBreak/>
        <w:t>картофелю; потом взял два куска дерева, потер их друг об дружку — и извлек огонь. Потом из собственных волос сделал силок и поймал рябчика. Наконец, развел огонь и напек... разной провизии...»</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Каковы были цель деятельности мужика, средства ее дости</w:t>
      </w:r>
      <w:r w:rsidRPr="00EE04DF">
        <w:rPr>
          <w:rFonts w:ascii="Times New Roman" w:eastAsia="Times New Roman" w:hAnsi="Times New Roman" w:cs="Times New Roman"/>
          <w:color w:val="000000"/>
          <w:sz w:val="28"/>
          <w:szCs w:val="28"/>
          <w:lang w:eastAsia="ru-RU"/>
        </w:rPr>
        <w:softHyphen/>
        <w:t>жения и результаты?</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Из каких конкретных действий эта деятельность состояла?</w:t>
      </w:r>
    </w:p>
    <w:p w:rsidR="00EE04DF" w:rsidRPr="00EE04DF" w:rsidRDefault="00EE04DF" w:rsidP="00EE04DF">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EE04DF">
        <w:rPr>
          <w:rFonts w:ascii="Times New Roman" w:eastAsia="Times New Roman" w:hAnsi="Times New Roman" w:cs="Times New Roman"/>
          <w:color w:val="000000"/>
          <w:sz w:val="28"/>
          <w:szCs w:val="28"/>
          <w:lang w:eastAsia="ru-RU"/>
        </w:rPr>
        <w:t>Соответствовали ее результаты поставленной цели?</w:t>
      </w:r>
    </w:p>
    <w:p w:rsidR="00EE04DF" w:rsidRPr="00EE04DF" w:rsidRDefault="00EE04DF" w:rsidP="00EE04DF">
      <w:pPr>
        <w:jc w:val="both"/>
        <w:rPr>
          <w:rFonts w:ascii="Calibri" w:eastAsia="Times New Roman" w:hAnsi="Calibri" w:cs="Times New Roman"/>
          <w:sz w:val="28"/>
          <w:szCs w:val="28"/>
          <w:lang w:eastAsia="ru-RU"/>
        </w:rPr>
      </w:pPr>
    </w:p>
    <w:p w:rsidR="00261A6D" w:rsidRDefault="00261A6D"/>
    <w:sectPr w:rsidR="00261A6D" w:rsidSect="00C43A9D">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nsid w:val="34EC7C6B"/>
    <w:multiLevelType w:val="hybridMultilevel"/>
    <w:tmpl w:val="31EA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0E"/>
    <w:rsid w:val="00261A6D"/>
    <w:rsid w:val="00546B0E"/>
    <w:rsid w:val="00EE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E04D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E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E04D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E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4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2021-05-06T06:05:00Z</dcterms:created>
  <dcterms:modified xsi:type="dcterms:W3CDTF">2021-05-06T06:10:00Z</dcterms:modified>
</cp:coreProperties>
</file>