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EB" w:rsidRDefault="00D00EEB" w:rsidP="00D0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25A" w:rsidRDefault="00D00EEB" w:rsidP="00D0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УЧЕБНИК ИЗДАТЕЛЬСТВА «РУССКОЕ СЛОВО»</w:t>
      </w:r>
    </w:p>
    <w:p w:rsidR="00D00EEB" w:rsidRDefault="00D00EEB" w:rsidP="00D0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РУССКОГО ЯЗЫКА И ЛИТЕРАТУРЫ</w:t>
      </w:r>
    </w:p>
    <w:p w:rsidR="00E407A6" w:rsidRPr="00E407A6" w:rsidRDefault="00E407A6" w:rsidP="00930B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346E" w:rsidRDefault="00C6346E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E9">
        <w:rPr>
          <w:rFonts w:ascii="Times New Roman" w:hAnsi="Times New Roman" w:cs="Times New Roman"/>
          <w:b/>
          <w:sz w:val="28"/>
          <w:szCs w:val="28"/>
        </w:rPr>
        <w:t>Стратегия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6346E">
        <w:rPr>
          <w:rFonts w:ascii="Times New Roman" w:hAnsi="Times New Roman" w:cs="Times New Roman"/>
          <w:sz w:val="28"/>
          <w:szCs w:val="28"/>
        </w:rPr>
        <w:t xml:space="preserve"> века ориентирована на подготовку выпускников</w:t>
      </w:r>
      <w:r>
        <w:rPr>
          <w:rFonts w:ascii="Times New Roman" w:hAnsi="Times New Roman" w:cs="Times New Roman"/>
          <w:sz w:val="28"/>
          <w:szCs w:val="28"/>
        </w:rPr>
        <w:t>, принципом которых должно стать</w:t>
      </w:r>
      <w:r w:rsidR="00137BEE">
        <w:rPr>
          <w:rFonts w:ascii="Times New Roman" w:hAnsi="Times New Roman" w:cs="Times New Roman"/>
          <w:sz w:val="28"/>
          <w:szCs w:val="28"/>
        </w:rPr>
        <w:t xml:space="preserve"> «обучение через всю жизнь» в открытом информационно-образовательном пространстве. Механизмом перехода на новую парадигму обучения является электронное обучение, названное одним из основных направлений кардинальной модернизации образования в целях повышения потенциала человеческих ресурсов.</w:t>
      </w:r>
    </w:p>
    <w:p w:rsidR="00E407A6" w:rsidRDefault="00E407A6" w:rsidP="00E40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E9">
        <w:rPr>
          <w:rFonts w:ascii="Times New Roman" w:hAnsi="Times New Roman" w:cs="Times New Roman"/>
          <w:b/>
          <w:sz w:val="28"/>
          <w:szCs w:val="28"/>
        </w:rPr>
        <w:t>Основные понятия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Законом «Об образовании» от 29 декабря 2012 г. (Ст 16,п.1).</w:t>
      </w:r>
    </w:p>
    <w:p w:rsidR="00E407A6" w:rsidRPr="00C6346E" w:rsidRDefault="00E407A6" w:rsidP="00E40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DF">
        <w:rPr>
          <w:rFonts w:ascii="Times New Roman" w:hAnsi="Times New Roman" w:cs="Times New Roman"/>
          <w:sz w:val="28"/>
          <w:szCs w:val="28"/>
        </w:rPr>
        <w:t xml:space="preserve">Под </w:t>
      </w:r>
      <w:r w:rsidRPr="00E738BA">
        <w:rPr>
          <w:rFonts w:ascii="Times New Roman" w:hAnsi="Times New Roman" w:cs="Times New Roman"/>
          <w:bCs/>
          <w:sz w:val="28"/>
          <w:szCs w:val="28"/>
        </w:rPr>
        <w:t>электронным обучением</w:t>
      </w:r>
      <w:r w:rsidRPr="00985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51DF">
        <w:rPr>
          <w:rFonts w:ascii="Times New Roman" w:hAnsi="Times New Roman" w:cs="Times New Roman"/>
          <w:sz w:val="28"/>
          <w:szCs w:val="28"/>
        </w:rPr>
        <w:t>понимается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педагогов.</w:t>
      </w:r>
    </w:p>
    <w:p w:rsidR="00F8425A" w:rsidRPr="0012347C" w:rsidRDefault="00F8425A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E9">
        <w:rPr>
          <w:rFonts w:ascii="Times New Roman" w:hAnsi="Times New Roman" w:cs="Times New Roman"/>
          <w:b/>
          <w:sz w:val="28"/>
          <w:szCs w:val="28"/>
        </w:rPr>
        <w:t>В целях создания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внедрени</w:t>
      </w:r>
      <w:r w:rsidR="00D00EEB">
        <w:rPr>
          <w:rFonts w:ascii="Times New Roman" w:hAnsi="Times New Roman" w:cs="Times New Roman"/>
          <w:sz w:val="28"/>
          <w:szCs w:val="28"/>
        </w:rPr>
        <w:t xml:space="preserve">я электронного обучения в МАОУ СОШ № 22 г. Тамбова  проходила </w:t>
      </w:r>
      <w:r>
        <w:rPr>
          <w:rFonts w:ascii="Times New Roman" w:hAnsi="Times New Roman" w:cs="Times New Roman"/>
          <w:sz w:val="28"/>
          <w:szCs w:val="28"/>
        </w:rPr>
        <w:t xml:space="preserve"> апробация электронных учебников издательства «Русское слово», в том числе по русскому языку</w:t>
      </w:r>
      <w:r w:rsidR="00DB6730">
        <w:rPr>
          <w:rFonts w:ascii="Times New Roman" w:hAnsi="Times New Roman" w:cs="Times New Roman"/>
          <w:sz w:val="28"/>
          <w:szCs w:val="28"/>
        </w:rPr>
        <w:t xml:space="preserve"> (под редакцией академика РАО Е.А. Быстровой)</w:t>
      </w:r>
      <w:r>
        <w:rPr>
          <w:rFonts w:ascii="Times New Roman" w:hAnsi="Times New Roman" w:cs="Times New Roman"/>
          <w:sz w:val="28"/>
          <w:szCs w:val="28"/>
        </w:rPr>
        <w:t xml:space="preserve"> и литературе</w:t>
      </w:r>
      <w:r w:rsidR="00DB6730">
        <w:rPr>
          <w:rFonts w:ascii="Times New Roman" w:hAnsi="Times New Roman" w:cs="Times New Roman"/>
          <w:sz w:val="28"/>
          <w:szCs w:val="28"/>
        </w:rPr>
        <w:t xml:space="preserve"> (под редакцией Г.С.Меркина)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EEB">
        <w:rPr>
          <w:rFonts w:ascii="Times New Roman" w:hAnsi="Times New Roman" w:cs="Times New Roman"/>
          <w:sz w:val="28"/>
          <w:szCs w:val="28"/>
        </w:rPr>
        <w:t xml:space="preserve"> Электронные учебники имеют версии для просмотра на планшетных компьютерах</w:t>
      </w:r>
      <w:r w:rsidR="0012347C">
        <w:rPr>
          <w:rFonts w:ascii="Times New Roman" w:hAnsi="Times New Roman" w:cs="Times New Roman"/>
          <w:sz w:val="28"/>
          <w:szCs w:val="28"/>
        </w:rPr>
        <w:t xml:space="preserve"> под управлением операционных систем iOS и Android.</w:t>
      </w:r>
    </w:p>
    <w:p w:rsidR="00DB6730" w:rsidRDefault="00DB6730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E9">
        <w:rPr>
          <w:rFonts w:ascii="Times New Roman" w:hAnsi="Times New Roman" w:cs="Times New Roman"/>
          <w:b/>
          <w:sz w:val="28"/>
          <w:szCs w:val="28"/>
        </w:rPr>
        <w:t>Что же такое электронный учебник?</w:t>
      </w:r>
      <w:r w:rsidRPr="00DB6730">
        <w:rPr>
          <w:b/>
        </w:rPr>
        <w:t xml:space="preserve"> </w:t>
      </w:r>
      <w:r w:rsidRPr="00DB6730">
        <w:rPr>
          <w:rFonts w:ascii="Times New Roman" w:hAnsi="Times New Roman" w:cs="Times New Roman"/>
          <w:sz w:val="28"/>
          <w:szCs w:val="28"/>
        </w:rPr>
        <w:t xml:space="preserve">Это электронное издание, содержащее систематизированные сведения научного и прикладного характера, изложенные в форме, удобной для изучения и преподавания, и рассчитанное на </w:t>
      </w:r>
      <w:r w:rsidR="00D00EEB">
        <w:rPr>
          <w:rFonts w:ascii="Times New Roman" w:hAnsi="Times New Roman" w:cs="Times New Roman"/>
          <w:sz w:val="28"/>
          <w:szCs w:val="28"/>
        </w:rPr>
        <w:t>об</w:t>
      </w:r>
      <w:r w:rsidRPr="00DB6730">
        <w:rPr>
          <w:rFonts w:ascii="Times New Roman" w:hAnsi="Times New Roman" w:cs="Times New Roman"/>
          <w:sz w:val="28"/>
          <w:szCs w:val="28"/>
        </w:rPr>
        <w:t>уча</w:t>
      </w:r>
      <w:r w:rsidR="00D00EEB">
        <w:rPr>
          <w:rFonts w:ascii="Times New Roman" w:hAnsi="Times New Roman" w:cs="Times New Roman"/>
          <w:sz w:val="28"/>
          <w:szCs w:val="28"/>
        </w:rPr>
        <w:t>ю</w:t>
      </w:r>
      <w:r w:rsidRPr="00DB6730">
        <w:rPr>
          <w:rFonts w:ascii="Times New Roman" w:hAnsi="Times New Roman" w:cs="Times New Roman"/>
          <w:sz w:val="28"/>
          <w:szCs w:val="28"/>
        </w:rPr>
        <w:t>щихся раз</w:t>
      </w:r>
      <w:r w:rsidR="00EC52B6">
        <w:rPr>
          <w:rFonts w:ascii="Times New Roman" w:hAnsi="Times New Roman" w:cs="Times New Roman"/>
          <w:sz w:val="28"/>
          <w:szCs w:val="28"/>
        </w:rPr>
        <w:t>ного возраста</w:t>
      </w:r>
      <w:r w:rsidRPr="00DB67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730" w:rsidRDefault="00DB6730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E9">
        <w:rPr>
          <w:rFonts w:ascii="Times New Roman" w:hAnsi="Times New Roman" w:cs="Times New Roman"/>
          <w:b/>
          <w:sz w:val="28"/>
          <w:szCs w:val="28"/>
        </w:rPr>
        <w:t>Электронный учебник</w:t>
      </w:r>
      <w:r>
        <w:rPr>
          <w:rFonts w:ascii="Times New Roman" w:hAnsi="Times New Roman" w:cs="Times New Roman"/>
          <w:sz w:val="28"/>
          <w:szCs w:val="28"/>
        </w:rPr>
        <w:t xml:space="preserve"> включает следующие </w:t>
      </w:r>
      <w:r w:rsidRPr="00CD57E9">
        <w:rPr>
          <w:rFonts w:ascii="Times New Roman" w:hAnsi="Times New Roman" w:cs="Times New Roman"/>
          <w:b/>
          <w:sz w:val="28"/>
          <w:szCs w:val="28"/>
        </w:rPr>
        <w:t>виды контентов</w:t>
      </w:r>
      <w:r>
        <w:rPr>
          <w:rFonts w:ascii="Times New Roman" w:hAnsi="Times New Roman" w:cs="Times New Roman"/>
          <w:sz w:val="28"/>
          <w:szCs w:val="28"/>
        </w:rPr>
        <w:t>: образовательный, интерактивный и мультимедийный.</w:t>
      </w:r>
    </w:p>
    <w:p w:rsidR="003220DB" w:rsidRDefault="00DB6730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DB">
        <w:rPr>
          <w:rFonts w:ascii="Times New Roman" w:hAnsi="Times New Roman" w:cs="Times New Roman"/>
          <w:b/>
          <w:i/>
          <w:sz w:val="28"/>
          <w:szCs w:val="28"/>
        </w:rPr>
        <w:t>Образовательный контент</w:t>
      </w:r>
      <w:r>
        <w:rPr>
          <w:rFonts w:ascii="Times New Roman" w:hAnsi="Times New Roman" w:cs="Times New Roman"/>
          <w:sz w:val="28"/>
          <w:szCs w:val="28"/>
        </w:rPr>
        <w:t xml:space="preserve"> – это структурированное предметное содержание. </w:t>
      </w:r>
    </w:p>
    <w:p w:rsidR="0012347C" w:rsidRDefault="0012347C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издательства «Русское слово», разработанные на основе собственного контента, соответствуют требованиям ФГОС.</w:t>
      </w:r>
    </w:p>
    <w:p w:rsidR="003220DB" w:rsidRDefault="003220DB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Интерактивный контент </w:t>
      </w:r>
      <w:r w:rsidRPr="003220DB">
        <w:rPr>
          <w:rFonts w:ascii="Times New Roman" w:hAnsi="Times New Roman" w:cs="Times New Roman"/>
          <w:sz w:val="28"/>
          <w:szCs w:val="28"/>
        </w:rPr>
        <w:t>– контент, обладающий возможностями установления различных форм интерактивного взаимодействия пользователя с электронным образовательным контентом</w:t>
      </w:r>
      <w:r w:rsidR="0012347C">
        <w:rPr>
          <w:rFonts w:ascii="Times New Roman" w:hAnsi="Times New Roman" w:cs="Times New Roman"/>
          <w:sz w:val="28"/>
          <w:szCs w:val="28"/>
        </w:rPr>
        <w:t xml:space="preserve"> (манипулирование экранными объектами, линейная навигация, обратная связь, конструктивное взаимодействие, рефлексивное взаимодействие).</w:t>
      </w:r>
    </w:p>
    <w:p w:rsidR="003220DB" w:rsidRDefault="003220DB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Мультимедийный контент </w:t>
      </w:r>
      <w:r w:rsidRPr="003220DB">
        <w:rPr>
          <w:rFonts w:ascii="Times New Roman" w:hAnsi="Times New Roman" w:cs="Times New Roman"/>
          <w:sz w:val="28"/>
          <w:szCs w:val="28"/>
        </w:rPr>
        <w:t xml:space="preserve">– контент, представляющий собой синтез различных видов информации (текстовой, графической, анимационной, </w:t>
      </w:r>
      <w:r w:rsidRPr="003220DB">
        <w:rPr>
          <w:rFonts w:ascii="Times New Roman" w:hAnsi="Times New Roman" w:cs="Times New Roman"/>
          <w:sz w:val="28"/>
          <w:szCs w:val="28"/>
        </w:rPr>
        <w:lastRenderedPageBreak/>
        <w:t xml:space="preserve">звуковой и видео), при котором возможны различные способы ее структурирования, интегрирования и представления. </w:t>
      </w:r>
    </w:p>
    <w:p w:rsidR="00CD57E9" w:rsidRDefault="00CD57E9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E9">
        <w:rPr>
          <w:rFonts w:ascii="Times New Roman" w:hAnsi="Times New Roman" w:cs="Times New Roman"/>
          <w:b/>
          <w:sz w:val="28"/>
          <w:szCs w:val="28"/>
        </w:rPr>
        <w:t>В ЭУ значками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его возможности: страницы, закладки, палитра, интерактивные упражнения, упражнения-карандаш и т.д.</w:t>
      </w:r>
    </w:p>
    <w:p w:rsidR="00CD57E9" w:rsidRDefault="00CD57E9" w:rsidP="00CD57E9">
      <w:pPr>
        <w:pStyle w:val="a3"/>
        <w:spacing w:after="0"/>
        <w:ind w:firstLine="708"/>
        <w:jc w:val="both"/>
        <w:rPr>
          <w:sz w:val="28"/>
          <w:szCs w:val="28"/>
        </w:rPr>
      </w:pPr>
      <w:r w:rsidRPr="00CD57E9">
        <w:rPr>
          <w:b/>
          <w:sz w:val="28"/>
          <w:szCs w:val="28"/>
        </w:rPr>
        <w:t>Познавательны и интересны рубрики</w:t>
      </w:r>
      <w:r>
        <w:rPr>
          <w:sz w:val="28"/>
          <w:szCs w:val="28"/>
        </w:rPr>
        <w:t xml:space="preserve"> «Говорим правильно» (орфоэпические, грамматические нормы), «Знаете ли вы что…» (знакомство с этимологией и употреблением слов, особенности других языков), «Наш помощник Интернет» (выполнение заданий направлено на обращение к определенным сайтам, что является актуальным на сегодняшний день), «Проверяем себя» (проверка уровня усвоения теоретического и практического материала, причём многие задание представлены в формате ОГЭ или ЕГЭ.</w:t>
      </w:r>
    </w:p>
    <w:p w:rsidR="00354EB6" w:rsidRDefault="00DB6730" w:rsidP="00D00EEB">
      <w:pPr>
        <w:spacing w:after="0" w:line="240" w:lineRule="auto"/>
        <w:ind w:firstLine="708"/>
        <w:jc w:val="both"/>
        <w:rPr>
          <w:sz w:val="28"/>
          <w:szCs w:val="28"/>
        </w:rPr>
      </w:pPr>
      <w:r w:rsidRPr="00CD57E9">
        <w:rPr>
          <w:rFonts w:ascii="Times New Roman" w:hAnsi="Times New Roman" w:cs="Times New Roman"/>
          <w:b/>
          <w:sz w:val="28"/>
          <w:szCs w:val="28"/>
        </w:rPr>
        <w:t>Авторы линии учебников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730">
        <w:rPr>
          <w:rFonts w:ascii="Times New Roman" w:hAnsi="Times New Roman" w:cs="Times New Roman"/>
          <w:sz w:val="28"/>
          <w:szCs w:val="28"/>
        </w:rPr>
        <w:t xml:space="preserve">опираясь на традиции в создании учебной литературы, в то же время учли утверждающиеся сегодня тенденции в обновлении методического аппарата учебника, содержания предмета для достижения новых </w:t>
      </w:r>
      <w:r w:rsidRPr="00AC1CE1">
        <w:rPr>
          <w:rFonts w:ascii="Times New Roman" w:hAnsi="Times New Roman" w:cs="Times New Roman"/>
          <w:sz w:val="28"/>
          <w:szCs w:val="28"/>
        </w:rPr>
        <w:t>целей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54EB6" w:rsidRPr="00354EB6">
        <w:rPr>
          <w:rFonts w:ascii="Times New Roman" w:hAnsi="Times New Roman" w:cs="Times New Roman"/>
          <w:sz w:val="28"/>
          <w:szCs w:val="28"/>
        </w:rPr>
        <w:t>Включение в учебник текстов учебно-научной, художественной, публицистической литературы, фрагментов изучаемых произведений литературы, текстов из учебников по другим предметам позволяет видеть язык как полифункциональное явление</w:t>
      </w:r>
      <w:r w:rsidR="00354EB6" w:rsidRPr="005C315A">
        <w:rPr>
          <w:sz w:val="28"/>
          <w:szCs w:val="28"/>
        </w:rPr>
        <w:t>.</w:t>
      </w:r>
      <w:r w:rsidR="00354EB6">
        <w:rPr>
          <w:sz w:val="28"/>
          <w:szCs w:val="28"/>
        </w:rPr>
        <w:t xml:space="preserve"> </w:t>
      </w:r>
    </w:p>
    <w:p w:rsidR="00354EB6" w:rsidRDefault="00DB6730" w:rsidP="0035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B6">
        <w:rPr>
          <w:rFonts w:ascii="Times New Roman" w:hAnsi="Times New Roman" w:cs="Times New Roman"/>
          <w:b/>
          <w:sz w:val="28"/>
          <w:szCs w:val="28"/>
        </w:rPr>
        <w:t>Логика изучения</w:t>
      </w:r>
      <w:r>
        <w:rPr>
          <w:rFonts w:ascii="Times New Roman" w:hAnsi="Times New Roman" w:cs="Times New Roman"/>
          <w:sz w:val="28"/>
          <w:szCs w:val="28"/>
        </w:rPr>
        <w:t xml:space="preserve"> материала вполне традиционная, новое – в подходах, в методическом материале учебников. </w:t>
      </w:r>
      <w:r w:rsidR="00CD57E9">
        <w:rPr>
          <w:rFonts w:ascii="Times New Roman" w:hAnsi="Times New Roman" w:cs="Times New Roman"/>
          <w:sz w:val="28"/>
          <w:szCs w:val="28"/>
        </w:rPr>
        <w:t xml:space="preserve">  </w:t>
      </w:r>
      <w:r w:rsidRPr="00CD57E9"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сведения излагаются поэтапно, с выделением микротем I, II и т.д. </w:t>
      </w:r>
      <w:r w:rsidR="003220DB">
        <w:rPr>
          <w:rFonts w:ascii="Times New Roman" w:hAnsi="Times New Roman" w:cs="Times New Roman"/>
          <w:sz w:val="28"/>
          <w:szCs w:val="28"/>
        </w:rPr>
        <w:t xml:space="preserve">с соответствующим закреплением в упражнениях. </w:t>
      </w:r>
    </w:p>
    <w:p w:rsidR="00DB6730" w:rsidRDefault="003220DB" w:rsidP="0035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E9">
        <w:rPr>
          <w:rFonts w:ascii="Times New Roman" w:hAnsi="Times New Roman" w:cs="Times New Roman"/>
          <w:b/>
          <w:sz w:val="28"/>
          <w:szCs w:val="28"/>
        </w:rPr>
        <w:t>Авторы предлагают</w:t>
      </w:r>
      <w:r w:rsidRPr="003220DB">
        <w:rPr>
          <w:rFonts w:ascii="Times New Roman" w:hAnsi="Times New Roman" w:cs="Times New Roman"/>
          <w:sz w:val="28"/>
          <w:szCs w:val="28"/>
        </w:rPr>
        <w:t xml:space="preserve"> такую организацию учебно-познавательной деятельности, при которой ученик становится субъектом познавательного процесса</w:t>
      </w:r>
      <w:r>
        <w:rPr>
          <w:rFonts w:ascii="Times New Roman" w:hAnsi="Times New Roman" w:cs="Times New Roman"/>
          <w:sz w:val="28"/>
          <w:szCs w:val="28"/>
        </w:rPr>
        <w:t>: от коллективной деятельности обучающиеся переходят к индивидуальной речемыслительной деятельности.</w:t>
      </w:r>
    </w:p>
    <w:p w:rsidR="00CD57E9" w:rsidRDefault="003220DB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E9">
        <w:rPr>
          <w:rFonts w:ascii="Times New Roman" w:hAnsi="Times New Roman" w:cs="Times New Roman"/>
          <w:b/>
          <w:sz w:val="28"/>
          <w:szCs w:val="28"/>
        </w:rPr>
        <w:t>Для формирования аналитических умений</w:t>
      </w:r>
      <w:r w:rsidRPr="003220DB">
        <w:rPr>
          <w:rFonts w:ascii="Times New Roman" w:hAnsi="Times New Roman" w:cs="Times New Roman"/>
          <w:sz w:val="28"/>
          <w:szCs w:val="28"/>
        </w:rPr>
        <w:t xml:space="preserve">, для достижения предметных и метапредметных результатов обучения ведется целенаправленная работа </w:t>
      </w:r>
      <w:r w:rsidR="00CD57E9">
        <w:rPr>
          <w:rFonts w:ascii="Times New Roman" w:hAnsi="Times New Roman" w:cs="Times New Roman"/>
          <w:sz w:val="28"/>
          <w:szCs w:val="28"/>
        </w:rPr>
        <w:t xml:space="preserve">по алгоритму </w:t>
      </w:r>
      <w:r w:rsidRPr="003220DB">
        <w:rPr>
          <w:rFonts w:ascii="Times New Roman" w:hAnsi="Times New Roman" w:cs="Times New Roman"/>
          <w:sz w:val="28"/>
          <w:szCs w:val="28"/>
        </w:rPr>
        <w:t>с описаниями способов действий</w:t>
      </w:r>
      <w:r>
        <w:rPr>
          <w:rFonts w:ascii="Times New Roman" w:hAnsi="Times New Roman" w:cs="Times New Roman"/>
          <w:sz w:val="28"/>
          <w:szCs w:val="28"/>
        </w:rPr>
        <w:t xml:space="preserve"> (например, в рубрике «Рассуждайте так»). </w:t>
      </w:r>
    </w:p>
    <w:p w:rsidR="00CD57E9" w:rsidRDefault="00CD57E9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D57E9">
        <w:rPr>
          <w:rFonts w:ascii="Times New Roman" w:hAnsi="Times New Roman" w:cs="Times New Roman"/>
          <w:b/>
          <w:color w:val="262626"/>
          <w:sz w:val="28"/>
          <w:szCs w:val="28"/>
        </w:rPr>
        <w:t>К особенностям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методического аппарата электронного уч</w:t>
      </w:r>
      <w:r w:rsidR="00354EB6">
        <w:rPr>
          <w:rFonts w:ascii="Times New Roman" w:hAnsi="Times New Roman" w:cs="Times New Roman"/>
          <w:color w:val="262626"/>
          <w:sz w:val="28"/>
          <w:szCs w:val="28"/>
        </w:rPr>
        <w:t xml:space="preserve">ебника относится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развитие навыка работы с разными формами подачи материала – коммуникативные УУД</w:t>
      </w:r>
      <w:r w:rsidR="00354EB6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54EB6" w:rsidRDefault="00354EB6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54EB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Вариативность заданий </w:t>
      </w:r>
      <w:r w:rsidRPr="00354EB6">
        <w:rPr>
          <w:rFonts w:ascii="Times New Roman" w:hAnsi="Times New Roman" w:cs="Times New Roman"/>
          <w:color w:val="262626"/>
          <w:sz w:val="28"/>
          <w:szCs w:val="28"/>
        </w:rPr>
        <w:t>формирует мотивы учебной деятельности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(познавательные УУД).</w:t>
      </w:r>
    </w:p>
    <w:p w:rsidR="00354EB6" w:rsidRPr="00354EB6" w:rsidRDefault="00354EB6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B6">
        <w:rPr>
          <w:rFonts w:ascii="Times New Roman" w:hAnsi="Times New Roman" w:cs="Times New Roman"/>
          <w:b/>
          <w:color w:val="262626"/>
          <w:sz w:val="28"/>
          <w:szCs w:val="28"/>
        </w:rPr>
        <w:t>Представлена возможность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решать задачи социокультурной адаптации.</w:t>
      </w:r>
    </w:p>
    <w:p w:rsidR="003220DB" w:rsidRDefault="003220DB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B6">
        <w:rPr>
          <w:rFonts w:ascii="Times New Roman" w:hAnsi="Times New Roman" w:cs="Times New Roman"/>
          <w:b/>
          <w:sz w:val="28"/>
          <w:szCs w:val="28"/>
        </w:rPr>
        <w:t>В рубрике «Читаем, говорим, пишем»</w:t>
      </w:r>
      <w:r w:rsidRPr="003220DB">
        <w:rPr>
          <w:rFonts w:ascii="Times New Roman" w:hAnsi="Times New Roman" w:cs="Times New Roman"/>
          <w:sz w:val="28"/>
          <w:szCs w:val="28"/>
        </w:rPr>
        <w:t xml:space="preserve"> дается материал для с</w:t>
      </w:r>
      <w:r>
        <w:rPr>
          <w:rFonts w:ascii="Times New Roman" w:hAnsi="Times New Roman" w:cs="Times New Roman"/>
          <w:sz w:val="28"/>
          <w:szCs w:val="28"/>
        </w:rPr>
        <w:t xml:space="preserve">пециальных уроков развития речи, поэтому широко представлены </w:t>
      </w:r>
      <w:r w:rsidR="005C315A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5C315A">
        <w:rPr>
          <w:rFonts w:ascii="Times New Roman" w:hAnsi="Times New Roman" w:cs="Times New Roman"/>
          <w:sz w:val="28"/>
          <w:szCs w:val="28"/>
        </w:rPr>
        <w:t>, характеризующиеся целевой установкой: «Сравните, п</w:t>
      </w:r>
      <w:r w:rsidR="00354EB6">
        <w:rPr>
          <w:rFonts w:ascii="Times New Roman" w:hAnsi="Times New Roman" w:cs="Times New Roman"/>
          <w:sz w:val="28"/>
          <w:szCs w:val="28"/>
        </w:rPr>
        <w:t>родолжите, возразите, докажите», задания для творческих работ.</w:t>
      </w:r>
    </w:p>
    <w:p w:rsidR="00354EB6" w:rsidRDefault="00354EB6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B6">
        <w:rPr>
          <w:rFonts w:ascii="Times New Roman" w:hAnsi="Times New Roman" w:cs="Times New Roman"/>
          <w:b/>
          <w:sz w:val="28"/>
          <w:szCs w:val="28"/>
        </w:rPr>
        <w:t>Справочные ресурсы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Толковым словарём, Словарём орфоэпических и акцентологических норм, Памятками.</w:t>
      </w:r>
    </w:p>
    <w:p w:rsidR="00354EB6" w:rsidRDefault="00930B54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54">
        <w:rPr>
          <w:rFonts w:ascii="Times New Roman" w:hAnsi="Times New Roman" w:cs="Times New Roman"/>
          <w:b/>
          <w:sz w:val="28"/>
          <w:szCs w:val="28"/>
        </w:rPr>
        <w:t>Обратимся к аппарату</w:t>
      </w:r>
      <w:r>
        <w:rPr>
          <w:rFonts w:ascii="Times New Roman" w:hAnsi="Times New Roman" w:cs="Times New Roman"/>
          <w:sz w:val="28"/>
          <w:szCs w:val="28"/>
        </w:rPr>
        <w:t xml:space="preserve"> учебника по литературе. </w:t>
      </w:r>
    </w:p>
    <w:p w:rsidR="00930B54" w:rsidRDefault="00930B54" w:rsidP="00930B5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требований ФГОС к личностным результатам обучения отмечено «формирование ответственного отношения к учению, готовности и способности обучающихся к саморазвитию и самообразованию на основе мотивации к обучению».</w:t>
      </w:r>
    </w:p>
    <w:p w:rsidR="00930B54" w:rsidRPr="00930B54" w:rsidRDefault="00930B54" w:rsidP="00930B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 в электронном учебнике опции </w:t>
      </w:r>
      <w:r w:rsidRPr="00930B54">
        <w:rPr>
          <w:rFonts w:ascii="Times New Roman" w:hAnsi="Times New Roman" w:cs="Times New Roman"/>
          <w:b/>
          <w:bCs/>
          <w:sz w:val="28"/>
          <w:szCs w:val="28"/>
        </w:rPr>
        <w:t>«Заметки»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(«Мои закладки») позволит обучающемуся сделать учебник своим дневником в освоении бескрайнего моря познания.</w:t>
      </w:r>
    </w:p>
    <w:p w:rsidR="00930B54" w:rsidRDefault="00930B54" w:rsidP="0093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учебник оснащён инструментарием </w:t>
      </w:r>
      <w:r w:rsidRPr="00930B54">
        <w:rPr>
          <w:rFonts w:ascii="Times New Roman" w:hAnsi="Times New Roman" w:cs="Times New Roman"/>
          <w:b/>
          <w:sz w:val="28"/>
          <w:szCs w:val="28"/>
        </w:rPr>
        <w:t>для поиска</w:t>
      </w:r>
      <w:r>
        <w:rPr>
          <w:rFonts w:ascii="Times New Roman" w:hAnsi="Times New Roman" w:cs="Times New Roman"/>
          <w:sz w:val="28"/>
          <w:szCs w:val="28"/>
        </w:rPr>
        <w:t xml:space="preserve"> информации, что способствует саморазвитию и самообразованию обучающихся на основе мотивации к обучению.</w:t>
      </w:r>
    </w:p>
    <w:p w:rsidR="00930B54" w:rsidRDefault="00930B54" w:rsidP="00930B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54">
        <w:rPr>
          <w:rFonts w:ascii="Times New Roman" w:hAnsi="Times New Roman" w:cs="Times New Roman"/>
          <w:b/>
          <w:bCs/>
          <w:sz w:val="28"/>
          <w:szCs w:val="28"/>
        </w:rPr>
        <w:t>Сформировать навык смыслового чтения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позволит обращение к звуковым файлам как образцам реализации подобного навыка.</w:t>
      </w:r>
    </w:p>
    <w:p w:rsidR="00930B54" w:rsidRDefault="00930B54" w:rsidP="00930B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54">
        <w:rPr>
          <w:rFonts w:ascii="Times New Roman" w:hAnsi="Times New Roman" w:cs="Times New Roman"/>
          <w:b/>
          <w:bCs/>
          <w:sz w:val="28"/>
          <w:szCs w:val="28"/>
        </w:rPr>
        <w:t>Требования ФГОС</w:t>
      </w:r>
      <w:r w:rsidRPr="005C315A">
        <w:rPr>
          <w:rFonts w:ascii="Times New Roman" w:hAnsi="Times New Roman" w:cs="Times New Roman"/>
          <w:bCs/>
          <w:sz w:val="28"/>
          <w:szCs w:val="28"/>
        </w:rPr>
        <w:t xml:space="preserve"> к метапредмет</w:t>
      </w:r>
      <w:r>
        <w:rPr>
          <w:rFonts w:ascii="Times New Roman" w:hAnsi="Times New Roman" w:cs="Times New Roman"/>
          <w:bCs/>
          <w:sz w:val="28"/>
          <w:szCs w:val="28"/>
        </w:rPr>
        <w:t>ным результатам обучения включаю</w:t>
      </w:r>
      <w:r w:rsidRPr="005C315A">
        <w:rPr>
          <w:rFonts w:ascii="Times New Roman" w:hAnsi="Times New Roman" w:cs="Times New Roman"/>
          <w:bCs/>
          <w:sz w:val="28"/>
          <w:szCs w:val="28"/>
        </w:rPr>
        <w:t>т формирование умения установления причинно-следственных связей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315A">
        <w:rPr>
          <w:rFonts w:ascii="Times New Roman" w:hAnsi="Times New Roman" w:cs="Times New Roman"/>
          <w:bCs/>
          <w:sz w:val="28"/>
          <w:szCs w:val="28"/>
        </w:rPr>
        <w:t>Использование системы гиперссылок в основном и дополнительном тексте учебника позволит учителю продемонстрировать  множественную векторность причинно-следственных связей, существующих в реальном мире, что будет способствовать формированию логического мышления у обучаемых и представления системной организации реальности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30B54" w:rsidRPr="00930B54" w:rsidRDefault="00930B54" w:rsidP="00930B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B54">
        <w:rPr>
          <w:rFonts w:ascii="Times New Roman" w:hAnsi="Times New Roman" w:cs="Times New Roman"/>
          <w:b/>
          <w:bCs/>
          <w:sz w:val="28"/>
          <w:szCs w:val="28"/>
        </w:rPr>
        <w:t>Сделает занимательным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 к галереям изображений.</w:t>
      </w:r>
    </w:p>
    <w:p w:rsidR="00AC1CE1" w:rsidRDefault="00AC1CE1" w:rsidP="00AC1CE1">
      <w:pPr>
        <w:pStyle w:val="a3"/>
        <w:spacing w:after="0"/>
        <w:ind w:firstLine="708"/>
        <w:jc w:val="both"/>
        <w:rPr>
          <w:sz w:val="28"/>
          <w:szCs w:val="28"/>
        </w:rPr>
      </w:pPr>
      <w:r w:rsidRPr="00930B54">
        <w:rPr>
          <w:b/>
          <w:sz w:val="28"/>
          <w:szCs w:val="28"/>
        </w:rPr>
        <w:t xml:space="preserve">Электронный учебник </w:t>
      </w:r>
      <w:r>
        <w:rPr>
          <w:sz w:val="28"/>
          <w:szCs w:val="28"/>
        </w:rPr>
        <w:t>используется на всех типах уроках полностью или частично.</w:t>
      </w:r>
    </w:p>
    <w:p w:rsidR="00AC1CE1" w:rsidRDefault="00AC1CE1" w:rsidP="00A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урока по электронному учебнику в рамках деятельностного подхода имеет ряд особенностей.</w:t>
      </w:r>
    </w:p>
    <w:p w:rsidR="00AC1CE1" w:rsidRDefault="00AC1CE1" w:rsidP="00A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для построения урока в рамках ФГОС необходимо понимать, какими должны быть критерии результативности урока, вне зависимости от типа урока. Цели урока задаются с тенденцией передачи функции от учителя к ученику.</w:t>
      </w:r>
    </w:p>
    <w:p w:rsidR="00AC1CE1" w:rsidRDefault="00AC1CE1" w:rsidP="00A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учитель систематически обучает учащихся осуществлять рефлексию (оценивать свои достижения, находить причины затруднений).</w:t>
      </w:r>
    </w:p>
    <w:p w:rsidR="00AC1CE1" w:rsidRDefault="00AC1CE1" w:rsidP="00A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использовать различные виды, формы и методы, позволяющие активизировать деятельность учащихся, повышающие мотивацию к учебной деятельности.</w:t>
      </w:r>
    </w:p>
    <w:p w:rsidR="00AC1CE1" w:rsidRDefault="00AC1CE1" w:rsidP="00A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урока необходимо сочетание репродуктивной и проблемной формы обучения, сочетание работы по правилу и творчески.</w:t>
      </w:r>
    </w:p>
    <w:p w:rsidR="00AC1CE1" w:rsidRDefault="00AC1CE1" w:rsidP="00A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стремиться к тому, чтобы оценить реальное продвижение каждого ученика, поощрить успешные действия  словесной оценкой, а решение задач – словесной и отметкой (знак).</w:t>
      </w:r>
    </w:p>
    <w:p w:rsidR="00AC1CE1" w:rsidRPr="00AC1CE1" w:rsidRDefault="00AC1CE1" w:rsidP="00A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Стиль и тон отношений на уроке создают атмосферу сотворчества, сотрудничества, комфорта.</w:t>
      </w:r>
    </w:p>
    <w:p w:rsidR="001F5E79" w:rsidRDefault="001F5E79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30B54">
        <w:rPr>
          <w:rFonts w:ascii="Times New Roman" w:hAnsi="Times New Roman" w:cs="Times New Roman"/>
          <w:b/>
          <w:color w:val="262626"/>
          <w:sz w:val="28"/>
          <w:szCs w:val="28"/>
        </w:rPr>
        <w:t>Следует отметить</w:t>
      </w:r>
      <w:r w:rsidRPr="001F5E79">
        <w:rPr>
          <w:rFonts w:ascii="Times New Roman" w:hAnsi="Times New Roman" w:cs="Times New Roman"/>
          <w:color w:val="262626"/>
          <w:sz w:val="28"/>
          <w:szCs w:val="28"/>
        </w:rPr>
        <w:t xml:space="preserve">, что положительным фактором выступает увеличение интереса учеников к предмету, где используется электронный вариант учебников. </w:t>
      </w:r>
    </w:p>
    <w:p w:rsidR="00AC1CE1" w:rsidRDefault="00AC1CE1" w:rsidP="00AC1CE1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F00785">
        <w:rPr>
          <w:bCs/>
          <w:sz w:val="28"/>
          <w:szCs w:val="28"/>
        </w:rPr>
        <w:t>Изучение</w:t>
      </w:r>
      <w:r>
        <w:rPr>
          <w:bCs/>
          <w:sz w:val="28"/>
          <w:szCs w:val="28"/>
        </w:rPr>
        <w:t xml:space="preserve"> русского языка и литературы  по электронному учебнику  </w:t>
      </w:r>
      <w:r w:rsidRPr="00F00785">
        <w:rPr>
          <w:bCs/>
          <w:sz w:val="28"/>
          <w:szCs w:val="28"/>
        </w:rPr>
        <w:t xml:space="preserve">предоставляет реальную возможность в достижении высоких результатов по </w:t>
      </w:r>
      <w:r w:rsidRPr="00F00785">
        <w:rPr>
          <w:bCs/>
          <w:sz w:val="28"/>
          <w:szCs w:val="28"/>
        </w:rPr>
        <w:lastRenderedPageBreak/>
        <w:t>изуч</w:t>
      </w:r>
      <w:r>
        <w:rPr>
          <w:bCs/>
          <w:sz w:val="28"/>
          <w:szCs w:val="28"/>
        </w:rPr>
        <w:t>ению русского языка и литературы</w:t>
      </w:r>
      <w:r w:rsidRPr="00F00785">
        <w:rPr>
          <w:bCs/>
          <w:sz w:val="28"/>
          <w:szCs w:val="28"/>
        </w:rPr>
        <w:t>. Научность, доступность, занимательность, системнос</w:t>
      </w:r>
      <w:r>
        <w:rPr>
          <w:bCs/>
          <w:sz w:val="28"/>
          <w:szCs w:val="28"/>
        </w:rPr>
        <w:t>ть в изучении языка и речи</w:t>
      </w:r>
      <w:r w:rsidRPr="00F00785">
        <w:rPr>
          <w:bCs/>
          <w:sz w:val="28"/>
          <w:szCs w:val="28"/>
        </w:rPr>
        <w:t>, опора на единую теорию, достижения современного</w:t>
      </w:r>
      <w:r>
        <w:rPr>
          <w:bCs/>
          <w:sz w:val="28"/>
          <w:szCs w:val="28"/>
        </w:rPr>
        <w:t xml:space="preserve"> языкознания</w:t>
      </w:r>
      <w:r w:rsidRPr="00F00785">
        <w:rPr>
          <w:bCs/>
          <w:sz w:val="28"/>
          <w:szCs w:val="28"/>
        </w:rPr>
        <w:t xml:space="preserve"> - все это, заложенное в учебниках этой линии, привлекает и закладывает возможность качественной подготовки  обучающихся к успешной сдаче </w:t>
      </w:r>
      <w:r>
        <w:rPr>
          <w:bCs/>
          <w:sz w:val="28"/>
          <w:szCs w:val="28"/>
        </w:rPr>
        <w:t xml:space="preserve">ОГЭ и </w:t>
      </w:r>
      <w:r w:rsidRPr="00F00785">
        <w:rPr>
          <w:bCs/>
          <w:sz w:val="28"/>
          <w:szCs w:val="28"/>
        </w:rPr>
        <w:t>ЕГЭ</w:t>
      </w:r>
      <w:r>
        <w:rPr>
          <w:bCs/>
          <w:sz w:val="28"/>
          <w:szCs w:val="28"/>
        </w:rPr>
        <w:t>.</w:t>
      </w:r>
    </w:p>
    <w:p w:rsidR="00ED4665" w:rsidRDefault="00ED4665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Использование электронного учебника в качестве повседневного инструментария обучающегося и учителя позволяет создать условия для активной познавательной и творческой деятельности ученика, обогатить достоинства классического бумажного варианта учебника за счёт динамических мультимедийных компонентов, интерактивных контрольно-измерительных материалов, средств полнотекстового поиска.</w:t>
      </w:r>
    </w:p>
    <w:p w:rsidR="00F8425A" w:rsidRDefault="001F5E79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1F5E79">
        <w:rPr>
          <w:rFonts w:ascii="Times New Roman" w:hAnsi="Times New Roman" w:cs="Times New Roman"/>
          <w:bCs/>
          <w:color w:val="262626"/>
          <w:sz w:val="28"/>
          <w:szCs w:val="28"/>
        </w:rPr>
        <w:t>Использование инновационных образовательных технологий и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="00137BEE">
        <w:rPr>
          <w:rFonts w:ascii="Times New Roman" w:hAnsi="Times New Roman" w:cs="Times New Roman"/>
          <w:bCs/>
          <w:color w:val="262626"/>
          <w:sz w:val="28"/>
          <w:szCs w:val="28"/>
        </w:rPr>
        <w:t>современных ЭУ</w:t>
      </w:r>
      <w:r w:rsidRPr="001F5E79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на уроках русского языка и литературы </w:t>
      </w:r>
      <w:r w:rsidR="00137BEE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позволяет осуществлять образовательный процесс на основе деятельностного и компетентностного подходов, </w:t>
      </w:r>
      <w:r w:rsidRPr="001F5E79">
        <w:rPr>
          <w:rFonts w:ascii="Times New Roman" w:hAnsi="Times New Roman" w:cs="Times New Roman"/>
          <w:bCs/>
          <w:color w:val="262626"/>
          <w:sz w:val="28"/>
          <w:szCs w:val="28"/>
        </w:rPr>
        <w:t>способствует достижению предметных, метапредметных и личностных результатов обучающихся</w:t>
      </w:r>
      <w:r w:rsidR="00332742">
        <w:rPr>
          <w:rFonts w:ascii="Times New Roman" w:hAnsi="Times New Roman" w:cs="Times New Roman"/>
          <w:bCs/>
          <w:color w:val="262626"/>
          <w:sz w:val="28"/>
          <w:szCs w:val="28"/>
        </w:rPr>
        <w:t>.</w:t>
      </w:r>
    </w:p>
    <w:p w:rsidR="00C6346E" w:rsidRDefault="00C6346E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>По мнению всех участников эксперимента по внедрению электронного обучения посредством электронного учебника (методистов, учителей, родителей, обучающихся), носители ЭУ (планшеты) могут заменить традиционные бумажные учебники при условии расширения их функциональных возможностей.</w:t>
      </w:r>
    </w:p>
    <w:p w:rsidR="00137BEE" w:rsidRDefault="00137BEE" w:rsidP="00D00E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137BEE" w:rsidRDefault="00AC1CE1" w:rsidP="00137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ресурсы.</w:t>
      </w:r>
    </w:p>
    <w:p w:rsidR="00137BEE" w:rsidRDefault="00137BEE" w:rsidP="00137BE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Дусавицкий А.К., Кондратюк Е.М., Толмачева И.Н. Урок в развивающем обучении: Книга для учителя. – М.:ВИТА-ПРЕСС, 2008.</w:t>
      </w:r>
    </w:p>
    <w:p w:rsidR="00137BEE" w:rsidRPr="000F0430" w:rsidRDefault="00137BEE" w:rsidP="000F0430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Петерсон Л.Г., Кубышева М.А., Кудряшова Т.Г. Требование к составлению плана урока по дидактической системе деятельностного метода. – М.,2010.</w:t>
      </w:r>
      <w:r w:rsidRPr="000F0430">
        <w:rPr>
          <w:sz w:val="28"/>
          <w:szCs w:val="28"/>
        </w:rPr>
        <w:t xml:space="preserve"> </w:t>
      </w:r>
    </w:p>
    <w:p w:rsidR="00137BEE" w:rsidRDefault="00137BEE" w:rsidP="00137BE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русскому языку </w:t>
      </w:r>
      <w:hyperlink r:id="rId7" w:history="1">
        <w:r w:rsidRPr="005C5260">
          <w:rPr>
            <w:rStyle w:val="a9"/>
            <w:sz w:val="28"/>
            <w:szCs w:val="28"/>
          </w:rPr>
          <w:t>http://bel.edusite.ru/DswMedia/russkiyyazyik.pdf</w:t>
        </w:r>
      </w:hyperlink>
      <w:r>
        <w:rPr>
          <w:sz w:val="28"/>
          <w:szCs w:val="28"/>
        </w:rPr>
        <w:t xml:space="preserve"> </w:t>
      </w:r>
    </w:p>
    <w:p w:rsidR="00137BEE" w:rsidRDefault="00137BEE" w:rsidP="00137BE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обучение </w:t>
      </w:r>
      <w:hyperlink r:id="rId8" w:history="1">
        <w:r w:rsidRPr="00F754F3">
          <w:rPr>
            <w:rStyle w:val="a9"/>
            <w:sz w:val="28"/>
            <w:szCs w:val="28"/>
          </w:rPr>
          <w:t>http://www.science-education.ru/9-103</w:t>
        </w:r>
      </w:hyperlink>
      <w:r w:rsidRPr="00F754F3">
        <w:rPr>
          <w:sz w:val="28"/>
          <w:szCs w:val="28"/>
        </w:rPr>
        <w:t xml:space="preserve"> </w:t>
      </w:r>
    </w:p>
    <w:p w:rsidR="00137BEE" w:rsidRDefault="00137BEE" w:rsidP="00137BE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Электронные учебники </w:t>
      </w:r>
      <w:hyperlink r:id="rId9" w:history="1">
        <w:r w:rsidRPr="005C5260">
          <w:rPr>
            <w:rStyle w:val="a9"/>
            <w:sz w:val="28"/>
            <w:szCs w:val="28"/>
          </w:rPr>
          <w:t>http://русское-слово.рф/El_uchebniki/dai_5.php</w:t>
        </w:r>
      </w:hyperlink>
      <w:r>
        <w:rPr>
          <w:sz w:val="28"/>
          <w:szCs w:val="28"/>
        </w:rPr>
        <w:t xml:space="preserve"> </w:t>
      </w:r>
    </w:p>
    <w:p w:rsidR="00137BEE" w:rsidRPr="00AC1CE1" w:rsidRDefault="00137BEE" w:rsidP="00AC1CE1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работы с электронным учебником </w:t>
      </w:r>
      <w:hyperlink r:id="rId10" w:history="1">
        <w:r w:rsidRPr="005C5260">
          <w:rPr>
            <w:rStyle w:val="a9"/>
            <w:sz w:val="28"/>
            <w:szCs w:val="28"/>
          </w:rPr>
          <w:t>http://русское-слово.рф/methodical/webinar/?PAGEN_1=2</w:t>
        </w:r>
      </w:hyperlink>
      <w:r w:rsidR="00AC1CE1">
        <w:rPr>
          <w:sz w:val="28"/>
          <w:szCs w:val="28"/>
        </w:rPr>
        <w:t>.</w:t>
      </w:r>
    </w:p>
    <w:sectPr w:rsidR="00137BEE" w:rsidRPr="00AC1CE1" w:rsidSect="00CA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1D" w:rsidRDefault="0003551D" w:rsidP="001F5E79">
      <w:pPr>
        <w:spacing w:after="0" w:line="240" w:lineRule="auto"/>
      </w:pPr>
      <w:r>
        <w:separator/>
      </w:r>
    </w:p>
  </w:endnote>
  <w:endnote w:type="continuationSeparator" w:id="1">
    <w:p w:rsidR="0003551D" w:rsidRDefault="0003551D" w:rsidP="001F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1D" w:rsidRDefault="0003551D" w:rsidP="001F5E79">
      <w:pPr>
        <w:spacing w:after="0" w:line="240" w:lineRule="auto"/>
      </w:pPr>
      <w:r>
        <w:separator/>
      </w:r>
    </w:p>
  </w:footnote>
  <w:footnote w:type="continuationSeparator" w:id="1">
    <w:p w:rsidR="0003551D" w:rsidRDefault="0003551D" w:rsidP="001F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F64"/>
    <w:multiLevelType w:val="hybridMultilevel"/>
    <w:tmpl w:val="DDB4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25A"/>
    <w:rsid w:val="00013B72"/>
    <w:rsid w:val="0003551D"/>
    <w:rsid w:val="000F0430"/>
    <w:rsid w:val="0012347C"/>
    <w:rsid w:val="00123AF9"/>
    <w:rsid w:val="00137BEE"/>
    <w:rsid w:val="001F5E79"/>
    <w:rsid w:val="003220DB"/>
    <w:rsid w:val="00332742"/>
    <w:rsid w:val="00354EB6"/>
    <w:rsid w:val="00390E6C"/>
    <w:rsid w:val="00492CE3"/>
    <w:rsid w:val="0051693E"/>
    <w:rsid w:val="005C315A"/>
    <w:rsid w:val="005D3CBC"/>
    <w:rsid w:val="006C4134"/>
    <w:rsid w:val="00762099"/>
    <w:rsid w:val="00795BF7"/>
    <w:rsid w:val="007D62E2"/>
    <w:rsid w:val="007F4811"/>
    <w:rsid w:val="00813277"/>
    <w:rsid w:val="00830227"/>
    <w:rsid w:val="00930B54"/>
    <w:rsid w:val="00AC1CE1"/>
    <w:rsid w:val="00B32DDA"/>
    <w:rsid w:val="00BE64B2"/>
    <w:rsid w:val="00C6346E"/>
    <w:rsid w:val="00C860E4"/>
    <w:rsid w:val="00CA707E"/>
    <w:rsid w:val="00CD57E9"/>
    <w:rsid w:val="00D00EEB"/>
    <w:rsid w:val="00D46CA1"/>
    <w:rsid w:val="00DB6730"/>
    <w:rsid w:val="00E407A6"/>
    <w:rsid w:val="00E738BA"/>
    <w:rsid w:val="00EC52B6"/>
    <w:rsid w:val="00ED4665"/>
    <w:rsid w:val="00F8425A"/>
    <w:rsid w:val="00FA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1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E79"/>
  </w:style>
  <w:style w:type="paragraph" w:styleId="a7">
    <w:name w:val="footer"/>
    <w:basedOn w:val="a"/>
    <w:link w:val="a8"/>
    <w:uiPriority w:val="99"/>
    <w:semiHidden/>
    <w:unhideWhenUsed/>
    <w:rsid w:val="001F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E79"/>
  </w:style>
  <w:style w:type="character" w:styleId="a9">
    <w:name w:val="Hyperlink"/>
    <w:basedOn w:val="a0"/>
    <w:uiPriority w:val="99"/>
    <w:unhideWhenUsed/>
    <w:rsid w:val="00137BE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37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9-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.edusite.ru/DswMedia/russkiyyazyi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8;&#1091;&#1089;&#1089;&#1082;&#1086;&#1077;-&#1089;&#1083;&#1086;&#1074;&#1086;.&#1088;&#1092;/methodical/webinar/?PAGEN_1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8;&#1091;&#1089;&#1089;&#1082;&#1086;&#1077;-&#1089;&#1083;&#1086;&#1074;&#1086;.&#1088;&#1092;/El_uchebniki/dai_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2016-11-27T12:51:00Z</cp:lastPrinted>
  <dcterms:created xsi:type="dcterms:W3CDTF">2016-11-27T14:53:00Z</dcterms:created>
  <dcterms:modified xsi:type="dcterms:W3CDTF">2016-11-27T14:53:00Z</dcterms:modified>
</cp:coreProperties>
</file>