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E" w:rsidRDefault="00E22356" w:rsidP="00E223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 - п</w:t>
      </w:r>
      <w:r w:rsidRPr="00B44548">
        <w:rPr>
          <w:rFonts w:ascii="Times New Roman" w:hAnsi="Times New Roman" w:cs="Times New Roman"/>
          <w:b/>
          <w:sz w:val="28"/>
        </w:rPr>
        <w:t>роект «Солдатская ложка».</w:t>
      </w:r>
    </w:p>
    <w:p w:rsidR="00163F98" w:rsidRPr="00E57BB1" w:rsidRDefault="00163F98" w:rsidP="00163F98">
      <w:pPr>
        <w:shd w:val="clear" w:color="auto" w:fill="FFFFFF"/>
        <w:spacing w:line="32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войне бывает, погибают.</w:t>
      </w:r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И жетона </w:t>
      </w:r>
      <w:proofErr w:type="gramStart"/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нету</w:t>
      </w:r>
      <w:proofErr w:type="gramEnd"/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ну, и пусть!</w:t>
      </w:r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меня по ложке опознают.</w:t>
      </w:r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 равно на родину вернусь!</w:t>
      </w:r>
    </w:p>
    <w:p w:rsidR="00673C9A" w:rsidRPr="00E57BB1" w:rsidRDefault="00673C9A" w:rsidP="00163F98">
      <w:pPr>
        <w:shd w:val="clear" w:color="auto" w:fill="FFFFFF"/>
        <w:spacing w:line="32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С. Швецов</w:t>
      </w:r>
    </w:p>
    <w:p w:rsidR="00CD53E6" w:rsidRPr="00E57BB1" w:rsidRDefault="00CD53E6" w:rsidP="00CD53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Актуальность проблемы:</w:t>
      </w:r>
    </w:p>
    <w:p w:rsidR="00266190" w:rsidRPr="00E57BB1" w:rsidRDefault="00266190" w:rsidP="00266190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 Во все времена любовь к Родине, патриотизм</w:t>
      </w:r>
      <w:r w:rsidR="00387E36" w:rsidRPr="00E57BB1">
        <w:rPr>
          <w:rFonts w:ascii="Times New Roman" w:hAnsi="Times New Roman" w:cs="Times New Roman"/>
          <w:sz w:val="28"/>
          <w:szCs w:val="28"/>
        </w:rPr>
        <w:t>,</w:t>
      </w:r>
      <w:r w:rsidRPr="00E57BB1">
        <w:rPr>
          <w:rFonts w:ascii="Times New Roman" w:hAnsi="Times New Roman" w:cs="Times New Roman"/>
          <w:sz w:val="28"/>
          <w:szCs w:val="28"/>
        </w:rPr>
        <w:t xml:space="preserve"> в нашем государстве были чертой национального характера. К сожалению, 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</w:t>
      </w:r>
      <w:r w:rsidRPr="00E57BB1">
        <w:rPr>
          <w:color w:val="000000"/>
          <w:sz w:val="28"/>
          <w:szCs w:val="28"/>
          <w:shd w:val="clear" w:color="auto" w:fill="FFFFFF"/>
        </w:rPr>
        <w:t xml:space="preserve"> </w:t>
      </w:r>
      <w:r w:rsidRPr="00E57BB1">
        <w:rPr>
          <w:rFonts w:ascii="Times New Roman" w:hAnsi="Times New Roman" w:cs="Times New Roman"/>
          <w:sz w:val="28"/>
          <w:szCs w:val="28"/>
          <w:lang w:eastAsia="ar-SA"/>
        </w:rP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266190" w:rsidRPr="00E57BB1" w:rsidRDefault="00266190" w:rsidP="002661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   Наши</w:t>
      </w:r>
      <w:r w:rsidR="008D62A0"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беседы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тонут в объеме информации, которая выливается из ТВ. Понятно, что ребенок не смотрит новости, и взрослые передачи, но он воспринимает их фоном.</w:t>
      </w:r>
      <w:r w:rsidR="00881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патриотическая информация в СМИ дается к </w:t>
      </w:r>
      <w:r w:rsidR="008819D1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конкретным праздникам!</w:t>
      </w:r>
    </w:p>
    <w:p w:rsidR="00266190" w:rsidRPr="00E57BB1" w:rsidRDefault="00266190" w:rsidP="002661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А "кровь", "убийство" и т.д. на постоянной основе и в любом </w:t>
      </w:r>
      <w:r w:rsidR="00387E36" w:rsidRPr="00E57BB1">
        <w:rPr>
          <w:rFonts w:ascii="Times New Roman" w:hAnsi="Times New Roman" w:cs="Times New Roman"/>
          <w:sz w:val="28"/>
          <w:szCs w:val="28"/>
          <w:lang w:eastAsia="ru-RU"/>
        </w:rPr>
        <w:t>выпуске и на любом канале и в очень большом объеме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. Нужно больше показывать п</w:t>
      </w:r>
      <w:r w:rsidR="008D62A0" w:rsidRPr="00E57BB1">
        <w:rPr>
          <w:rFonts w:ascii="Times New Roman" w:hAnsi="Times New Roman" w:cs="Times New Roman"/>
          <w:sz w:val="28"/>
          <w:szCs w:val="28"/>
          <w:lang w:eastAsia="ru-RU"/>
        </w:rPr>
        <w:t>атриотических фильмов, мультфильмов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наших советских, снимать новые с учетом сегодняшнего уровня развития детей их интересов.</w:t>
      </w:r>
    </w:p>
    <w:p w:rsidR="00087836" w:rsidRPr="00E57BB1" w:rsidRDefault="00266190" w:rsidP="00CD53E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     В 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 </w:t>
      </w:r>
      <w:r w:rsidR="00CB5C85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 сохранить воспоминания о той жестокой войне, о цене, которую заплатил наш народ. Ведь еще древние говорили</w:t>
      </w:r>
      <w:r w:rsidR="00CB5C85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  <w:r w:rsidR="00CB5C85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"Если войну забывают, начинается </w:t>
      </w:r>
      <w:proofErr w:type="gramStart"/>
      <w:r w:rsidR="00CB5C85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</w:t>
      </w:r>
      <w:proofErr w:type="gramEnd"/>
      <w:r w:rsidR="00CB5C85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B5C85" w:rsidRPr="00E57BB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B5C85" w:rsidRPr="00E57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73D" w:rsidRPr="00391C62">
        <w:rPr>
          <w:rFonts w:ascii="Times New Roman" w:hAnsi="Times New Roman" w:cs="Times New Roman"/>
          <w:sz w:val="28"/>
          <w:lang w:eastAsia="ru-RU"/>
        </w:rPr>
        <w:t>На фронте у каждого солдата или офицера имелась собственная ложка.</w:t>
      </w:r>
      <w:r w:rsidR="008819D1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 w:rsidR="008819D1">
        <w:rPr>
          <w:rFonts w:ascii="Times New Roman" w:hAnsi="Times New Roman" w:cs="Times New Roman"/>
          <w:sz w:val="28"/>
          <w:lang w:eastAsia="ru-RU"/>
        </w:rPr>
        <w:t>Как правило</w:t>
      </w:r>
      <w:r w:rsidR="0028073D" w:rsidRPr="00391C62">
        <w:rPr>
          <w:rFonts w:ascii="Times New Roman" w:hAnsi="Times New Roman" w:cs="Times New Roman"/>
          <w:sz w:val="28"/>
          <w:lang w:eastAsia="ru-RU"/>
        </w:rPr>
        <w:t>, взятая из дома, на память о семье.</w:t>
      </w:r>
      <w:proofErr w:type="gramEnd"/>
      <w:r w:rsidR="0028073D" w:rsidRPr="00391C62">
        <w:rPr>
          <w:rFonts w:ascii="Times New Roman" w:hAnsi="Times New Roman" w:cs="Times New Roman"/>
          <w:sz w:val="28"/>
          <w:lang w:eastAsia="ru-RU"/>
        </w:rPr>
        <w:t xml:space="preserve"> Чтобы не путать с чужой, красноармейцы помечали свои ложки инициалами, могли даже фамилию нацарапать.</w:t>
      </w:r>
      <w:r w:rsidR="0028073D">
        <w:rPr>
          <w:rFonts w:ascii="Times New Roman" w:hAnsi="Times New Roman" w:cs="Times New Roman"/>
          <w:sz w:val="28"/>
          <w:lang w:eastAsia="ru-RU"/>
        </w:rPr>
        <w:t xml:space="preserve"> </w:t>
      </w:r>
      <w:r w:rsidR="0028073D" w:rsidRPr="00391C62">
        <w:rPr>
          <w:rFonts w:ascii="Times New Roman" w:hAnsi="Times New Roman" w:cs="Times New Roman"/>
          <w:sz w:val="28"/>
          <w:lang w:eastAsia="ru-RU"/>
        </w:rPr>
        <w:t>Может быть, верили, что потом по этим инициалам их смогут опознать.</w:t>
      </w:r>
      <w:r w:rsidR="008819D1">
        <w:rPr>
          <w:rFonts w:ascii="Times New Roman" w:hAnsi="Times New Roman" w:cs="Times New Roman"/>
          <w:sz w:val="28"/>
          <w:lang w:eastAsia="ru-RU"/>
        </w:rPr>
        <w:t xml:space="preserve"> А если вернувшийся с фронта солдат приносил свою ложку, то она становилась памятью о прошедшей войне.</w:t>
      </w:r>
    </w:p>
    <w:p w:rsidR="00CD53E6" w:rsidRPr="00E57BB1" w:rsidRDefault="00087836" w:rsidP="00CD53E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57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Передо мной встала </w:t>
      </w:r>
      <w:r w:rsidRPr="00E57BB1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проблема</w:t>
      </w:r>
      <w:r w:rsidRPr="00E57B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57BB1">
        <w:rPr>
          <w:rFonts w:ascii="Times New Roman" w:hAnsi="Times New Roman" w:cs="Times New Roman"/>
          <w:sz w:val="28"/>
          <w:szCs w:val="28"/>
        </w:rPr>
        <w:t>как сохранить память о той войне для наших детей?</w:t>
      </w:r>
      <w:r w:rsidRPr="00E57BB1">
        <w:rPr>
          <w:rStyle w:val="apple-converted-space"/>
          <w:rFonts w:ascii="Arial" w:hAnsi="Arial" w:cs="Arial"/>
          <w:color w:val="363F52"/>
          <w:sz w:val="28"/>
          <w:szCs w:val="28"/>
          <w:shd w:val="clear" w:color="auto" w:fill="FFFFFF"/>
        </w:rPr>
        <w:t> </w:t>
      </w:r>
      <w:r w:rsidR="00CD53E6" w:rsidRPr="00E57BB1">
        <w:rPr>
          <w:rFonts w:ascii="Times New Roman" w:hAnsi="Times New Roman" w:cs="Times New Roman"/>
          <w:sz w:val="28"/>
          <w:szCs w:val="28"/>
        </w:rPr>
        <w:t xml:space="preserve">Таким образом, было принято решение разработать и реализовать проект «Солдатская ложка». </w:t>
      </w:r>
    </w:p>
    <w:p w:rsidR="00CD53E6" w:rsidRPr="00E57BB1" w:rsidRDefault="00163F98" w:rsidP="00E10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53E6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вышесказанного,</w:t>
      </w:r>
      <w:r w:rsidR="00CD53E6" w:rsidRPr="00E57BB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D53E6" w:rsidRPr="00E57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целью </w:t>
      </w:r>
      <w:r w:rsidR="00CD53E6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проекта является </w:t>
      </w:r>
      <w:r w:rsidR="00CD53E6" w:rsidRPr="00E57BB1">
        <w:rPr>
          <w:rFonts w:ascii="Times New Roman" w:hAnsi="Times New Roman" w:cs="Times New Roman"/>
          <w:sz w:val="28"/>
          <w:szCs w:val="28"/>
        </w:rPr>
        <w:t xml:space="preserve">развитие патриотических чувств у детей через </w:t>
      </w:r>
      <w:hyperlink r:id="rId8" w:tgtFrame="_blank" w:history="1">
        <w:r w:rsidR="00CD53E6" w:rsidRPr="00E57B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освоение</w:t>
        </w:r>
      </w:hyperlink>
      <w:r w:rsidR="00CD53E6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наследование  ценностей родного Отечества, </w:t>
      </w:r>
      <w:r w:rsidR="00CD53E6" w:rsidRPr="00E57BB1">
        <w:rPr>
          <w:rFonts w:ascii="Times New Roman" w:hAnsi="Times New Roman" w:cs="Times New Roman"/>
          <w:sz w:val="28"/>
          <w:szCs w:val="28"/>
        </w:rPr>
        <w:t>обогащение детских впечатлений.</w:t>
      </w:r>
    </w:p>
    <w:p w:rsidR="005237CA" w:rsidRPr="00E57BB1" w:rsidRDefault="005237CA" w:rsidP="005237C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Цель наиболее полно реализуется при  комплексном подходе к решению </w:t>
      </w:r>
      <w:r w:rsidRPr="00E57B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zh-CN" w:bidi="hi-IN"/>
        </w:rPr>
        <w:t>задач</w:t>
      </w:r>
      <w:r w:rsidRPr="00E57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237CA" w:rsidRPr="00E57BB1" w:rsidRDefault="005237CA" w:rsidP="005237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E57BB1">
        <w:rPr>
          <w:rFonts w:ascii="Times New Roman" w:hAnsi="Times New Roman" w:cs="Times New Roman"/>
          <w:sz w:val="28"/>
          <w:szCs w:val="28"/>
        </w:rPr>
        <w:t xml:space="preserve"> помочь понять и познать нравственно — исторические корни, учить ценить подвиг своего народа во времена Великой Отечественной Войны</w:t>
      </w:r>
    </w:p>
    <w:p w:rsidR="005237CA" w:rsidRPr="00E57BB1" w:rsidRDefault="005237CA" w:rsidP="005237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E57BB1">
        <w:rPr>
          <w:rFonts w:ascii="Times New Roman" w:hAnsi="Times New Roman" w:cs="Times New Roman"/>
          <w:sz w:val="28"/>
          <w:szCs w:val="28"/>
        </w:rPr>
        <w:t xml:space="preserve"> воспитывать нравственные качества детей: любовь к Родине, смелость и отвагу, желание стать защитником своего Отечества; воспитывать уважение и гордость в процессе знакомства с историей жизни наших прадедов в военные будни.</w:t>
      </w:r>
    </w:p>
    <w:p w:rsidR="005237CA" w:rsidRPr="00E57BB1" w:rsidRDefault="005237CA" w:rsidP="005237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7BB1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E57B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7BB1">
        <w:rPr>
          <w:rFonts w:ascii="Times New Roman" w:hAnsi="Times New Roman" w:cs="Times New Roman"/>
          <w:sz w:val="28"/>
          <w:szCs w:val="28"/>
        </w:rPr>
        <w:t xml:space="preserve"> развивать связную речь, упражняя в использовании лексико-грамматических форм, обогащать словарь.</w:t>
      </w:r>
    </w:p>
    <w:p w:rsidR="00CD53E6" w:rsidRPr="00E57BB1" w:rsidRDefault="00CD53E6" w:rsidP="00CD53E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должны были выполнены следующие </w:t>
      </w:r>
      <w:r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CD53E6" w:rsidRPr="00E57BB1" w:rsidRDefault="00CD53E6" w:rsidP="00CD53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</w:t>
      </w:r>
    </w:p>
    <w:p w:rsidR="00CD53E6" w:rsidRPr="00E57BB1" w:rsidRDefault="00CD53E6" w:rsidP="00CD53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доступности </w:t>
      </w:r>
    </w:p>
    <w:p w:rsidR="00CD53E6" w:rsidRPr="00E57BB1" w:rsidRDefault="00CD53E6" w:rsidP="00CD53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воспитывающего обучения</w:t>
      </w:r>
    </w:p>
    <w:p w:rsidR="00CD53E6" w:rsidRPr="00E57BB1" w:rsidRDefault="00CD53E6" w:rsidP="00CD53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 к детям</w:t>
      </w:r>
    </w:p>
    <w:p w:rsidR="00CD53E6" w:rsidRPr="00E57BB1" w:rsidRDefault="00CD53E6" w:rsidP="00CD53E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 развития</w:t>
      </w:r>
    </w:p>
    <w:p w:rsidR="00CD53E6" w:rsidRPr="00E57BB1" w:rsidRDefault="00CD53E6" w:rsidP="00CD53E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проекта:</w:t>
      </w:r>
    </w:p>
    <w:p w:rsidR="00CD53E6" w:rsidRPr="00E57BB1" w:rsidRDefault="00CD53E6" w:rsidP="00CD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1. Выбор актуальной темы.</w:t>
      </w:r>
    </w:p>
    <w:p w:rsidR="00CD53E6" w:rsidRPr="00E57BB1" w:rsidRDefault="00CD53E6" w:rsidP="00CD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2. Поставить цель и задачи по выбранной теме.</w:t>
      </w:r>
    </w:p>
    <w:p w:rsidR="00CD53E6" w:rsidRPr="00E57BB1" w:rsidRDefault="00CD53E6" w:rsidP="00CD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3. Сбор и накопление различного (методического и технического) материала.</w:t>
      </w:r>
    </w:p>
    <w:p w:rsidR="00CD53E6" w:rsidRPr="00E57BB1" w:rsidRDefault="00CD53E6" w:rsidP="00CD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4. Включение в план – схему непосредственно - образовательной деятельности, игр и других видов деятельности.</w:t>
      </w:r>
    </w:p>
    <w:p w:rsidR="00CD53E6" w:rsidRPr="00E57BB1" w:rsidRDefault="007615C6" w:rsidP="00CD5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5</w:t>
      </w:r>
      <w:r w:rsidR="00163F98" w:rsidRPr="00E57BB1">
        <w:rPr>
          <w:rFonts w:ascii="Times New Roman" w:hAnsi="Times New Roman" w:cs="Times New Roman"/>
          <w:sz w:val="28"/>
          <w:szCs w:val="28"/>
        </w:rPr>
        <w:t>. Итог проекта:  презентация,</w:t>
      </w:r>
      <w:r w:rsidR="00D54E07" w:rsidRPr="00E57BB1">
        <w:rPr>
          <w:rFonts w:ascii="Times New Roman" w:hAnsi="Times New Roman" w:cs="Times New Roman"/>
          <w:sz w:val="28"/>
          <w:szCs w:val="28"/>
        </w:rPr>
        <w:t xml:space="preserve"> мини-музей, </w:t>
      </w:r>
      <w:r w:rsidR="00163F98" w:rsidRPr="00E57BB1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="00CD53E6" w:rsidRPr="00E57BB1">
        <w:rPr>
          <w:rFonts w:ascii="Times New Roman" w:hAnsi="Times New Roman" w:cs="Times New Roman"/>
          <w:sz w:val="28"/>
          <w:szCs w:val="28"/>
        </w:rPr>
        <w:t xml:space="preserve"> «Красивые ложки для ветеранов».</w:t>
      </w:r>
    </w:p>
    <w:p w:rsidR="00673C9A" w:rsidRPr="00E57BB1" w:rsidRDefault="00B8029E" w:rsidP="00E223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Вид</w:t>
      </w:r>
      <w:r w:rsidR="006939B4"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тип</w:t>
      </w:r>
      <w:r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проекта:</w:t>
      </w:r>
      <w:r w:rsidR="006939B4" w:rsidRPr="00E57B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3C9A" w:rsidRPr="00E57BB1" w:rsidRDefault="00673C9A" w:rsidP="0067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составу участников – </w:t>
      </w:r>
      <w:proofErr w:type="gramStart"/>
      <w:r w:rsidRPr="00E57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групповой</w:t>
      </w:r>
      <w:proofErr w:type="gramEnd"/>
      <w:r w:rsidRPr="00E57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(дети, педагоги) </w:t>
      </w:r>
    </w:p>
    <w:p w:rsidR="00B8029E" w:rsidRPr="00E57BB1" w:rsidRDefault="00673C9A" w:rsidP="00E223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- по целевой установке: </w:t>
      </w:r>
      <w:proofErr w:type="gramStart"/>
      <w:r w:rsidR="006939B4" w:rsidRPr="00E57BB1">
        <w:rPr>
          <w:rFonts w:ascii="Times New Roman" w:hAnsi="Times New Roman" w:cs="Times New Roman"/>
          <w:sz w:val="28"/>
          <w:szCs w:val="28"/>
          <w:lang w:eastAsia="ru-RU"/>
        </w:rPr>
        <w:t>познавате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льный</w:t>
      </w:r>
      <w:proofErr w:type="gramEnd"/>
      <w:r w:rsidRPr="00E57BB1">
        <w:rPr>
          <w:rFonts w:ascii="Times New Roman" w:hAnsi="Times New Roman" w:cs="Times New Roman"/>
          <w:sz w:val="28"/>
          <w:szCs w:val="28"/>
          <w:lang w:eastAsia="ru-RU"/>
        </w:rPr>
        <w:t>, творческий</w:t>
      </w:r>
    </w:p>
    <w:p w:rsidR="00B8029E" w:rsidRPr="00E57BB1" w:rsidRDefault="00B8029E" w:rsidP="00E223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486F93"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2356" w:rsidRPr="00E57BB1">
        <w:rPr>
          <w:rFonts w:ascii="Times New Roman" w:hAnsi="Times New Roman" w:cs="Times New Roman"/>
          <w:sz w:val="28"/>
          <w:szCs w:val="28"/>
          <w:lang w:eastAsia="ru-RU"/>
        </w:rPr>
        <w:t>дети старшей</w:t>
      </w:r>
      <w:r w:rsidR="0077235A"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воспитатель</w:t>
      </w:r>
      <w:r w:rsidR="00CD6A78" w:rsidRPr="00E57BB1">
        <w:rPr>
          <w:rFonts w:ascii="Times New Roman" w:hAnsi="Times New Roman" w:cs="Times New Roman"/>
          <w:sz w:val="28"/>
          <w:szCs w:val="28"/>
          <w:lang w:eastAsia="ru-RU"/>
        </w:rPr>
        <w:t>, родители.</w:t>
      </w:r>
    </w:p>
    <w:p w:rsidR="0077235A" w:rsidRPr="00E57BB1" w:rsidRDefault="0077235A" w:rsidP="00025A5D">
      <w:pPr>
        <w:pStyle w:val="a3"/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</w:t>
      </w:r>
      <w:r w:rsidR="00025A5D"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ных областей</w:t>
      </w:r>
      <w:r w:rsidR="00025A5D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познавательное   развитие, речевое, художественно-эстетическое, </w:t>
      </w:r>
      <w:r w:rsidR="00025A5D" w:rsidRPr="00E57BB1">
        <w:rPr>
          <w:rFonts w:ascii="Times New Roman" w:eastAsia="Calibri" w:hAnsi="Times New Roman" w:cs="Times New Roman"/>
          <w:sz w:val="28"/>
          <w:szCs w:val="28"/>
        </w:rPr>
        <w:t>социально-коммуникативное.</w:t>
      </w:r>
    </w:p>
    <w:p w:rsidR="0077235A" w:rsidRPr="00E57BB1" w:rsidRDefault="00B8029E" w:rsidP="00E223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Продукт проектной деятельности</w:t>
      </w:r>
      <w:r w:rsidRPr="00E57B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93199"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77235A" w:rsidRPr="00E57BB1">
        <w:rPr>
          <w:rFonts w:ascii="Times New Roman" w:hAnsi="Times New Roman" w:cs="Times New Roman"/>
          <w:sz w:val="28"/>
          <w:szCs w:val="28"/>
          <w:lang w:eastAsia="ru-RU"/>
        </w:rPr>
        <w:t>красивые ложки для ветеранов</w:t>
      </w:r>
      <w:r w:rsidR="00D54E07" w:rsidRPr="00E57BB1">
        <w:rPr>
          <w:rFonts w:ascii="Times New Roman" w:hAnsi="Times New Roman" w:cs="Times New Roman"/>
          <w:sz w:val="28"/>
          <w:szCs w:val="28"/>
          <w:lang w:eastAsia="ru-RU"/>
        </w:rPr>
        <w:t>, мини-музей.</w:t>
      </w:r>
    </w:p>
    <w:p w:rsidR="00673C9A" w:rsidRPr="00E57BB1" w:rsidRDefault="00673C9A" w:rsidP="0067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реализации:</w:t>
      </w:r>
      <w:r w:rsidRPr="00E57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краткосрочный</w:t>
      </w: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(5-8 мая).</w:t>
      </w:r>
    </w:p>
    <w:p w:rsidR="00673C9A" w:rsidRPr="00E57BB1" w:rsidRDefault="00673C9A" w:rsidP="00673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="00267DFE" w:rsidRPr="00E57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«Сказка», МОУ «Чойская СОШ»</w:t>
      </w:r>
    </w:p>
    <w:p w:rsidR="00B8029E" w:rsidRPr="00E57BB1" w:rsidRDefault="00B8029E" w:rsidP="00E223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Организация проекта:</w:t>
      </w:r>
      <w:r w:rsidRPr="00E57B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в группе для активной творческой деятельности детей; индивидуальная и подгрупповая работа с детьми; 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бесед и совместной игровой деятельности воспитателя с воспитанниками.</w:t>
      </w:r>
    </w:p>
    <w:p w:rsidR="005365DF" w:rsidRPr="00E57BB1" w:rsidRDefault="005365DF" w:rsidP="00E223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57BB1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приёмы педагогической деятельности:</w:t>
      </w:r>
      <w:r w:rsidRPr="00E57B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(беседа, вопросы, рассказ), наглядные (демонстрация презентации, рассматривание фотоальбома, газеты), практический (украшение ложки).</w:t>
      </w:r>
      <w:proofErr w:type="gramEnd"/>
    </w:p>
    <w:p w:rsidR="009457B9" w:rsidRPr="00E57BB1" w:rsidRDefault="009457B9" w:rsidP="00945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BB1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9457B9" w:rsidRPr="00E57BB1" w:rsidRDefault="009457B9" w:rsidP="009457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9457B9" w:rsidRPr="00E57BB1" w:rsidRDefault="009457B9" w:rsidP="009457B9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Проведение бесед с детьми о Великой Отечественной войне.</w:t>
      </w:r>
    </w:p>
    <w:p w:rsidR="009457B9" w:rsidRPr="00E57BB1" w:rsidRDefault="009457B9" w:rsidP="009457B9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Изготовление поделок на военные темы.</w:t>
      </w:r>
      <w:r w:rsidRPr="00E57BB1">
        <w:rPr>
          <w:rFonts w:ascii="Times New Roman" w:hAnsi="Times New Roman" w:cs="Times New Roman"/>
          <w:sz w:val="28"/>
          <w:szCs w:val="28"/>
        </w:rPr>
        <w:br/>
        <w:t>Слушание песен военно-патриотической тематики, заучивание стихов о войне, о Победе.</w:t>
      </w:r>
    </w:p>
    <w:p w:rsidR="00E40562" w:rsidRPr="00E57BB1" w:rsidRDefault="009457B9" w:rsidP="00E22356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Слушание и обсуждение художественных произведений по теме проекта.</w:t>
      </w:r>
    </w:p>
    <w:p w:rsidR="009457B9" w:rsidRPr="00E57BB1" w:rsidRDefault="009457B9" w:rsidP="009457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9457B9" w:rsidRPr="00E57BB1" w:rsidRDefault="007C0C45" w:rsidP="00D54E0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Беседа на тему:</w:t>
      </w:r>
      <w:r w:rsidR="009457B9" w:rsidRPr="00E57BB1">
        <w:rPr>
          <w:rFonts w:ascii="Times New Roman" w:hAnsi="Times New Roman" w:cs="Times New Roman"/>
          <w:sz w:val="28"/>
          <w:szCs w:val="28"/>
        </w:rPr>
        <w:t xml:space="preserve"> «Такая простая вещь – солдатская ложка».</w:t>
      </w:r>
    </w:p>
    <w:p w:rsidR="009457B9" w:rsidRPr="00E57BB1" w:rsidRDefault="009457B9" w:rsidP="00D54E0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Проведение образовательной</w:t>
      </w:r>
      <w:r w:rsidR="007C0C45" w:rsidRPr="00E57BB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E57BB1">
        <w:rPr>
          <w:rFonts w:ascii="Times New Roman" w:hAnsi="Times New Roman" w:cs="Times New Roman"/>
          <w:sz w:val="28"/>
          <w:szCs w:val="28"/>
        </w:rPr>
        <w:t xml:space="preserve">: </w:t>
      </w:r>
      <w:r w:rsidR="007C0C45" w:rsidRPr="00E57BB1">
        <w:rPr>
          <w:rFonts w:ascii="Times New Roman" w:hAnsi="Times New Roman" w:cs="Times New Roman"/>
          <w:sz w:val="28"/>
          <w:szCs w:val="28"/>
        </w:rPr>
        <w:t xml:space="preserve">«История ложки», </w:t>
      </w:r>
      <w:r w:rsidRPr="00E57BB1">
        <w:rPr>
          <w:rFonts w:ascii="Times New Roman" w:hAnsi="Times New Roman" w:cs="Times New Roman"/>
          <w:sz w:val="28"/>
          <w:szCs w:val="28"/>
        </w:rPr>
        <w:t>«Красивая ложка для ветерана»</w:t>
      </w:r>
    </w:p>
    <w:p w:rsidR="009457B9" w:rsidRPr="00E57BB1" w:rsidRDefault="009457B9" w:rsidP="00D54E0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Выставка художественной литературы о ВОВ.</w:t>
      </w:r>
    </w:p>
    <w:p w:rsidR="009457B9" w:rsidRPr="00E57BB1" w:rsidRDefault="009457B9" w:rsidP="00D54E0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color w:val="555454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литературой: «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Солдатская ложка</w:t>
      </w:r>
      <w:r w:rsidRPr="00E57B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hyperlink r:id="rId9" w:history="1">
        <w:r w:rsidRPr="00E57BB1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Швецов Сергей</w:t>
        </w:r>
      </w:hyperlink>
      <w:r w:rsidRPr="00E57BB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«</w:t>
      </w:r>
      <w:r w:rsidRPr="00E57BB1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Солдатская ложка</w:t>
      </w:r>
      <w:r w:rsidRPr="00E57BB1">
        <w:rPr>
          <w:rStyle w:val="ab"/>
          <w:rFonts w:ascii="Times New Roman" w:hAnsi="Times New Roman" w:cs="Times New Roman"/>
          <w:b/>
          <w:bCs/>
          <w:color w:val="555454"/>
          <w:sz w:val="28"/>
          <w:szCs w:val="28"/>
        </w:rPr>
        <w:t xml:space="preserve">» </w:t>
      </w:r>
      <w:proofErr w:type="spellStart"/>
      <w:r w:rsidRPr="00E57BB1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Шкапов</w:t>
      </w:r>
      <w:proofErr w:type="spellEnd"/>
      <w:r w:rsidRPr="00E57BB1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Константин,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Ю.М. Погорельский «Сказ о солдатской ложке». </w:t>
      </w:r>
      <w:r w:rsidRPr="00E57BB1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E57BB1">
        <w:rPr>
          <w:rStyle w:val="a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7B9" w:rsidRPr="00E57BB1" w:rsidRDefault="009457B9" w:rsidP="00D54E0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произведений: «Священная война», «День Победы».</w:t>
      </w:r>
    </w:p>
    <w:p w:rsidR="00196271" w:rsidRPr="00E57BB1" w:rsidRDefault="00196271" w:rsidP="00D54E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5237CA" w:rsidRPr="00E57BB1" w:rsidRDefault="005237CA" w:rsidP="00D54E07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Создание выставки – мини-музея о ложках.</w:t>
      </w:r>
    </w:p>
    <w:p w:rsidR="005237CA" w:rsidRPr="00E57BB1" w:rsidRDefault="005237CA" w:rsidP="00D54E07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Р</w:t>
      </w:r>
      <w:r w:rsidR="00E57BB1">
        <w:rPr>
          <w:rFonts w:ascii="Times New Roman" w:hAnsi="Times New Roman" w:cs="Times New Roman"/>
          <w:sz w:val="28"/>
          <w:szCs w:val="28"/>
        </w:rPr>
        <w:t>азрисованные,</w:t>
      </w:r>
      <w:r w:rsidR="00331721" w:rsidRPr="00E57BB1">
        <w:rPr>
          <w:rFonts w:ascii="Times New Roman" w:hAnsi="Times New Roman" w:cs="Times New Roman"/>
          <w:sz w:val="28"/>
          <w:szCs w:val="28"/>
        </w:rPr>
        <w:t xml:space="preserve"> красивые ложки</w:t>
      </w:r>
      <w:r w:rsidRPr="00E57BB1">
        <w:rPr>
          <w:rFonts w:ascii="Times New Roman" w:hAnsi="Times New Roman" w:cs="Times New Roman"/>
          <w:sz w:val="28"/>
          <w:szCs w:val="28"/>
        </w:rPr>
        <w:t xml:space="preserve"> для ветерана.</w:t>
      </w:r>
    </w:p>
    <w:p w:rsidR="005237CA" w:rsidRPr="00E57BB1" w:rsidRDefault="005237CA" w:rsidP="001962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7BB1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="00331721" w:rsidRPr="00E57B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721" w:rsidRPr="00E57BB1">
        <w:rPr>
          <w:rFonts w:ascii="Times New Roman" w:hAnsi="Times New Roman" w:cs="Times New Roman"/>
          <w:sz w:val="28"/>
          <w:szCs w:val="28"/>
        </w:rPr>
        <w:t>на основе полученных знаний</w:t>
      </w:r>
      <w:r w:rsidR="00D54E07" w:rsidRPr="00E57BB1">
        <w:rPr>
          <w:rFonts w:ascii="Times New Roman" w:hAnsi="Times New Roman" w:cs="Times New Roman"/>
          <w:sz w:val="28"/>
          <w:szCs w:val="28"/>
        </w:rPr>
        <w:t>,</w:t>
      </w:r>
      <w:r w:rsidR="00D54E07" w:rsidRPr="00E57B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4E07" w:rsidRPr="00E57BB1">
        <w:rPr>
          <w:rFonts w:ascii="Times New Roman" w:hAnsi="Times New Roman" w:cs="Times New Roman"/>
          <w:sz w:val="28"/>
          <w:szCs w:val="28"/>
        </w:rPr>
        <w:t>учить ценить и уважать подвиг своего народа во времена Великой Отечественной Войны</w:t>
      </w:r>
    </w:p>
    <w:p w:rsidR="00196271" w:rsidRPr="00E57BB1" w:rsidRDefault="00196271" w:rsidP="001962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4E07" w:rsidRPr="00E57BB1" w:rsidRDefault="00D54E07" w:rsidP="0019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7DFE" w:rsidRPr="00E57BB1" w:rsidRDefault="00267DFE" w:rsidP="0019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часть:</w:t>
      </w:r>
    </w:p>
    <w:p w:rsidR="007C0C45" w:rsidRPr="007C0C45" w:rsidRDefault="00E1092C" w:rsidP="007C0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  </w:t>
      </w:r>
      <w:r w:rsidR="007C0C45" w:rsidRPr="00E57BB1">
        <w:rPr>
          <w:rFonts w:ascii="Times New Roman" w:hAnsi="Times New Roman" w:cs="Times New Roman"/>
          <w:sz w:val="28"/>
          <w:szCs w:val="28"/>
        </w:rPr>
        <w:t>Что мы понимаем</w:t>
      </w:r>
      <w:r w:rsidR="007C0C45" w:rsidRPr="007C0C45">
        <w:rPr>
          <w:rFonts w:ascii="Times New Roman" w:hAnsi="Times New Roman" w:cs="Times New Roman"/>
          <w:sz w:val="28"/>
          <w:szCs w:val="28"/>
        </w:rPr>
        <w:t xml:space="preserve"> под т</w:t>
      </w:r>
      <w:r w:rsidR="007C0C45" w:rsidRPr="00E57BB1">
        <w:rPr>
          <w:rFonts w:ascii="Times New Roman" w:hAnsi="Times New Roman" w:cs="Times New Roman"/>
          <w:sz w:val="28"/>
          <w:szCs w:val="28"/>
        </w:rPr>
        <w:t>ермином «патриотизм»? К</w:t>
      </w:r>
      <w:r w:rsidR="007C0C45" w:rsidRPr="007C0C45">
        <w:rPr>
          <w:rFonts w:ascii="Times New Roman" w:hAnsi="Times New Roman" w:cs="Times New Roman"/>
          <w:sz w:val="28"/>
          <w:szCs w:val="28"/>
        </w:rPr>
        <w:t>аково значение этого слова?</w:t>
      </w:r>
    </w:p>
    <w:p w:rsidR="007C0C45" w:rsidRPr="007C0C45" w:rsidRDefault="00E57BB1" w:rsidP="007C0C4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0C45" w:rsidRPr="007C0C45">
        <w:rPr>
          <w:rFonts w:ascii="Times New Roman" w:eastAsia="Calibri" w:hAnsi="Times New Roman" w:cs="Times New Roman"/>
          <w:i/>
          <w:sz w:val="28"/>
          <w:szCs w:val="28"/>
        </w:rPr>
        <w:t>Слово образовано от греческого «</w:t>
      </w:r>
      <w:proofErr w:type="spellStart"/>
      <w:r w:rsidR="007C0C45" w:rsidRPr="007C0C45">
        <w:rPr>
          <w:rFonts w:ascii="Times New Roman" w:eastAsia="Calibri" w:hAnsi="Times New Roman" w:cs="Times New Roman"/>
          <w:i/>
          <w:sz w:val="28"/>
          <w:szCs w:val="28"/>
        </w:rPr>
        <w:t>патрис</w:t>
      </w:r>
      <w:proofErr w:type="spellEnd"/>
      <w:r w:rsidR="007C0C45" w:rsidRPr="007C0C45">
        <w:rPr>
          <w:rFonts w:ascii="Times New Roman" w:eastAsia="Calibri" w:hAnsi="Times New Roman" w:cs="Times New Roman"/>
          <w:i/>
          <w:sz w:val="28"/>
          <w:szCs w:val="28"/>
        </w:rPr>
        <w:t>» - «родина». Патриотизм – преданность и любовь к своему Отечеству, народу, готовность к любым жертвам и подвигам во имя интересов своей Родины (Словарь русского языка под редакцией С.И. Ожегова).</w:t>
      </w:r>
    </w:p>
    <w:p w:rsidR="00E1092C" w:rsidRPr="00E57BB1" w:rsidRDefault="00267DFE" w:rsidP="00E10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>Патриотизм – сложное и выс</w:t>
      </w:r>
      <w:r w:rsidR="00E1092C" w:rsidRPr="00E57BB1">
        <w:rPr>
          <w:rFonts w:ascii="Times New Roman" w:hAnsi="Times New Roman" w:cs="Times New Roman"/>
          <w:sz w:val="28"/>
          <w:szCs w:val="28"/>
        </w:rPr>
        <w:t xml:space="preserve">окое человеческое чувство. </w:t>
      </w:r>
      <w:r w:rsidR="00E1092C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</w:t>
      </w:r>
      <w:r w:rsidR="00137389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конкретных видах деятельности</w:t>
      </w:r>
      <w:r w:rsidR="00E1092C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</w:t>
      </w:r>
      <w:r w:rsidR="00E1092C" w:rsidRPr="00E57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неразрывности с окружающим миром, и желание сохранять и приумножить богатство своей страны. </w:t>
      </w:r>
      <w:r w:rsidR="00E1092C" w:rsidRPr="00E57BB1">
        <w:rPr>
          <w:rFonts w:ascii="Times New Roman" w:hAnsi="Times New Roman" w:cs="Times New Roman"/>
          <w:sz w:val="28"/>
          <w:szCs w:val="28"/>
        </w:rPr>
        <w:t>Поэтому патриотическое во</w:t>
      </w:r>
      <w:r w:rsidR="00137389" w:rsidRPr="00E57BB1">
        <w:rPr>
          <w:rFonts w:ascii="Times New Roman" w:hAnsi="Times New Roman" w:cs="Times New Roman"/>
          <w:sz w:val="28"/>
          <w:szCs w:val="28"/>
        </w:rPr>
        <w:t>спитание детей старшего возраста</w:t>
      </w:r>
      <w:r w:rsidR="00E1092C" w:rsidRPr="00E57BB1">
        <w:rPr>
          <w:rFonts w:ascii="Times New Roman" w:hAnsi="Times New Roman" w:cs="Times New Roman"/>
          <w:sz w:val="28"/>
          <w:szCs w:val="28"/>
        </w:rPr>
        <w:t xml:space="preserve"> – одна из самых актуальных задач нашего времени</w:t>
      </w:r>
    </w:p>
    <w:p w:rsidR="00267DFE" w:rsidRPr="00E57BB1" w:rsidRDefault="00E1092C" w:rsidP="00E109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  </w:t>
      </w:r>
      <w:r w:rsidR="00267DFE" w:rsidRPr="00E57BB1">
        <w:rPr>
          <w:rStyle w:val="c6"/>
          <w:rFonts w:ascii="Times New Roman" w:hAnsi="Times New Roman" w:cs="Times New Roman"/>
          <w:sz w:val="28"/>
          <w:szCs w:val="28"/>
          <w:bdr w:val="none" w:sz="0" w:space="0" w:color="auto" w:frame="1"/>
        </w:rPr>
        <w:t>Люди старшего поколения называют  молодых людей  бездуховными. Возможно, они правы, так как моральные ценности молодежи сейчас во многом другие. Однако мне кажется, любовь к Родине, патриотизм, выполнение своего гражданского долга, скромность и порядочность - это «вечные ценности» для всех поколений человеческого общества.</w:t>
      </w:r>
      <w:r w:rsidR="00137389" w:rsidRPr="00E57BB1">
        <w:rPr>
          <w:rStyle w:val="c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137389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направлено на формирование и развитие личности, обладающей качествами гражданина – патриота, г</w:t>
      </w:r>
      <w:r w:rsidR="00E40562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отовым встать на защиту Родины; </w:t>
      </w:r>
      <w:r w:rsidR="00E40562" w:rsidRPr="00E57BB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 – практическим отношением к миру.</w:t>
      </w:r>
    </w:p>
    <w:p w:rsidR="00E40562" w:rsidRPr="00E57BB1" w:rsidRDefault="00E40562" w:rsidP="00E109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199" w:rsidRPr="00E57BB1" w:rsidRDefault="00267DFE" w:rsidP="0013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проекта:</w:t>
      </w:r>
    </w:p>
    <w:p w:rsidR="00037BA7" w:rsidRPr="00E57BB1" w:rsidRDefault="00037BA7" w:rsidP="00D54E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   </w:t>
      </w:r>
      <w:r w:rsidR="008D62A0" w:rsidRPr="00E57BB1">
        <w:rPr>
          <w:rFonts w:ascii="Times New Roman" w:hAnsi="Times New Roman" w:cs="Times New Roman"/>
          <w:sz w:val="28"/>
          <w:szCs w:val="28"/>
        </w:rPr>
        <w:t>В ходе</w:t>
      </w:r>
      <w:r w:rsidR="00673C9A" w:rsidRPr="00E57BB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D62A0" w:rsidRPr="00E57BB1">
        <w:rPr>
          <w:rFonts w:ascii="Times New Roman" w:hAnsi="Times New Roman" w:cs="Times New Roman"/>
          <w:sz w:val="28"/>
          <w:szCs w:val="28"/>
        </w:rPr>
        <w:t>проводились</w:t>
      </w:r>
      <w:r w:rsidR="00684F99" w:rsidRPr="00E57BB1">
        <w:rPr>
          <w:rFonts w:ascii="Times New Roman" w:hAnsi="Times New Roman" w:cs="Times New Roman"/>
          <w:sz w:val="28"/>
          <w:szCs w:val="28"/>
        </w:rPr>
        <w:t xml:space="preserve"> тематическая образовательная деятельность</w:t>
      </w:r>
      <w:r w:rsidR="00087836" w:rsidRPr="00E57BB1">
        <w:rPr>
          <w:rFonts w:ascii="Times New Roman" w:hAnsi="Times New Roman" w:cs="Times New Roman"/>
          <w:sz w:val="28"/>
          <w:szCs w:val="28"/>
        </w:rPr>
        <w:t>, с применением презентаций</w:t>
      </w:r>
      <w:r w:rsidR="00087836" w:rsidRPr="00E57BB1">
        <w:rPr>
          <w:rFonts w:ascii="Times New Roman" w:hAnsi="Times New Roman" w:cs="Times New Roman"/>
          <w:i/>
          <w:sz w:val="28"/>
          <w:szCs w:val="28"/>
        </w:rPr>
        <w:t>.</w:t>
      </w:r>
      <w:r w:rsidR="00087836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673C9A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7C0C45" w:rsidRPr="00E57BB1">
        <w:rPr>
          <w:rFonts w:ascii="Times New Roman" w:hAnsi="Times New Roman" w:cs="Times New Roman"/>
          <w:sz w:val="28"/>
          <w:szCs w:val="28"/>
        </w:rPr>
        <w:t>Во время познавательной деятельности «История ложки» д</w:t>
      </w:r>
      <w:r w:rsidR="00684F99" w:rsidRPr="00E57BB1">
        <w:rPr>
          <w:rFonts w:ascii="Times New Roman" w:hAnsi="Times New Roman" w:cs="Times New Roman"/>
          <w:sz w:val="28"/>
          <w:szCs w:val="28"/>
        </w:rPr>
        <w:t>ети узнали, что ложки могут быть сделаны из  различных материалов, какие были первые ложки</w:t>
      </w:r>
      <w:r w:rsidR="00294C90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7C0C45" w:rsidRPr="00E57BB1">
        <w:rPr>
          <w:rFonts w:ascii="Times New Roman" w:hAnsi="Times New Roman" w:cs="Times New Roman"/>
          <w:i/>
          <w:sz w:val="28"/>
          <w:szCs w:val="28"/>
        </w:rPr>
        <w:t>(Приложение №10</w:t>
      </w:r>
      <w:r w:rsidR="00E57BB1" w:rsidRPr="00E57BB1">
        <w:rPr>
          <w:rFonts w:ascii="Times New Roman" w:hAnsi="Times New Roman" w:cs="Times New Roman"/>
          <w:i/>
          <w:sz w:val="28"/>
          <w:szCs w:val="28"/>
        </w:rPr>
        <w:t>, №2,2а</w:t>
      </w:r>
      <w:r w:rsidR="0037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BB1" w:rsidRPr="00E57BB1">
        <w:rPr>
          <w:rFonts w:ascii="Times New Roman" w:hAnsi="Times New Roman" w:cs="Times New Roman"/>
          <w:i/>
          <w:sz w:val="28"/>
          <w:szCs w:val="28"/>
        </w:rPr>
        <w:t>-</w:t>
      </w:r>
      <w:r w:rsidR="00377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BB1" w:rsidRPr="00E57BB1">
        <w:rPr>
          <w:rFonts w:ascii="Times New Roman" w:hAnsi="Times New Roman" w:cs="Times New Roman"/>
          <w:i/>
          <w:sz w:val="28"/>
          <w:szCs w:val="28"/>
        </w:rPr>
        <w:t>фото</w:t>
      </w:r>
      <w:r w:rsidR="007C0C45" w:rsidRPr="00E57BB1">
        <w:rPr>
          <w:rFonts w:ascii="Times New Roman" w:hAnsi="Times New Roman" w:cs="Times New Roman"/>
          <w:i/>
          <w:sz w:val="28"/>
          <w:szCs w:val="28"/>
        </w:rPr>
        <w:t>).</w:t>
      </w:r>
      <w:r w:rsidR="007C0C45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294C90" w:rsidRPr="00E57BB1">
        <w:rPr>
          <w:rFonts w:ascii="Times New Roman" w:hAnsi="Times New Roman" w:cs="Times New Roman"/>
          <w:sz w:val="28"/>
          <w:szCs w:val="28"/>
        </w:rPr>
        <w:t xml:space="preserve">А еще бывают ложки, которыми не едят, а одевают обувь! А самая главная ложка – алюминиевая, которой ели солдаты, т.е. </w:t>
      </w:r>
      <w:r w:rsidR="0037700F">
        <w:rPr>
          <w:rFonts w:ascii="Times New Roman" w:hAnsi="Times New Roman" w:cs="Times New Roman"/>
          <w:i/>
          <w:sz w:val="28"/>
          <w:szCs w:val="28"/>
        </w:rPr>
        <w:t xml:space="preserve">солдатская ложка. </w:t>
      </w:r>
      <w:r w:rsidR="00D54E07" w:rsidRPr="00E5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была верным другом солдату во время войны!</w:t>
      </w:r>
      <w:r w:rsidR="007C0C45" w:rsidRPr="00E57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901" w:rsidRPr="00E57BB1">
        <w:rPr>
          <w:rFonts w:ascii="Times New Roman" w:hAnsi="Times New Roman" w:cs="Times New Roman"/>
          <w:i/>
          <w:sz w:val="28"/>
          <w:szCs w:val="28"/>
        </w:rPr>
        <w:t>(Приложение №1</w:t>
      </w:r>
      <w:r w:rsidR="009F7901" w:rsidRPr="00E57BB1">
        <w:rPr>
          <w:rFonts w:ascii="Times New Roman" w:hAnsi="Times New Roman" w:cs="Times New Roman"/>
          <w:sz w:val="28"/>
          <w:szCs w:val="28"/>
        </w:rPr>
        <w:t xml:space="preserve">). </w:t>
      </w:r>
      <w:r w:rsidR="007C0C45" w:rsidRPr="00E57BB1">
        <w:rPr>
          <w:rFonts w:ascii="Times New Roman" w:hAnsi="Times New Roman" w:cs="Times New Roman"/>
          <w:sz w:val="28"/>
          <w:szCs w:val="28"/>
        </w:rPr>
        <w:t xml:space="preserve">В </w:t>
      </w:r>
      <w:r w:rsidR="00EC5F26" w:rsidRPr="00E57BB1">
        <w:rPr>
          <w:rFonts w:ascii="Times New Roman" w:hAnsi="Times New Roman" w:cs="Times New Roman"/>
          <w:sz w:val="28"/>
          <w:szCs w:val="28"/>
        </w:rPr>
        <w:t>х</w:t>
      </w:r>
      <w:r w:rsidR="007C0C45" w:rsidRPr="00E57BB1">
        <w:rPr>
          <w:rFonts w:ascii="Times New Roman" w:hAnsi="Times New Roman" w:cs="Times New Roman"/>
          <w:sz w:val="28"/>
          <w:szCs w:val="28"/>
        </w:rPr>
        <w:t xml:space="preserve">оде деятельности по развитию речи «Спасибо деду за Победу!» </w:t>
      </w:r>
      <w:r w:rsidR="008D62A0" w:rsidRPr="00E57BB1">
        <w:rPr>
          <w:rFonts w:ascii="Times New Roman" w:hAnsi="Times New Roman" w:cs="Times New Roman"/>
          <w:sz w:val="28"/>
          <w:szCs w:val="28"/>
        </w:rPr>
        <w:t>старалась</w:t>
      </w:r>
      <w:r w:rsidR="00087836" w:rsidRPr="00E57BB1">
        <w:rPr>
          <w:rFonts w:ascii="Times New Roman" w:hAnsi="Times New Roman" w:cs="Times New Roman"/>
          <w:sz w:val="28"/>
          <w:szCs w:val="28"/>
        </w:rPr>
        <w:t xml:space="preserve"> превратить детей из зрителей и слушателей в активных, эмоциональных участников.</w:t>
      </w:r>
      <w:r w:rsidR="00294C90" w:rsidRPr="00E57BB1">
        <w:rPr>
          <w:rFonts w:ascii="Times New Roman" w:hAnsi="Times New Roman" w:cs="Times New Roman"/>
          <w:sz w:val="28"/>
          <w:szCs w:val="28"/>
        </w:rPr>
        <w:t xml:space="preserve"> Здесь они  стараются по настоящему играть военных, поют военные песни. И порой не отличить, где игра, где реальность.</w:t>
      </w:r>
      <w:r w:rsidR="009457B9" w:rsidRPr="00E5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36" w:rsidRPr="00E57BB1" w:rsidRDefault="00037BA7" w:rsidP="00087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</w:t>
      </w:r>
      <w:r w:rsidR="00087836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087836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изобразительной деятельности </w:t>
      </w:r>
      <w:r w:rsidR="00EC5F26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«Красивая ложка для ветерана» </w:t>
      </w:r>
      <w:r w:rsidR="00AC144F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(Приложение №</w:t>
      </w:r>
      <w:r w:rsidR="00EC5F26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57BB1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6, </w:t>
      </w:r>
      <w:r w:rsidR="00AC144F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4-5</w:t>
      </w:r>
      <w:r w:rsidR="00E57BB1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фото</w:t>
      </w:r>
      <w:r w:rsidR="00087836" w:rsidRPr="00E57B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087836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звучат знакомые мелодии, таким образом, дети как бы “возвращаются” вновь увиденным кадрам.</w:t>
      </w:r>
    </w:p>
    <w:p w:rsidR="00673C9A" w:rsidRPr="00E57BB1" w:rsidRDefault="00037BA7" w:rsidP="000878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</w:t>
      </w:r>
      <w:r w:rsidR="00673C9A" w:rsidRPr="00E57BB1">
        <w:rPr>
          <w:rFonts w:ascii="Times New Roman" w:hAnsi="Times New Roman" w:cs="Times New Roman"/>
          <w:sz w:val="28"/>
          <w:szCs w:val="28"/>
        </w:rPr>
        <w:t>В помощь родителям в</w:t>
      </w:r>
      <w:r w:rsidR="009B4107" w:rsidRPr="00E57BB1">
        <w:rPr>
          <w:rFonts w:ascii="Times New Roman" w:hAnsi="Times New Roman" w:cs="Times New Roman"/>
          <w:sz w:val="28"/>
          <w:szCs w:val="28"/>
        </w:rPr>
        <w:t>ы</w:t>
      </w:r>
      <w:r w:rsidR="00673C9A" w:rsidRPr="00E57BB1">
        <w:rPr>
          <w:rFonts w:ascii="Times New Roman" w:hAnsi="Times New Roman" w:cs="Times New Roman"/>
          <w:sz w:val="28"/>
          <w:szCs w:val="28"/>
        </w:rPr>
        <w:t>ставляются папки-передвижки, даются консультации,</w:t>
      </w:r>
      <w:r w:rsidR="00087836" w:rsidRPr="00E57BB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AC144F" w:rsidRPr="00E57BB1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EC5F26" w:rsidRPr="00E57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BB1" w:rsidRPr="00E57BB1">
        <w:rPr>
          <w:rFonts w:ascii="Times New Roman" w:hAnsi="Times New Roman" w:cs="Times New Roman"/>
          <w:i/>
          <w:sz w:val="28"/>
          <w:szCs w:val="28"/>
        </w:rPr>
        <w:t>3</w:t>
      </w:r>
      <w:r w:rsidR="00087836" w:rsidRPr="00E57BB1">
        <w:rPr>
          <w:rFonts w:ascii="Times New Roman" w:hAnsi="Times New Roman" w:cs="Times New Roman"/>
          <w:sz w:val="28"/>
          <w:szCs w:val="28"/>
        </w:rPr>
        <w:t>)</w:t>
      </w:r>
      <w:r w:rsidR="00673C9A" w:rsidRPr="00E57BB1">
        <w:rPr>
          <w:rFonts w:ascii="Times New Roman" w:hAnsi="Times New Roman" w:cs="Times New Roman"/>
          <w:sz w:val="28"/>
          <w:szCs w:val="28"/>
        </w:rPr>
        <w:t>.</w:t>
      </w:r>
      <w:r w:rsidR="009E56A6" w:rsidRPr="00E57BB1">
        <w:rPr>
          <w:rFonts w:eastAsia="Calibri"/>
          <w:sz w:val="28"/>
          <w:szCs w:val="28"/>
        </w:rPr>
        <w:t xml:space="preserve"> </w:t>
      </w:r>
      <w:r w:rsidR="00E57BB1" w:rsidRPr="00E57BB1">
        <w:rPr>
          <w:rFonts w:ascii="Times New Roman" w:hAnsi="Times New Roman" w:cs="Times New Roman"/>
          <w:sz w:val="28"/>
          <w:szCs w:val="28"/>
        </w:rPr>
        <w:t xml:space="preserve"> Родители приняли</w:t>
      </w:r>
      <w:r w:rsidR="009E56A6" w:rsidRPr="00E57BB1">
        <w:rPr>
          <w:rFonts w:ascii="Times New Roman" w:hAnsi="Times New Roman" w:cs="Times New Roman"/>
          <w:sz w:val="28"/>
          <w:szCs w:val="28"/>
        </w:rPr>
        <w:t xml:space="preserve"> участие в нашем исследовании, посвященном изучению темы «Память о Великой Отечественной войне 1941-1945гг.». заполняя анкету</w:t>
      </w:r>
      <w:r w:rsidR="00E57BB1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E57BB1" w:rsidRPr="00E57BB1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89107B">
        <w:rPr>
          <w:rFonts w:ascii="Times New Roman" w:hAnsi="Times New Roman" w:cs="Times New Roman"/>
          <w:i/>
          <w:sz w:val="28"/>
          <w:szCs w:val="28"/>
        </w:rPr>
        <w:t>11</w:t>
      </w:r>
      <w:r w:rsidR="00E57BB1" w:rsidRPr="00E57BB1">
        <w:rPr>
          <w:rFonts w:ascii="Times New Roman" w:hAnsi="Times New Roman" w:cs="Times New Roman"/>
          <w:sz w:val="28"/>
          <w:szCs w:val="28"/>
        </w:rPr>
        <w:t>).</w:t>
      </w:r>
      <w:r w:rsidR="00673C9A" w:rsidRPr="00E57BB1">
        <w:rPr>
          <w:rFonts w:ascii="Times New Roman" w:hAnsi="Times New Roman" w:cs="Times New Roman"/>
          <w:sz w:val="28"/>
          <w:szCs w:val="28"/>
        </w:rPr>
        <w:t xml:space="preserve"> Общение с детьми в свободное от занятий время (беседы</w:t>
      </w:r>
      <w:r w:rsidR="00196271" w:rsidRPr="00E57BB1">
        <w:rPr>
          <w:rFonts w:ascii="Times New Roman" w:hAnsi="Times New Roman" w:cs="Times New Roman"/>
          <w:sz w:val="28"/>
          <w:szCs w:val="28"/>
        </w:rPr>
        <w:t>, чтение художественной литературы</w:t>
      </w:r>
      <w:r w:rsidR="00673C9A" w:rsidRPr="00E57BB1">
        <w:rPr>
          <w:rFonts w:ascii="Times New Roman" w:hAnsi="Times New Roman" w:cs="Times New Roman"/>
          <w:sz w:val="28"/>
          <w:szCs w:val="28"/>
        </w:rPr>
        <w:t>)</w:t>
      </w:r>
      <w:r w:rsidR="00087836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AC144F" w:rsidRPr="00E57BB1">
        <w:rPr>
          <w:rFonts w:ascii="Times New Roman" w:hAnsi="Times New Roman" w:cs="Times New Roman"/>
          <w:i/>
          <w:sz w:val="28"/>
          <w:szCs w:val="28"/>
        </w:rPr>
        <w:t>(Приложение №7</w:t>
      </w:r>
      <w:r w:rsidR="00087836" w:rsidRPr="00E57BB1">
        <w:rPr>
          <w:rFonts w:ascii="Times New Roman" w:hAnsi="Times New Roman" w:cs="Times New Roman"/>
          <w:i/>
          <w:sz w:val="28"/>
          <w:szCs w:val="28"/>
        </w:rPr>
        <w:t>)</w:t>
      </w:r>
      <w:r w:rsidR="00673C9A" w:rsidRPr="00E57BB1">
        <w:rPr>
          <w:rFonts w:ascii="Times New Roman" w:hAnsi="Times New Roman" w:cs="Times New Roman"/>
          <w:i/>
          <w:sz w:val="28"/>
          <w:szCs w:val="28"/>
        </w:rPr>
        <w:t>.</w:t>
      </w:r>
      <w:r w:rsidR="00E1092C" w:rsidRPr="00E57B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107B" w:rsidRDefault="00137389" w:rsidP="009E5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За 70 лет, прошедших с окончания Великой Отечественной войны, память о ней неизбежно стирается. Сохранить ее для новых поколений помогают книги и фильмы.</w:t>
      </w:r>
      <w:r w:rsidRPr="00E57B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7BB1">
        <w:rPr>
          <w:rFonts w:ascii="Times New Roman" w:hAnsi="Times New Roman" w:cs="Times New Roman"/>
          <w:sz w:val="28"/>
          <w:szCs w:val="28"/>
        </w:rPr>
        <w:t>Поэтому р</w:t>
      </w:r>
      <w:r w:rsidR="00A962B6" w:rsidRPr="00E57BB1">
        <w:rPr>
          <w:rFonts w:ascii="Times New Roman" w:hAnsi="Times New Roman" w:cs="Times New Roman"/>
          <w:sz w:val="28"/>
          <w:szCs w:val="28"/>
        </w:rPr>
        <w:t>абота с детьми по патриотическому воспитанию ведется и через ознакомление</w:t>
      </w:r>
      <w:r w:rsidRPr="00E57BB1"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</w:t>
      </w:r>
      <w:r w:rsidR="008C5A69" w:rsidRPr="00E57BB1">
        <w:rPr>
          <w:rFonts w:ascii="Times New Roman" w:hAnsi="Times New Roman" w:cs="Times New Roman"/>
          <w:sz w:val="28"/>
          <w:szCs w:val="28"/>
        </w:rPr>
        <w:t xml:space="preserve"> </w:t>
      </w:r>
      <w:r w:rsidR="008C5A69" w:rsidRPr="00E57BB1">
        <w:rPr>
          <w:rFonts w:ascii="Times New Roman" w:hAnsi="Times New Roman" w:cs="Times New Roman"/>
          <w:i/>
          <w:sz w:val="28"/>
          <w:szCs w:val="28"/>
        </w:rPr>
        <w:t>(Приложение №9)</w:t>
      </w:r>
      <w:r w:rsidR="009E56A6" w:rsidRPr="00E57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A6" w:rsidRPr="0089107B" w:rsidRDefault="009E56A6" w:rsidP="009E56A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В своей работе по воспитанию патриотизма у детей использую произведения устного народного творчества, так как оно является богатейшим источником познавательного и нравственного развития </w:t>
      </w:r>
      <w:r w:rsidRPr="00E57BB1">
        <w:rPr>
          <w:rFonts w:ascii="Times New Roman" w:hAnsi="Times New Roman" w:cs="Times New Roman"/>
          <w:i/>
          <w:sz w:val="28"/>
          <w:szCs w:val="28"/>
        </w:rPr>
        <w:t>(Приложение №8).</w:t>
      </w:r>
      <w:r w:rsidRPr="00E57BB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A962B6" w:rsidRPr="00E57BB1" w:rsidRDefault="009E56A6" w:rsidP="00137389">
      <w:pPr>
        <w:pStyle w:val="a3"/>
        <w:rPr>
          <w:sz w:val="28"/>
          <w:szCs w:val="28"/>
          <w:shd w:val="clear" w:color="auto" w:fill="FFFFFF"/>
        </w:rPr>
      </w:pPr>
      <w:r w:rsidRPr="00E57B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137389" w:rsidRPr="00E57BB1">
        <w:rPr>
          <w:sz w:val="28"/>
          <w:szCs w:val="28"/>
        </w:rPr>
        <w:t xml:space="preserve"> </w:t>
      </w:r>
      <w:r w:rsidR="00137389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потенциальные возможности патриотического воздействия заключаются в музыке</w:t>
      </w:r>
      <w:r w:rsidR="00137389" w:rsidRPr="00E57BB1">
        <w:rPr>
          <w:rFonts w:ascii="Helvetica" w:hAnsi="Helvetica"/>
          <w:sz w:val="28"/>
          <w:szCs w:val="28"/>
          <w:shd w:val="clear" w:color="auto" w:fill="FFFFFF"/>
        </w:rPr>
        <w:t>.</w:t>
      </w:r>
      <w:r w:rsidR="00137389" w:rsidRPr="00E57BB1">
        <w:rPr>
          <w:sz w:val="28"/>
          <w:szCs w:val="28"/>
          <w:shd w:val="clear" w:color="auto" w:fill="FFFFFF"/>
        </w:rPr>
        <w:t xml:space="preserve"> </w:t>
      </w:r>
      <w:r w:rsidR="00137389" w:rsidRPr="00E57BB1">
        <w:rPr>
          <w:rFonts w:ascii="Times New Roman" w:hAnsi="Times New Roman" w:cs="Times New Roman"/>
          <w:sz w:val="28"/>
          <w:szCs w:val="28"/>
        </w:rPr>
        <w:t>Поэтому з</w:t>
      </w:r>
      <w:r w:rsidR="00A962B6" w:rsidRPr="00E57BB1">
        <w:rPr>
          <w:rFonts w:ascii="Times New Roman" w:hAnsi="Times New Roman" w:cs="Times New Roman"/>
          <w:sz w:val="28"/>
          <w:szCs w:val="28"/>
        </w:rPr>
        <w:t>накомство с книгами познавательного и художественного характера, иллюстративно – дидактическим материалом обязательно сопровождается музыкой.</w:t>
      </w:r>
    </w:p>
    <w:p w:rsidR="009E56A6" w:rsidRPr="00E57BB1" w:rsidRDefault="009E56A6" w:rsidP="002661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37BA7" w:rsidRPr="00E57BB1" w:rsidRDefault="00037BA7" w:rsidP="008819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Результативность:</w:t>
      </w:r>
    </w:p>
    <w:p w:rsidR="00037BA7" w:rsidRPr="00E57BB1" w:rsidRDefault="008D62A0" w:rsidP="00037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В процессе реализации</w:t>
      </w:r>
      <w:r w:rsidR="00037BA7" w:rsidRPr="00E57BB1">
        <w:rPr>
          <w:rFonts w:ascii="Times New Roman" w:hAnsi="Times New Roman" w:cs="Times New Roman"/>
          <w:sz w:val="28"/>
          <w:szCs w:val="28"/>
        </w:rPr>
        <w:t xml:space="preserve"> проекта дети были увлечены различными видами деятельности по теме. Проводимая работа объединяла детей, создавала праздничную  атмосферу в коллективе. Полученные знания дети использовали в игровой деятельности, делились полученными знаниями с родителями и друзьями. Дети с интересом  рассматривали иллюстрации  и фотографии, пели  песни, узнают мелодии.</w:t>
      </w:r>
      <w:r w:rsidR="007472C0">
        <w:rPr>
          <w:rFonts w:ascii="Times New Roman" w:hAnsi="Times New Roman" w:cs="Times New Roman"/>
          <w:sz w:val="28"/>
          <w:szCs w:val="28"/>
        </w:rPr>
        <w:t xml:space="preserve"> Узнали, какую огромную роль играла обыкновенная ложка для солдата.</w:t>
      </w:r>
    </w:p>
    <w:p w:rsidR="00137389" w:rsidRPr="00E57BB1" w:rsidRDefault="008D62A0" w:rsidP="00FE6B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B1">
        <w:rPr>
          <w:rFonts w:ascii="Times New Roman" w:hAnsi="Times New Roman" w:cs="Times New Roman"/>
          <w:sz w:val="28"/>
          <w:szCs w:val="28"/>
        </w:rPr>
        <w:t xml:space="preserve">    </w:t>
      </w:r>
      <w:r w:rsidR="00037BA7" w:rsidRPr="00E57BB1">
        <w:rPr>
          <w:rFonts w:ascii="Times New Roman" w:hAnsi="Times New Roman" w:cs="Times New Roman"/>
          <w:sz w:val="28"/>
          <w:szCs w:val="28"/>
        </w:rPr>
        <w:t>Мы пришли к выводу, что проведенн</w:t>
      </w:r>
      <w:r w:rsidRPr="00E57BB1">
        <w:rPr>
          <w:rFonts w:ascii="Times New Roman" w:hAnsi="Times New Roman" w:cs="Times New Roman"/>
          <w:sz w:val="28"/>
          <w:szCs w:val="28"/>
        </w:rPr>
        <w:t>ые</w:t>
      </w:r>
      <w:r w:rsidR="00037BA7" w:rsidRPr="00E57BB1">
        <w:rPr>
          <w:rFonts w:ascii="Times New Roman" w:hAnsi="Times New Roman" w:cs="Times New Roman"/>
          <w:sz w:val="28"/>
          <w:szCs w:val="28"/>
        </w:rPr>
        <w:t xml:space="preserve"> мероприятия объединяют детей впечатлениями, переживаниями. Дети получили много новых знаний, расширился их словарный запас, возрос познавательный интерес. </w:t>
      </w:r>
      <w:r w:rsidR="00037BA7" w:rsidRPr="00E57B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7BA7" w:rsidRPr="00E57BB1">
        <w:rPr>
          <w:rFonts w:ascii="Times New Roman" w:hAnsi="Times New Roman" w:cs="Times New Roman"/>
          <w:sz w:val="28"/>
          <w:szCs w:val="28"/>
        </w:rPr>
        <w:t xml:space="preserve">А самое главное, в душах детей возродились первые </w:t>
      </w:r>
      <w:r w:rsidRPr="00E57BB1">
        <w:rPr>
          <w:rFonts w:ascii="Times New Roman" w:hAnsi="Times New Roman" w:cs="Times New Roman"/>
          <w:sz w:val="28"/>
          <w:szCs w:val="28"/>
        </w:rPr>
        <w:t xml:space="preserve">ростки патриотического сознания, </w:t>
      </w:r>
      <w:r w:rsidR="006F4BFF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сформировались </w:t>
      </w:r>
      <w:r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начальные </w:t>
      </w:r>
      <w:r w:rsidR="006F4BFF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о годах войны, о мужественности и героизме солдат и народа</w:t>
      </w:r>
      <w:r w:rsidR="00E40562" w:rsidRPr="00E57B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0562" w:rsidRPr="00E57BB1" w:rsidRDefault="00E40562" w:rsidP="00E405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  Каждому человеку необходимо знать родную природу, историю и культуру народа к которому он принадлежит, свое место в окружающем мире.</w:t>
      </w:r>
    </w:p>
    <w:p w:rsidR="00E40562" w:rsidRPr="00E57BB1" w:rsidRDefault="00E40562" w:rsidP="00E405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>Надо быть уверенным, что детям и внукам будет хорошо в будущем, надо уважать себя и учить этому других. Если целостность этого процесса нарушится, разрушится связь между поколениями. Воспитание патриотических чувств есть и будет одним из главных составляющих воспитания маленького гражданина.</w:t>
      </w:r>
    </w:p>
    <w:p w:rsidR="007C04F3" w:rsidRPr="00E57BB1" w:rsidRDefault="007C04F3" w:rsidP="00E405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562" w:rsidRPr="00E57BB1" w:rsidRDefault="00E40562" w:rsidP="00E405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sz w:val="28"/>
          <w:szCs w:val="28"/>
          <w:lang w:eastAsia="ru-RU"/>
        </w:rPr>
        <w:t>В дальнейшем я планирую продолжить работу по данной теме, поскольку считаю, что патриотизм – главная черта русского народа, он помогает воспитать чувства любви к Родному краю и окружающему миру. И от нас, взрослых, зависти, какими будут наши дети, что они унесут из детства.</w:t>
      </w:r>
    </w:p>
    <w:p w:rsidR="00E40562" w:rsidRPr="00E57BB1" w:rsidRDefault="00E40562" w:rsidP="00E40562">
      <w:pPr>
        <w:pStyle w:val="a3"/>
        <w:rPr>
          <w:rFonts w:ascii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40562" w:rsidRPr="00E57BB1" w:rsidRDefault="00E40562" w:rsidP="00E405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  <w:r w:rsidRPr="00E57B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0562" w:rsidRPr="00E57BB1" w:rsidRDefault="00E40562" w:rsidP="00E405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57B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Александрова Е. Ю., Е.Д. Гордеева, М.П. Постникова, Г.П. Попова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 “Система патриотического воспитания в ДОУ” 2007, “Учитель”.</w:t>
      </w:r>
    </w:p>
    <w:p w:rsidR="00E40562" w:rsidRPr="00E57BB1" w:rsidRDefault="00E40562" w:rsidP="00E405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B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Алябьева</w:t>
      </w:r>
      <w:proofErr w:type="spellEnd"/>
      <w:r w:rsidRPr="00E57B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7BB1">
        <w:rPr>
          <w:rFonts w:ascii="Times New Roman" w:hAnsi="Times New Roman" w:cs="Times New Roman"/>
          <w:i/>
          <w:sz w:val="28"/>
          <w:szCs w:val="28"/>
          <w:lang w:eastAsia="ru-RU"/>
        </w:rPr>
        <w:t>Е.А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., “Тематические дни и недели в детском саду”. 2010, Москва.</w:t>
      </w:r>
    </w:p>
    <w:p w:rsidR="00E40562" w:rsidRPr="00E57BB1" w:rsidRDefault="00E40562" w:rsidP="00E405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B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Зацепина</w:t>
      </w:r>
      <w:proofErr w:type="spellEnd"/>
      <w:r w:rsidRPr="00E57B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7BB1">
        <w:rPr>
          <w:rFonts w:ascii="Times New Roman" w:hAnsi="Times New Roman" w:cs="Times New Roman"/>
          <w:i/>
          <w:sz w:val="28"/>
          <w:szCs w:val="28"/>
          <w:lang w:eastAsia="ru-RU"/>
        </w:rPr>
        <w:t>М.Б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., “Дни воинской славы”. 2008 г, Москва.</w:t>
      </w:r>
    </w:p>
    <w:p w:rsidR="00E40562" w:rsidRPr="00E57BB1" w:rsidRDefault="00E40562" w:rsidP="00E405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7B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Кондрыкинская</w:t>
      </w:r>
      <w:proofErr w:type="spellEnd"/>
      <w:r w:rsidRPr="00E57B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Л.А.. </w:t>
      </w:r>
      <w:r w:rsidRPr="00E57BB1">
        <w:rPr>
          <w:rFonts w:ascii="Times New Roman" w:hAnsi="Times New Roman" w:cs="Times New Roman"/>
          <w:sz w:val="28"/>
          <w:szCs w:val="28"/>
          <w:lang w:eastAsia="ru-RU"/>
        </w:rPr>
        <w:t>Методическое пособие по патриотическому воспитанию в ДОУ. 2005 г., Москва.</w:t>
      </w:r>
    </w:p>
    <w:p w:rsidR="00E40562" w:rsidRPr="00E40562" w:rsidRDefault="00E40562" w:rsidP="00E40562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40562" w:rsidRPr="00E40562" w:rsidRDefault="00E40562" w:rsidP="00FE6BF5">
      <w:pPr>
        <w:pStyle w:val="a3"/>
        <w:rPr>
          <w:rFonts w:ascii="Times New Roman" w:hAnsi="Times New Roman" w:cs="Times New Roman"/>
          <w:b/>
          <w:sz w:val="24"/>
        </w:rPr>
      </w:pPr>
    </w:p>
    <w:p w:rsidR="00137389" w:rsidRDefault="00137389" w:rsidP="00FE6BF5">
      <w:pPr>
        <w:pStyle w:val="a3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bookmarkStart w:id="0" w:name="_GoBack"/>
      <w:bookmarkEnd w:id="0"/>
    </w:p>
    <w:p w:rsidR="00FE6BF5" w:rsidRPr="00E40562" w:rsidRDefault="00FE6BF5" w:rsidP="00E22356">
      <w:pPr>
        <w:pStyle w:val="a3"/>
        <w:rPr>
          <w:rFonts w:cs="Times New Roman"/>
          <w:sz w:val="24"/>
          <w:szCs w:val="24"/>
          <w:lang w:eastAsia="ru-RU"/>
        </w:rPr>
      </w:pPr>
    </w:p>
    <w:p w:rsidR="004B466C" w:rsidRPr="00E40562" w:rsidRDefault="00037BA7" w:rsidP="00E22356">
      <w:pPr>
        <w:pStyle w:val="a3"/>
        <w:rPr>
          <w:rFonts w:ascii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</w:t>
      </w:r>
    </w:p>
    <w:sectPr w:rsidR="004B466C" w:rsidRPr="00E405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D6" w:rsidRDefault="004F46D6" w:rsidP="00E40562">
      <w:pPr>
        <w:spacing w:after="0" w:line="240" w:lineRule="auto"/>
      </w:pPr>
      <w:r>
        <w:separator/>
      </w:r>
    </w:p>
  </w:endnote>
  <w:endnote w:type="continuationSeparator" w:id="0">
    <w:p w:rsidR="004F46D6" w:rsidRDefault="004F46D6" w:rsidP="00E4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962"/>
      <w:docPartObj>
        <w:docPartGallery w:val="Page Numbers (Bottom of Page)"/>
        <w:docPartUnique/>
      </w:docPartObj>
    </w:sdtPr>
    <w:sdtContent>
      <w:p w:rsidR="00772C42" w:rsidRDefault="00772C42">
        <w:pPr>
          <w:pStyle w:val="a7"/>
          <w:jc w:val="right"/>
        </w:pPr>
        <w:proofErr w:type="spellStart"/>
        <w:r>
          <w:t>Т.Г.Трышканова</w:t>
        </w:r>
        <w:proofErr w:type="spellEnd"/>
        <w:r>
          <w:t xml:space="preserve">  проект «Солдатская ложка»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40562" w:rsidRDefault="00E405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D6" w:rsidRDefault="004F46D6" w:rsidP="00E40562">
      <w:pPr>
        <w:spacing w:after="0" w:line="240" w:lineRule="auto"/>
      </w:pPr>
      <w:r>
        <w:separator/>
      </w:r>
    </w:p>
  </w:footnote>
  <w:footnote w:type="continuationSeparator" w:id="0">
    <w:p w:rsidR="004F46D6" w:rsidRDefault="004F46D6" w:rsidP="00E4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D8F"/>
    <w:multiLevelType w:val="hybridMultilevel"/>
    <w:tmpl w:val="5D2A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744"/>
    <w:multiLevelType w:val="multilevel"/>
    <w:tmpl w:val="EC1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63AB"/>
    <w:multiLevelType w:val="hybridMultilevel"/>
    <w:tmpl w:val="A01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6CCA"/>
    <w:multiLevelType w:val="hybridMultilevel"/>
    <w:tmpl w:val="95E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79"/>
    <w:multiLevelType w:val="hybridMultilevel"/>
    <w:tmpl w:val="BF98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28EE"/>
    <w:multiLevelType w:val="hybridMultilevel"/>
    <w:tmpl w:val="B4CE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809E8"/>
    <w:multiLevelType w:val="hybridMultilevel"/>
    <w:tmpl w:val="672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0BB3"/>
    <w:multiLevelType w:val="hybridMultilevel"/>
    <w:tmpl w:val="1A6C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65EDA"/>
    <w:multiLevelType w:val="multilevel"/>
    <w:tmpl w:val="573A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0"/>
    <w:rsid w:val="00025A5D"/>
    <w:rsid w:val="00037657"/>
    <w:rsid w:val="00037BA7"/>
    <w:rsid w:val="00087836"/>
    <w:rsid w:val="0011648C"/>
    <w:rsid w:val="00137389"/>
    <w:rsid w:val="00163F98"/>
    <w:rsid w:val="00196271"/>
    <w:rsid w:val="00266190"/>
    <w:rsid w:val="00267DFE"/>
    <w:rsid w:val="0028073D"/>
    <w:rsid w:val="00294C90"/>
    <w:rsid w:val="00305664"/>
    <w:rsid w:val="00331721"/>
    <w:rsid w:val="0035420E"/>
    <w:rsid w:val="0037700F"/>
    <w:rsid w:val="00387E36"/>
    <w:rsid w:val="00486F93"/>
    <w:rsid w:val="004B466C"/>
    <w:rsid w:val="004F46D6"/>
    <w:rsid w:val="005016B0"/>
    <w:rsid w:val="005237CA"/>
    <w:rsid w:val="005365DF"/>
    <w:rsid w:val="00673C9A"/>
    <w:rsid w:val="00684F99"/>
    <w:rsid w:val="006939B4"/>
    <w:rsid w:val="006F4BFF"/>
    <w:rsid w:val="007472C0"/>
    <w:rsid w:val="007615C6"/>
    <w:rsid w:val="0077235A"/>
    <w:rsid w:val="00772C42"/>
    <w:rsid w:val="007777D9"/>
    <w:rsid w:val="007C04F3"/>
    <w:rsid w:val="007C0C45"/>
    <w:rsid w:val="007C2324"/>
    <w:rsid w:val="008819D1"/>
    <w:rsid w:val="0089107B"/>
    <w:rsid w:val="008C5A69"/>
    <w:rsid w:val="008D323A"/>
    <w:rsid w:val="008D62A0"/>
    <w:rsid w:val="009457B9"/>
    <w:rsid w:val="00993199"/>
    <w:rsid w:val="009B4107"/>
    <w:rsid w:val="009E56A6"/>
    <w:rsid w:val="009F7901"/>
    <w:rsid w:val="00A5718D"/>
    <w:rsid w:val="00A962B6"/>
    <w:rsid w:val="00AB6DB3"/>
    <w:rsid w:val="00AC144F"/>
    <w:rsid w:val="00B70DE9"/>
    <w:rsid w:val="00B8029E"/>
    <w:rsid w:val="00BF3BB6"/>
    <w:rsid w:val="00C256A9"/>
    <w:rsid w:val="00CB5C85"/>
    <w:rsid w:val="00CD53E6"/>
    <w:rsid w:val="00CD6A78"/>
    <w:rsid w:val="00D54E07"/>
    <w:rsid w:val="00D55C6F"/>
    <w:rsid w:val="00DD027B"/>
    <w:rsid w:val="00E1092C"/>
    <w:rsid w:val="00E22356"/>
    <w:rsid w:val="00E40562"/>
    <w:rsid w:val="00E57BB1"/>
    <w:rsid w:val="00EC5F26"/>
    <w:rsid w:val="00FC0B9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F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4107"/>
  </w:style>
  <w:style w:type="character" w:customStyle="1" w:styleId="c6">
    <w:name w:val="c6"/>
    <w:basedOn w:val="a0"/>
    <w:rsid w:val="009B4107"/>
  </w:style>
  <w:style w:type="paragraph" w:styleId="a4">
    <w:name w:val="Normal (Web)"/>
    <w:basedOn w:val="a"/>
    <w:uiPriority w:val="99"/>
    <w:semiHidden/>
    <w:unhideWhenUsed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562"/>
  </w:style>
  <w:style w:type="paragraph" w:styleId="a7">
    <w:name w:val="footer"/>
    <w:basedOn w:val="a"/>
    <w:link w:val="a8"/>
    <w:uiPriority w:val="99"/>
    <w:unhideWhenUsed/>
    <w:rsid w:val="00E4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562"/>
  </w:style>
  <w:style w:type="character" w:styleId="a9">
    <w:name w:val="Strong"/>
    <w:basedOn w:val="a0"/>
    <w:uiPriority w:val="22"/>
    <w:qFormat/>
    <w:rsid w:val="005365DF"/>
    <w:rPr>
      <w:b/>
      <w:bCs/>
    </w:rPr>
  </w:style>
  <w:style w:type="paragraph" w:styleId="aa">
    <w:name w:val="List Paragraph"/>
    <w:basedOn w:val="a"/>
    <w:uiPriority w:val="34"/>
    <w:qFormat/>
    <w:rsid w:val="009457B9"/>
    <w:pPr>
      <w:ind w:left="720"/>
      <w:contextualSpacing/>
    </w:pPr>
  </w:style>
  <w:style w:type="character" w:styleId="ab">
    <w:name w:val="Emphasis"/>
    <w:basedOn w:val="a0"/>
    <w:uiPriority w:val="20"/>
    <w:qFormat/>
    <w:rsid w:val="00945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F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4107"/>
  </w:style>
  <w:style w:type="character" w:customStyle="1" w:styleId="c6">
    <w:name w:val="c6"/>
    <w:basedOn w:val="a0"/>
    <w:rsid w:val="009B4107"/>
  </w:style>
  <w:style w:type="paragraph" w:styleId="a4">
    <w:name w:val="Normal (Web)"/>
    <w:basedOn w:val="a"/>
    <w:uiPriority w:val="99"/>
    <w:semiHidden/>
    <w:unhideWhenUsed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562"/>
  </w:style>
  <w:style w:type="paragraph" w:styleId="a7">
    <w:name w:val="footer"/>
    <w:basedOn w:val="a"/>
    <w:link w:val="a8"/>
    <w:uiPriority w:val="99"/>
    <w:unhideWhenUsed/>
    <w:rsid w:val="00E4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562"/>
  </w:style>
  <w:style w:type="character" w:styleId="a9">
    <w:name w:val="Strong"/>
    <w:basedOn w:val="a0"/>
    <w:uiPriority w:val="22"/>
    <w:qFormat/>
    <w:rsid w:val="005365DF"/>
    <w:rPr>
      <w:b/>
      <w:bCs/>
    </w:rPr>
  </w:style>
  <w:style w:type="paragraph" w:styleId="aa">
    <w:name w:val="List Paragraph"/>
    <w:basedOn w:val="a"/>
    <w:uiPriority w:val="34"/>
    <w:qFormat/>
    <w:rsid w:val="009457B9"/>
    <w:pPr>
      <w:ind w:left="720"/>
      <w:contextualSpacing/>
    </w:pPr>
  </w:style>
  <w:style w:type="character" w:styleId="ab">
    <w:name w:val="Emphasis"/>
    <w:basedOn w:val="a0"/>
    <w:uiPriority w:val="20"/>
    <w:qFormat/>
    <w:rsid w:val="00945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6194-otkrytyy-urok-osvoenie-vyrazitelnykh-sredstv-muzyki-na-nachalnom-etape-obuche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hi.ru/avtor/skvo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13</cp:revision>
  <cp:lastPrinted>2015-09-14T16:47:00Z</cp:lastPrinted>
  <dcterms:created xsi:type="dcterms:W3CDTF">2015-05-16T13:58:00Z</dcterms:created>
  <dcterms:modified xsi:type="dcterms:W3CDTF">2015-09-14T16:48:00Z</dcterms:modified>
</cp:coreProperties>
</file>