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7" w:rsidRPr="00864FA7" w:rsidRDefault="00864FA7" w:rsidP="008B14D6">
      <w:pPr>
        <w:tabs>
          <w:tab w:val="left" w:pos="3261"/>
          <w:tab w:val="left" w:pos="13725"/>
        </w:tabs>
        <w:spacing w:after="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4FA7">
        <w:rPr>
          <w:rFonts w:ascii="Times New Roman" w:eastAsia="Calibri" w:hAnsi="Times New Roman" w:cs="Times New Roman"/>
          <w:sz w:val="28"/>
          <w:szCs w:val="28"/>
        </w:rPr>
        <w:t>Класс</w:t>
      </w:r>
      <w:proofErr w:type="gramStart"/>
      <w:r w:rsidRPr="00864FA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64FA7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864FA7" w:rsidRPr="00864FA7" w:rsidRDefault="00864FA7" w:rsidP="008B14D6">
      <w:pPr>
        <w:tabs>
          <w:tab w:val="left" w:pos="3261"/>
          <w:tab w:val="left" w:pos="13725"/>
        </w:tabs>
        <w:spacing w:after="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4FA7">
        <w:rPr>
          <w:rFonts w:ascii="Times New Roman" w:eastAsia="Calibri" w:hAnsi="Times New Roman" w:cs="Times New Roman"/>
          <w:sz w:val="28"/>
          <w:szCs w:val="28"/>
        </w:rPr>
        <w:t>УМК «Школа России»</w:t>
      </w:r>
    </w:p>
    <w:p w:rsidR="00864FA7" w:rsidRPr="00864FA7" w:rsidRDefault="00864FA7" w:rsidP="008B14D6">
      <w:pPr>
        <w:tabs>
          <w:tab w:val="left" w:pos="3261"/>
          <w:tab w:val="left" w:pos="13725"/>
        </w:tabs>
        <w:spacing w:after="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4FA7">
        <w:rPr>
          <w:rFonts w:ascii="Times New Roman" w:eastAsia="Calibri" w:hAnsi="Times New Roman" w:cs="Times New Roman"/>
          <w:sz w:val="28"/>
          <w:szCs w:val="28"/>
        </w:rPr>
        <w:t>Предмет: технология</w:t>
      </w:r>
    </w:p>
    <w:p w:rsidR="00C87D0C" w:rsidRPr="00864FA7" w:rsidRDefault="000C3F4A" w:rsidP="00864FA7">
      <w:pPr>
        <w:tabs>
          <w:tab w:val="left" w:pos="3261"/>
          <w:tab w:val="left" w:pos="13725"/>
        </w:tabs>
        <w:spacing w:after="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  <w:r w:rsidR="00864FA7" w:rsidRPr="00864FA7">
        <w:rPr>
          <w:rFonts w:ascii="Times New Roman" w:eastAsia="Calibri" w:hAnsi="Times New Roman" w:cs="Times New Roman"/>
          <w:sz w:val="28"/>
          <w:szCs w:val="28"/>
        </w:rPr>
        <w:t xml:space="preserve"> МБОУ НСОШ </w:t>
      </w:r>
    </w:p>
    <w:p w:rsidR="00C87D0C" w:rsidRPr="00864FA7" w:rsidRDefault="00C87D0C" w:rsidP="008B14D6">
      <w:pPr>
        <w:tabs>
          <w:tab w:val="left" w:pos="3261"/>
          <w:tab w:val="left" w:pos="13725"/>
        </w:tabs>
        <w:spacing w:after="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4FA7">
        <w:rPr>
          <w:rFonts w:ascii="Times New Roman" w:eastAsia="Calibri" w:hAnsi="Times New Roman" w:cs="Times New Roman"/>
          <w:sz w:val="28"/>
          <w:szCs w:val="28"/>
        </w:rPr>
        <w:t>Сыроватская</w:t>
      </w:r>
      <w:proofErr w:type="spellEnd"/>
      <w:r w:rsidRPr="00864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4A">
        <w:rPr>
          <w:rFonts w:ascii="Times New Roman" w:eastAsia="Calibri" w:hAnsi="Times New Roman" w:cs="Times New Roman"/>
          <w:sz w:val="28"/>
          <w:szCs w:val="28"/>
        </w:rPr>
        <w:t>Анастасия</w:t>
      </w:r>
      <w:r w:rsidRPr="00864FA7">
        <w:rPr>
          <w:rFonts w:ascii="Times New Roman" w:eastAsia="Calibri" w:hAnsi="Times New Roman" w:cs="Times New Roman"/>
          <w:sz w:val="28"/>
          <w:szCs w:val="28"/>
        </w:rPr>
        <w:t xml:space="preserve"> Александровна</w:t>
      </w:r>
    </w:p>
    <w:p w:rsidR="00C87D0C" w:rsidRPr="008B14D6" w:rsidRDefault="00C87D0C" w:rsidP="008B14D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E902C4" w:rsidRPr="008B14D6" w:rsidRDefault="00363613" w:rsidP="008B14D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8B14D6">
        <w:rPr>
          <w:rFonts w:ascii="Times New Roman" w:hAnsi="Times New Roman" w:cs="Times New Roman"/>
          <w:b/>
          <w:sz w:val="28"/>
          <w:szCs w:val="28"/>
        </w:rPr>
        <w:t>Тема:</w:t>
      </w:r>
      <w:r w:rsidRPr="008B14D6">
        <w:rPr>
          <w:rFonts w:ascii="Times New Roman" w:hAnsi="Times New Roman" w:cs="Times New Roman"/>
          <w:sz w:val="28"/>
          <w:szCs w:val="28"/>
        </w:rPr>
        <w:t xml:space="preserve"> Народные промыслы. «Золотая хохлома»</w:t>
      </w:r>
    </w:p>
    <w:p w:rsidR="00C87D0C" w:rsidRPr="008B14D6" w:rsidRDefault="00C87D0C" w:rsidP="008B14D6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D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B14D6">
        <w:rPr>
          <w:rFonts w:ascii="Times New Roman" w:hAnsi="Times New Roman" w:cs="Times New Roman"/>
          <w:sz w:val="28"/>
          <w:szCs w:val="28"/>
        </w:rPr>
        <w:t xml:space="preserve"> урок изучения нового.</w:t>
      </w:r>
    </w:p>
    <w:p w:rsidR="00C87D0C" w:rsidRPr="008B14D6" w:rsidRDefault="00C87D0C" w:rsidP="008B14D6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D6">
        <w:rPr>
          <w:rFonts w:ascii="Times New Roman" w:hAnsi="Times New Roman" w:cs="Times New Roman"/>
          <w:b/>
          <w:sz w:val="28"/>
          <w:szCs w:val="28"/>
        </w:rPr>
        <w:t xml:space="preserve">Цели:  </w:t>
      </w:r>
      <w:r w:rsidRPr="008B14D6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Pr="008B14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14D6">
        <w:rPr>
          <w:rFonts w:ascii="Times New Roman" w:hAnsi="Times New Roman" w:cs="Times New Roman"/>
          <w:sz w:val="28"/>
          <w:szCs w:val="28"/>
        </w:rPr>
        <w:t>:</w:t>
      </w:r>
    </w:p>
    <w:p w:rsidR="00BD6E07" w:rsidRPr="000D26B2" w:rsidRDefault="00220A23" w:rsidP="008B14D6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26B2">
        <w:rPr>
          <w:rFonts w:ascii="Times New Roman" w:hAnsi="Times New Roman" w:cs="Times New Roman"/>
          <w:sz w:val="28"/>
          <w:szCs w:val="28"/>
        </w:rPr>
        <w:t>знакомства</w:t>
      </w:r>
      <w:r w:rsidR="00C87D0C" w:rsidRPr="000D26B2">
        <w:rPr>
          <w:rFonts w:ascii="Times New Roman" w:hAnsi="Times New Roman" w:cs="Times New Roman"/>
          <w:sz w:val="28"/>
          <w:szCs w:val="28"/>
        </w:rPr>
        <w:t xml:space="preserve"> учащихся с технологией </w:t>
      </w:r>
      <w:r w:rsidR="00BD6E07" w:rsidRPr="000D26B2">
        <w:rPr>
          <w:rFonts w:ascii="Times New Roman" w:hAnsi="Times New Roman" w:cs="Times New Roman"/>
          <w:sz w:val="28"/>
          <w:szCs w:val="28"/>
        </w:rPr>
        <w:t xml:space="preserve">изготовления миски в технике </w:t>
      </w:r>
      <w:proofErr w:type="spellStart"/>
      <w:proofErr w:type="gramStart"/>
      <w:r w:rsidR="00BD6E07" w:rsidRPr="000D26B2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="00BD6E07" w:rsidRPr="000D26B2">
        <w:rPr>
          <w:rFonts w:ascii="Times New Roman" w:hAnsi="Times New Roman" w:cs="Times New Roman"/>
          <w:sz w:val="28"/>
          <w:szCs w:val="28"/>
        </w:rPr>
        <w:t xml:space="preserve"> </w:t>
      </w:r>
      <w:r w:rsidR="000D26B2">
        <w:rPr>
          <w:rFonts w:ascii="Times New Roman" w:hAnsi="Times New Roman" w:cs="Times New Roman"/>
          <w:sz w:val="28"/>
          <w:szCs w:val="28"/>
        </w:rPr>
        <w:t>–</w:t>
      </w:r>
      <w:r w:rsidR="00BD6E07" w:rsidRPr="000D2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E07" w:rsidRPr="000D26B2">
        <w:rPr>
          <w:rFonts w:ascii="Times New Roman" w:hAnsi="Times New Roman" w:cs="Times New Roman"/>
          <w:sz w:val="28"/>
          <w:szCs w:val="28"/>
        </w:rPr>
        <w:t>маше</w:t>
      </w:r>
      <w:proofErr w:type="gramEnd"/>
      <w:r w:rsidR="000D26B2" w:rsidRPr="000D26B2">
        <w:rPr>
          <w:rFonts w:ascii="Times New Roman" w:hAnsi="Times New Roman" w:cs="Times New Roman"/>
          <w:sz w:val="28"/>
          <w:szCs w:val="28"/>
        </w:rPr>
        <w:t>$</w:t>
      </w:r>
      <w:proofErr w:type="spellEnd"/>
    </w:p>
    <w:p w:rsidR="00C87D0C" w:rsidRPr="008B14D6" w:rsidRDefault="00C87D0C" w:rsidP="008B14D6">
      <w:pPr>
        <w:pStyle w:val="a7"/>
        <w:numPr>
          <w:ilvl w:val="0"/>
          <w:numId w:val="2"/>
        </w:numPr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0D26B2">
        <w:rPr>
          <w:sz w:val="28"/>
          <w:szCs w:val="28"/>
        </w:rPr>
        <w:t>воспитывать любовь и бережное отношение к п</w:t>
      </w:r>
      <w:bookmarkStart w:id="0" w:name="_GoBack"/>
      <w:bookmarkEnd w:id="0"/>
      <w:r w:rsidRPr="000D26B2">
        <w:rPr>
          <w:sz w:val="28"/>
          <w:szCs w:val="28"/>
        </w:rPr>
        <w:t>редметам народного творчеств</w:t>
      </w:r>
      <w:r w:rsidR="003B7BEC" w:rsidRPr="000D26B2">
        <w:rPr>
          <w:sz w:val="28"/>
          <w:szCs w:val="28"/>
        </w:rPr>
        <w:t>а, любовь и интерес к искусству;</w:t>
      </w:r>
    </w:p>
    <w:p w:rsidR="00864FA7" w:rsidRDefault="00C87D0C" w:rsidP="00864FA7">
      <w:pPr>
        <w:pStyle w:val="a6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8B14D6">
        <w:rPr>
          <w:rFonts w:ascii="Times New Roman" w:hAnsi="Times New Roman" w:cs="Times New Roman"/>
          <w:sz w:val="28"/>
          <w:szCs w:val="28"/>
        </w:rPr>
        <w:t>развивать творческую и познавательную активность, художественную фантазию и вкус; прививать интерес к изучению ремесел и стремление своими руками создавать красоту.</w:t>
      </w:r>
    </w:p>
    <w:p w:rsidR="00864FA7" w:rsidRPr="00864FA7" w:rsidRDefault="00864FA7" w:rsidP="00864FA7">
      <w:pPr>
        <w:pStyle w:val="a6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C87D0C" w:rsidRPr="00864FA7" w:rsidRDefault="00C87D0C" w:rsidP="008B14D6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A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64FA7" w:rsidRPr="008B14D6" w:rsidRDefault="00864FA7" w:rsidP="008B14D6">
      <w:pPr>
        <w:spacing w:after="0" w:line="23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7D0C" w:rsidRPr="008B14D6" w:rsidRDefault="00864FA7" w:rsidP="008B14D6">
      <w:pPr>
        <w:spacing w:after="0" w:line="23" w:lineRule="atLeast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4FA7">
        <w:rPr>
          <w:rFonts w:ascii="Times New Roman" w:hAnsi="Times New Roman" w:cs="Times New Roman"/>
          <w:b/>
          <w:sz w:val="28"/>
          <w:szCs w:val="28"/>
        </w:rPr>
        <w:t>Л</w:t>
      </w:r>
      <w:r w:rsidR="00C87D0C" w:rsidRPr="00864FA7">
        <w:rPr>
          <w:rFonts w:ascii="Times New Roman" w:hAnsi="Times New Roman" w:cs="Times New Roman"/>
          <w:b/>
          <w:sz w:val="28"/>
          <w:szCs w:val="28"/>
        </w:rPr>
        <w:t>ичностные:</w:t>
      </w:r>
      <w:r w:rsidR="000D26B2" w:rsidRPr="000D2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D0C" w:rsidRPr="008B14D6">
        <w:rPr>
          <w:rFonts w:ascii="Times New Roman" w:hAnsi="Times New Roman" w:cs="Times New Roman"/>
          <w:sz w:val="28"/>
          <w:szCs w:val="28"/>
        </w:rPr>
        <w:t xml:space="preserve"> уважительное отношение к труду и профессиональной деятельности;  стрем</w:t>
      </w:r>
      <w:r w:rsidR="003B7BEC" w:rsidRPr="008B14D6">
        <w:rPr>
          <w:rFonts w:ascii="Times New Roman" w:hAnsi="Times New Roman" w:cs="Times New Roman"/>
          <w:sz w:val="28"/>
          <w:szCs w:val="28"/>
        </w:rPr>
        <w:t>ление учащихся</w:t>
      </w:r>
      <w:r w:rsidR="00C87D0C" w:rsidRPr="008B14D6">
        <w:rPr>
          <w:rFonts w:ascii="Times New Roman" w:hAnsi="Times New Roman" w:cs="Times New Roman"/>
          <w:sz w:val="28"/>
          <w:szCs w:val="28"/>
        </w:rPr>
        <w:t xml:space="preserve"> к реализации собственных замыслов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D0C" w:rsidRPr="008B14D6" w:rsidRDefault="00864FA7" w:rsidP="008B14D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864FA7">
        <w:rPr>
          <w:rFonts w:ascii="Times New Roman" w:hAnsi="Times New Roman" w:cs="Times New Roman"/>
          <w:b/>
          <w:sz w:val="28"/>
          <w:szCs w:val="28"/>
        </w:rPr>
        <w:t>П</w:t>
      </w:r>
      <w:r w:rsidR="00C87D0C" w:rsidRPr="00864FA7">
        <w:rPr>
          <w:rFonts w:ascii="Times New Roman" w:hAnsi="Times New Roman" w:cs="Times New Roman"/>
          <w:b/>
          <w:sz w:val="28"/>
          <w:szCs w:val="28"/>
        </w:rPr>
        <w:t>редметные</w:t>
      </w:r>
      <w:r w:rsidR="00C87D0C" w:rsidRPr="008B14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B7BEC" w:rsidRPr="008B14D6">
        <w:rPr>
          <w:rFonts w:ascii="Times New Roman" w:hAnsi="Times New Roman" w:cs="Times New Roman"/>
          <w:sz w:val="28"/>
          <w:szCs w:val="28"/>
        </w:rPr>
        <w:t>з</w:t>
      </w:r>
      <w:r w:rsidR="00C87D0C" w:rsidRPr="008B14D6">
        <w:rPr>
          <w:rFonts w:ascii="Times New Roman" w:hAnsi="Times New Roman" w:cs="Times New Roman"/>
          <w:sz w:val="28"/>
          <w:szCs w:val="28"/>
        </w:rPr>
        <w:t xml:space="preserve">нать особенности </w:t>
      </w:r>
      <w:r w:rsidR="00BD6E07" w:rsidRPr="008B14D6">
        <w:rPr>
          <w:rFonts w:ascii="Times New Roman" w:hAnsi="Times New Roman" w:cs="Times New Roman"/>
          <w:sz w:val="28"/>
          <w:szCs w:val="28"/>
        </w:rPr>
        <w:t xml:space="preserve">процесса создания </w:t>
      </w:r>
      <w:r w:rsidR="003B7BEC" w:rsidRPr="008B14D6">
        <w:rPr>
          <w:rFonts w:ascii="Times New Roman" w:hAnsi="Times New Roman" w:cs="Times New Roman"/>
          <w:sz w:val="28"/>
          <w:szCs w:val="28"/>
        </w:rPr>
        <w:t xml:space="preserve">изделия в стиле папье-маше с использованием </w:t>
      </w:r>
      <w:r w:rsidR="00BD6E07" w:rsidRPr="008B14D6">
        <w:rPr>
          <w:rFonts w:ascii="Times New Roman" w:hAnsi="Times New Roman" w:cs="Times New Roman"/>
          <w:sz w:val="28"/>
          <w:szCs w:val="28"/>
        </w:rPr>
        <w:t>хохломской росписи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D0C" w:rsidRPr="008B1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D0C" w:rsidRPr="00864FA7" w:rsidRDefault="00864FA7" w:rsidP="008B14D6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87D0C" w:rsidRPr="00864FA7">
        <w:rPr>
          <w:rFonts w:ascii="Times New Roman" w:hAnsi="Times New Roman" w:cs="Times New Roman"/>
          <w:b/>
          <w:sz w:val="28"/>
          <w:szCs w:val="28"/>
        </w:rPr>
        <w:t xml:space="preserve">етапредметные: </w:t>
      </w:r>
    </w:p>
    <w:p w:rsidR="00C87D0C" w:rsidRPr="008B14D6" w:rsidRDefault="00864FA7" w:rsidP="008B14D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864FA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87D0C" w:rsidRPr="00864FA7">
        <w:rPr>
          <w:rFonts w:ascii="Times New Roman" w:hAnsi="Times New Roman" w:cs="Times New Roman"/>
          <w:b/>
          <w:i/>
          <w:sz w:val="28"/>
          <w:szCs w:val="28"/>
        </w:rPr>
        <w:t>ознавательные:</w:t>
      </w:r>
      <w:r w:rsidR="00C87D0C" w:rsidRPr="008B1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D0C" w:rsidRPr="008B14D6">
        <w:rPr>
          <w:rFonts w:ascii="Times New Roman" w:hAnsi="Times New Roman" w:cs="Times New Roman"/>
          <w:sz w:val="28"/>
          <w:szCs w:val="28"/>
        </w:rPr>
        <w:t>умение извлекать информацию из текста  и  иллюстраций; умение выявлять сущность и особенности объектов; умение на основе анализа текста делать выводы;</w:t>
      </w:r>
    </w:p>
    <w:p w:rsidR="00C87D0C" w:rsidRPr="008B14D6" w:rsidRDefault="00C87D0C" w:rsidP="008B14D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864FA7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864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4D6">
        <w:rPr>
          <w:rFonts w:ascii="Times New Roman" w:hAnsi="Times New Roman" w:cs="Times New Roman"/>
          <w:sz w:val="28"/>
          <w:szCs w:val="28"/>
        </w:rPr>
        <w:t>умение высказывать своё предположение на основе работы на уроке; умение оценивать учебные действия в соответствии с поставленной задачей; умение работать по плану; умение осуществлять познавательную и личностную рефлексию.</w:t>
      </w:r>
    </w:p>
    <w:p w:rsidR="00C87D0C" w:rsidRPr="008B14D6" w:rsidRDefault="00C87D0C" w:rsidP="008B14D6">
      <w:pPr>
        <w:tabs>
          <w:tab w:val="left" w:pos="284"/>
          <w:tab w:val="left" w:pos="318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4FA7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gramEnd"/>
      <w:r w:rsidRPr="00864FA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B14D6">
        <w:rPr>
          <w:rFonts w:ascii="Times New Roman" w:hAnsi="Times New Roman" w:cs="Times New Roman"/>
          <w:sz w:val="28"/>
          <w:szCs w:val="28"/>
        </w:rPr>
        <w:t xml:space="preserve"> умение слушать и понимать других; умение строить речевое высказывание в соответствии с поставленными задачами.</w:t>
      </w:r>
    </w:p>
    <w:p w:rsidR="00C87D0C" w:rsidRPr="008B14D6" w:rsidRDefault="00C87D0C" w:rsidP="008B14D6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14D6">
        <w:rPr>
          <w:rFonts w:ascii="Times New Roman" w:hAnsi="Times New Roman" w:cs="Times New Roman"/>
          <w:sz w:val="28"/>
          <w:szCs w:val="28"/>
          <w:u w:val="single"/>
        </w:rPr>
        <w:t>Методы обучения:</w:t>
      </w:r>
      <w:r w:rsidR="00864FA7">
        <w:rPr>
          <w:rFonts w:ascii="Times New Roman" w:hAnsi="Times New Roman" w:cs="Times New Roman"/>
          <w:sz w:val="28"/>
          <w:szCs w:val="28"/>
        </w:rPr>
        <w:t xml:space="preserve"> </w:t>
      </w:r>
      <w:r w:rsidRPr="008B14D6">
        <w:rPr>
          <w:rFonts w:ascii="Times New Roman" w:hAnsi="Times New Roman" w:cs="Times New Roman"/>
          <w:sz w:val="28"/>
          <w:szCs w:val="28"/>
        </w:rPr>
        <w:t xml:space="preserve">словесно-наглядные, </w:t>
      </w:r>
      <w:r w:rsidR="003B7BEC" w:rsidRPr="008B14D6">
        <w:rPr>
          <w:rFonts w:ascii="Times New Roman" w:hAnsi="Times New Roman" w:cs="Times New Roman"/>
          <w:sz w:val="28"/>
          <w:szCs w:val="28"/>
        </w:rPr>
        <w:t>практический, иллюстративный</w:t>
      </w:r>
      <w:r w:rsidRPr="008B14D6">
        <w:rPr>
          <w:rFonts w:ascii="Times New Roman" w:hAnsi="Times New Roman" w:cs="Times New Roman"/>
          <w:sz w:val="28"/>
          <w:szCs w:val="28"/>
        </w:rPr>
        <w:t>.</w:t>
      </w:r>
    </w:p>
    <w:p w:rsidR="00C87D0C" w:rsidRPr="008B14D6" w:rsidRDefault="00C87D0C" w:rsidP="008B14D6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14D6"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 w:rsidRPr="008B14D6">
        <w:rPr>
          <w:rFonts w:ascii="Times New Roman" w:hAnsi="Times New Roman" w:cs="Times New Roman"/>
          <w:sz w:val="28"/>
          <w:szCs w:val="28"/>
        </w:rPr>
        <w:t>:   интерактивная доска, презентация</w:t>
      </w:r>
      <w:r w:rsidR="003B7BEC" w:rsidRPr="008B14D6">
        <w:rPr>
          <w:rFonts w:ascii="Times New Roman" w:hAnsi="Times New Roman" w:cs="Times New Roman"/>
          <w:sz w:val="28"/>
          <w:szCs w:val="28"/>
        </w:rPr>
        <w:t>,</w:t>
      </w:r>
      <w:r w:rsidR="00BD6E07" w:rsidRPr="008B14D6">
        <w:rPr>
          <w:rFonts w:ascii="Times New Roman" w:hAnsi="Times New Roman" w:cs="Times New Roman"/>
          <w:sz w:val="28"/>
          <w:szCs w:val="28"/>
        </w:rPr>
        <w:t xml:space="preserve"> учебник, блюдце, белая бумага, клей, </w:t>
      </w:r>
      <w:r w:rsidR="00220A23" w:rsidRPr="008B14D6">
        <w:rPr>
          <w:rFonts w:ascii="Times New Roman" w:hAnsi="Times New Roman" w:cs="Times New Roman"/>
          <w:sz w:val="28"/>
          <w:szCs w:val="28"/>
        </w:rPr>
        <w:t>газета, простой карандаш,</w:t>
      </w:r>
      <w:r w:rsidR="003B7BEC" w:rsidRPr="008B14D6">
        <w:rPr>
          <w:rFonts w:ascii="Times New Roman" w:hAnsi="Times New Roman" w:cs="Times New Roman"/>
          <w:sz w:val="28"/>
          <w:szCs w:val="28"/>
        </w:rPr>
        <w:t xml:space="preserve"> </w:t>
      </w:r>
      <w:r w:rsidR="00220A23" w:rsidRPr="008B14D6">
        <w:rPr>
          <w:rFonts w:ascii="Times New Roman" w:hAnsi="Times New Roman" w:cs="Times New Roman"/>
          <w:sz w:val="28"/>
          <w:szCs w:val="28"/>
        </w:rPr>
        <w:t>краски,</w:t>
      </w:r>
      <w:r w:rsidR="003B7BEC" w:rsidRPr="008B14D6">
        <w:rPr>
          <w:rFonts w:ascii="Times New Roman" w:hAnsi="Times New Roman" w:cs="Times New Roman"/>
          <w:sz w:val="28"/>
          <w:szCs w:val="28"/>
        </w:rPr>
        <w:t xml:space="preserve"> </w:t>
      </w:r>
      <w:r w:rsidR="00220A23" w:rsidRPr="008B14D6">
        <w:rPr>
          <w:rFonts w:ascii="Times New Roman" w:hAnsi="Times New Roman" w:cs="Times New Roman"/>
          <w:sz w:val="28"/>
          <w:szCs w:val="28"/>
        </w:rPr>
        <w:t>кисти.</w:t>
      </w:r>
      <w:proofErr w:type="gramEnd"/>
    </w:p>
    <w:p w:rsidR="00C87D0C" w:rsidRPr="008B14D6" w:rsidRDefault="00C87D0C" w:rsidP="00864FA7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D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75E81" w:rsidRPr="008B14D6" w:rsidRDefault="00075E81" w:rsidP="008B14D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2479"/>
        <w:gridCol w:w="6276"/>
        <w:gridCol w:w="3294"/>
        <w:gridCol w:w="3085"/>
      </w:tblGrid>
      <w:tr w:rsidR="00075E81" w:rsidRPr="008B14D6" w:rsidTr="00981632">
        <w:tc>
          <w:tcPr>
            <w:tcW w:w="2479" w:type="dxa"/>
          </w:tcPr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 урока</w:t>
            </w:r>
          </w:p>
        </w:tc>
        <w:tc>
          <w:tcPr>
            <w:tcW w:w="6276" w:type="dxa"/>
          </w:tcPr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94" w:type="dxa"/>
          </w:tcPr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085" w:type="dxa"/>
          </w:tcPr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075E81" w:rsidRPr="008B14D6" w:rsidTr="00981632">
        <w:tc>
          <w:tcPr>
            <w:tcW w:w="2479" w:type="dxa"/>
          </w:tcPr>
          <w:p w:rsidR="00075E81" w:rsidRPr="008B14D6" w:rsidRDefault="00981632" w:rsidP="008B14D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5E81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A23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Start"/>
            <w:r w:rsidR="00220A23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="00220A23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>омент.</w:t>
            </w:r>
          </w:p>
          <w:p w:rsidR="00220A23" w:rsidRPr="00864FA7" w:rsidRDefault="00220A23" w:rsidP="008B14D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864FA7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положительный настрой учащихся на урок, на восприятие учебного материала, способствовать быстрому включению учащихся в деловой ритм.</w:t>
            </w:r>
          </w:p>
        </w:tc>
        <w:tc>
          <w:tcPr>
            <w:tcW w:w="6276" w:type="dxa"/>
          </w:tcPr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Хохломская роспись – алых ягод россыпь.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Отголоски лета в золоте травы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Рощи-перелески, шелковые всплески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Солнечно-медовой золотой листвы.</w:t>
            </w: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За окошком метели и морозы трещат,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А в избе за палитрой мастерицы сидят.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Ни цветка, ни травинки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В сером зимнем лесу,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Лишь сухие былинки ветер гнет на весу.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Пламя лижет дровишки и от печки тепла,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Словно летом, полянка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В их глазах расцвела.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Кисть купается в краске,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Здесь прижалась разок,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И блеснул на посуде золотой завиток.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Звонко тренькнет синичка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За промерзлым стеклом,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Кисть рисует реснички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Рядом с тем завитком.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А сухие былинки под веселым мазком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Превратились в травинки,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Усик вьется ползком.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Блещут краски так ярко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Золотой хохломы,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Что в лучах ее теплых</w:t>
            </w:r>
          </w:p>
          <w:p w:rsidR="003B7BEC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Согреваемся мы.</w:t>
            </w:r>
          </w:p>
        </w:tc>
        <w:tc>
          <w:tcPr>
            <w:tcW w:w="3294" w:type="dxa"/>
          </w:tcPr>
          <w:p w:rsidR="00075E81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стихотворение.</w:t>
            </w: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B012D6" w:rsidRDefault="00B012D6" w:rsidP="00B0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желание приобрести новые знания.</w:t>
            </w:r>
          </w:p>
          <w:p w:rsidR="00075E81" w:rsidRPr="008B14D6" w:rsidRDefault="00B012D6" w:rsidP="00B012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A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вести диалог с учителем, учащимися</w:t>
            </w:r>
          </w:p>
        </w:tc>
      </w:tr>
      <w:tr w:rsidR="003B7BEC" w:rsidRPr="008B14D6" w:rsidTr="00981632">
        <w:tc>
          <w:tcPr>
            <w:tcW w:w="2479" w:type="dxa"/>
          </w:tcPr>
          <w:p w:rsidR="003B7BEC" w:rsidRDefault="00981632" w:rsidP="008B14D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B7BEC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  <w:p w:rsidR="00864FA7" w:rsidRPr="008B14D6" w:rsidRDefault="00864FA7" w:rsidP="008B14D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864FA7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формулировки детьми темы и целей </w:t>
            </w:r>
            <w:r w:rsidRPr="0086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  <w:r w:rsidRPr="00864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6" w:type="dxa"/>
          </w:tcPr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вы сейчас прослушали </w:t>
            </w:r>
            <w:r w:rsidR="00FB529D"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два стихотворения, о чем в них говорится?</w:t>
            </w: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-Что в них общего, что их объединяет.</w:t>
            </w: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-Кто понял, в какой технике работали мастерицы из второго стихотворения?</w:t>
            </w: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-Как автор говорит о хохломе, какой цвет он  называет неоднократно в стихотворении? Почему?</w:t>
            </w: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-Как вы думаете, так о чем мы сегодня будем говорить на уроке?</w:t>
            </w:r>
            <w:r w:rsidR="00760B7F"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Как будет звучать тема сегодняшнего урока?</w:t>
            </w:r>
          </w:p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-Ребята, что объединяет эти слова: гжель, хохлома, дымковская игрушка?</w:t>
            </w:r>
          </w:p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как более точно мы можем сформулировать тему урока?</w:t>
            </w:r>
          </w:p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Действительно тема урока: Народные промыслы: «Золотая хохлома».</w:t>
            </w:r>
          </w:p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-Какие цели на урок вы сформулируете? </w:t>
            </w:r>
          </w:p>
        </w:tc>
        <w:tc>
          <w:tcPr>
            <w:tcW w:w="3294" w:type="dxa"/>
          </w:tcPr>
          <w:p w:rsidR="003B7BEC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 природе. О мастерицах, которые изображают природу.</w:t>
            </w: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Хохломской росписи.</w:t>
            </w: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-Золотой. </w:t>
            </w:r>
            <w:proofErr w:type="gramStart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Наверное</w:t>
            </w:r>
            <w:proofErr w:type="gramEnd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в хохломе используется много золотых красок.</w:t>
            </w:r>
          </w:p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-Золотая хохлома.</w:t>
            </w:r>
          </w:p>
          <w:p w:rsidR="00FB529D" w:rsidRPr="008B14D6" w:rsidRDefault="00FB529D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-Это народные промыслы.</w:t>
            </w:r>
          </w:p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-Народные промыслы: золотая хохлома.</w:t>
            </w:r>
          </w:p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Ставят цели на урок.</w:t>
            </w:r>
          </w:p>
        </w:tc>
        <w:tc>
          <w:tcPr>
            <w:tcW w:w="3085" w:type="dxa"/>
          </w:tcPr>
          <w:p w:rsidR="00B012D6" w:rsidRDefault="00B012D6" w:rsidP="00B0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личного роста обучающегося,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эстетических потребностей.</w:t>
            </w:r>
            <w:proofErr w:type="gramEnd"/>
          </w:p>
          <w:p w:rsidR="003B7BEC" w:rsidRPr="008B14D6" w:rsidRDefault="00B012D6" w:rsidP="00B012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="006A3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своей деятельностью.</w:t>
            </w:r>
          </w:p>
        </w:tc>
      </w:tr>
      <w:tr w:rsidR="00075E81" w:rsidRPr="008B14D6" w:rsidTr="00981632">
        <w:tc>
          <w:tcPr>
            <w:tcW w:w="2479" w:type="dxa"/>
          </w:tcPr>
          <w:p w:rsidR="00075E81" w:rsidRPr="008B14D6" w:rsidRDefault="00981632" w:rsidP="008B14D6">
            <w:pPr>
              <w:pStyle w:val="a6"/>
              <w:spacing w:line="23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7846A4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64E55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учащихся</w:t>
            </w:r>
          </w:p>
          <w:p w:rsidR="00C64E55" w:rsidRPr="008B14D6" w:rsidRDefault="00C64E55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55" w:rsidRPr="008B14D6" w:rsidRDefault="003B7BEC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4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C64E55" w:rsidRPr="008B14D6" w:rsidRDefault="00C64E55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B14D6"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окружающем мире</w:t>
            </w:r>
            <w:r w:rsidR="008B14D6"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историей возникновения золотой хохломы, техники </w:t>
            </w:r>
            <w:proofErr w:type="spellStart"/>
            <w:r w:rsidR="008B14D6">
              <w:rPr>
                <w:rFonts w:ascii="Times New Roman" w:hAnsi="Times New Roman" w:cs="Times New Roman"/>
                <w:sz w:val="24"/>
                <w:szCs w:val="24"/>
              </w:rPr>
              <w:t>попье-маше</w:t>
            </w:r>
            <w:proofErr w:type="spellEnd"/>
          </w:p>
          <w:p w:rsidR="00C64E55" w:rsidRPr="008B14D6" w:rsidRDefault="00C64E55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55" w:rsidRDefault="00C64E55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E440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9E" w:rsidRDefault="00E4409E" w:rsidP="00E440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9E" w:rsidRPr="00981632" w:rsidRDefault="00E4409E" w:rsidP="00E440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1632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  <w:p w:rsidR="00E4409E" w:rsidRPr="00981632" w:rsidRDefault="00E4409E" w:rsidP="00E440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Pr="008B14D6" w:rsidRDefault="00E4409E" w:rsidP="008B14D6">
            <w:pPr>
              <w:spacing w:line="23" w:lineRule="atLeast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:rsidR="00760B7F" w:rsidRPr="008B14D6" w:rsidRDefault="00760B7F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-Откройте учебники на с.24</w:t>
            </w:r>
            <w:r w:rsidR="008B14D6"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и рассмотрите изображенную посуду.</w:t>
            </w:r>
          </w:p>
          <w:p w:rsidR="00075E81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5E81" w:rsidRPr="008B14D6">
              <w:rPr>
                <w:rFonts w:ascii="Times New Roman" w:hAnsi="Times New Roman" w:cs="Times New Roman"/>
                <w:sz w:val="28"/>
                <w:szCs w:val="28"/>
              </w:rPr>
              <w:t>Эту посуду называют золотой хохломой. Как вы думаете, почему? Посмотрите, какие цвета и элементы использует хох</w:t>
            </w: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ломской мастер в своей росписи»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81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-Итак, давайте совершим небольшое путешествие во времени: </w:t>
            </w:r>
            <w:r w:rsidR="00075E81"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«С незапамятных времен хохломская деревянная посуда излучает свет. Не просто так называют ее золотой хохломой. Будто это не обыкновенные деревянные миски да ложки, ковши да чаши, а золотые! Такую посуду и на стол ставить </w:t>
            </w:r>
            <w:proofErr w:type="gramStart"/>
            <w:r w:rsidR="00075E81" w:rsidRPr="008B14D6">
              <w:rPr>
                <w:rFonts w:ascii="Times New Roman" w:hAnsi="Times New Roman" w:cs="Times New Roman"/>
                <w:sz w:val="28"/>
                <w:szCs w:val="28"/>
              </w:rPr>
              <w:t>незазорно</w:t>
            </w:r>
            <w:proofErr w:type="gramEnd"/>
            <w:r w:rsidR="00075E81"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. Но не для царских столов создавали мастера посуду с хохломской росписью, украшала она крестьянские праздники да свадьбы. Хозяйка выставляла ее для дорогих </w:t>
            </w:r>
            <w:r w:rsidR="00075E81"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гостей. Пусть и небогатым было угощение, но зато от всей души и в чудесной посуде. Как же появилось это диво дивное — золотая хохлома? Старинное предание рассказывает: жил когда-то в нижегородских лесах на берегу тихой реки человек. Кто он и откуда пришел, нам неведомо. Вырезал тот человек деревянные чаши да ложки и так раскрашивал, что, казалось, сделаны они из чистого золота. Узнал об этом царь и рассердился: „Почему у меня во дворце нет такого мастера?! Ко мне его! Немедленно!“ Стукнул посохом, топнул ногой и послал солдат, чтобы доставили умельца во дворец. Отправились солдаты выполнять царский приказ, но, сколько ни искали, не смогли найти чудо-мастера. Ушел он неведомо куда, но прежде научил местных крестьян делать золотую посуду. В каждой избе сверкали золотом чашки да ложки. А было это село под названием Хохлома. Много золотой посуды продавалось на ярмарке в этом селе. Так и возникло название „золотая хохлома“. Ах, как вкусно есть из такой сказочной посуды! Да еще золотистой расписной ложкой. Не боится хохлома ни жара, ни стужи.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Сегодня вы попробуете себя в роли хохломских мастеров, но сначала нам нужно сделать посуду, которую мы будем расписывать. А изготовим мы ее из папье-маше. Знаете ли вы, что это?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Папье-маше изобрели в начале 16 века во Франции и в основном использовали для изготовления кукол.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55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«Папье-маше» в переводе с французского языка обозначает «рваная бумага». И действительно, для поделки из «папье-маше» нужно нарвать много кусочков бумаги. А затем этими кусочками с помощью клея выложить многослойную форму. Это первый способ изготовления папье–маше.</w:t>
            </w:r>
          </w:p>
          <w:p w:rsidR="00E4409E" w:rsidRDefault="00E4409E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Pr="00ED066B" w:rsidRDefault="00E4409E" w:rsidP="00E440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12D6" w:rsidRDefault="00B012D6" w:rsidP="00E440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12D6" w:rsidRDefault="00B012D6" w:rsidP="00E440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9E" w:rsidRPr="00ED066B" w:rsidRDefault="00E4409E" w:rsidP="00E4409E">
            <w:pPr>
              <w:rPr>
                <w:rFonts w:ascii="Times New Roman" w:hAnsi="Times New Roman"/>
                <w:sz w:val="28"/>
                <w:szCs w:val="28"/>
              </w:rPr>
            </w:pPr>
            <w:r w:rsidRPr="00ED066B">
              <w:rPr>
                <w:rFonts w:ascii="Times New Roman" w:hAnsi="Times New Roman"/>
                <w:sz w:val="28"/>
                <w:szCs w:val="28"/>
              </w:rPr>
              <w:t xml:space="preserve">Мы веселые </w:t>
            </w:r>
            <w:proofErr w:type="gramStart"/>
            <w:r w:rsidRPr="00ED066B">
              <w:rPr>
                <w:rFonts w:ascii="Times New Roman" w:hAnsi="Times New Roman"/>
                <w:sz w:val="28"/>
                <w:szCs w:val="28"/>
              </w:rPr>
              <w:t>милашки</w:t>
            </w:r>
            <w:proofErr w:type="gramEnd"/>
            <w:r w:rsidRPr="00ED066B">
              <w:rPr>
                <w:rFonts w:ascii="Times New Roman" w:hAnsi="Times New Roman"/>
                <w:sz w:val="28"/>
                <w:szCs w:val="28"/>
              </w:rPr>
              <w:t xml:space="preserve"> (руки на пояс раскачиваться в стороны)</w:t>
            </w:r>
          </w:p>
          <w:p w:rsidR="00E4409E" w:rsidRPr="00ED066B" w:rsidRDefault="00E4409E" w:rsidP="00E4409E">
            <w:pPr>
              <w:rPr>
                <w:rFonts w:ascii="Times New Roman" w:hAnsi="Times New Roman"/>
                <w:sz w:val="28"/>
                <w:szCs w:val="28"/>
              </w:rPr>
            </w:pPr>
            <w:r w:rsidRPr="00ED066B">
              <w:rPr>
                <w:rFonts w:ascii="Times New Roman" w:hAnsi="Times New Roman"/>
                <w:sz w:val="28"/>
                <w:szCs w:val="28"/>
              </w:rPr>
              <w:t>Чудо – куклы, неваляшки (продолжать раскачиваться)</w:t>
            </w:r>
          </w:p>
          <w:p w:rsidR="00E4409E" w:rsidRPr="00ED066B" w:rsidRDefault="00E4409E" w:rsidP="00E4409E">
            <w:pPr>
              <w:rPr>
                <w:rFonts w:ascii="Times New Roman" w:hAnsi="Times New Roman"/>
                <w:sz w:val="28"/>
                <w:szCs w:val="28"/>
              </w:rPr>
            </w:pPr>
            <w:r w:rsidRPr="00ED066B">
              <w:rPr>
                <w:rFonts w:ascii="Times New Roman" w:hAnsi="Times New Roman"/>
                <w:sz w:val="28"/>
                <w:szCs w:val="28"/>
              </w:rPr>
              <w:t>Мы танцуем и поем (приседание)</w:t>
            </w:r>
          </w:p>
          <w:p w:rsidR="00E4409E" w:rsidRPr="00ED066B" w:rsidRDefault="00E4409E" w:rsidP="00E440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9E" w:rsidRPr="00ED066B" w:rsidRDefault="00E4409E" w:rsidP="00E4409E">
            <w:pPr>
              <w:rPr>
                <w:rFonts w:ascii="Times New Roman" w:hAnsi="Times New Roman"/>
                <w:sz w:val="28"/>
                <w:szCs w:val="28"/>
              </w:rPr>
            </w:pPr>
            <w:r w:rsidRPr="00ED066B">
              <w:rPr>
                <w:rFonts w:ascii="Times New Roman" w:hAnsi="Times New Roman"/>
                <w:sz w:val="28"/>
                <w:szCs w:val="28"/>
              </w:rPr>
              <w:t>Очень весело живем (прыжки на месте)</w:t>
            </w:r>
          </w:p>
          <w:p w:rsidR="00E4409E" w:rsidRPr="008B14D6" w:rsidRDefault="00E4409E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075E81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рассматривают хохломскую посуду на с. 24 учебника, отвечают на вопросы.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рассказ учителя</w:t>
            </w: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Default="00E4409E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9E" w:rsidRPr="008B14D6" w:rsidRDefault="00E4409E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повторяют движения</w:t>
            </w:r>
          </w:p>
        </w:tc>
        <w:tc>
          <w:tcPr>
            <w:tcW w:w="3085" w:type="dxa"/>
          </w:tcPr>
          <w:p w:rsidR="00B012D6" w:rsidRDefault="00B012D6" w:rsidP="00B0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личного роста обучающегося, формирование эстетических потребностей.</w:t>
            </w:r>
            <w:proofErr w:type="gramEnd"/>
          </w:p>
          <w:p w:rsidR="00075E81" w:rsidRDefault="00B012D6" w:rsidP="00B012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своей деятельностью.</w:t>
            </w:r>
          </w:p>
          <w:p w:rsidR="00B012D6" w:rsidRPr="00DC2939" w:rsidRDefault="00B012D6" w:rsidP="00B012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C2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proofErr w:type="gramEnd"/>
          </w:p>
          <w:p w:rsidR="00B012D6" w:rsidRPr="00DC2939" w:rsidRDefault="00B012D6" w:rsidP="00B012D6">
            <w:pPr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293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извлекать информацию из иллюстраций</w:t>
            </w:r>
            <w:r w:rsidR="006A348D">
              <w:rPr>
                <w:rFonts w:ascii="Times New Roman" w:eastAsia="Times New Roman" w:hAnsi="Times New Roman" w:cs="Times New Roman"/>
                <w:sz w:val="28"/>
                <w:szCs w:val="28"/>
              </w:rPr>
              <w:t>, рассказа учителя, учебника</w:t>
            </w:r>
            <w:r w:rsidRPr="00DC293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012D6" w:rsidRPr="00DC2939" w:rsidRDefault="00B012D6" w:rsidP="00B012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выявлять </w:t>
            </w:r>
            <w:r w:rsidRPr="00DC2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сущность и особенности объектов;</w:t>
            </w:r>
          </w:p>
          <w:p w:rsidR="00B012D6" w:rsidRPr="00DC2939" w:rsidRDefault="00B012D6" w:rsidP="00B012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3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на основе анализа объектов делать выводы.</w:t>
            </w:r>
          </w:p>
          <w:p w:rsidR="00B012D6" w:rsidRPr="00DC2939" w:rsidRDefault="00B012D6" w:rsidP="00B012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C29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Pr="00DC2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012D6" w:rsidRDefault="00B012D6" w:rsidP="00B012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3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и понимать других;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93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строить речевое высказывание в соответствии с поставленными задачами; умение оформлять свои мысли в устной форме.</w:t>
            </w:r>
          </w:p>
          <w:p w:rsidR="00B012D6" w:rsidRPr="00DC2939" w:rsidRDefault="00B012D6" w:rsidP="00B012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умение формулировать вопросы по новой теме, высказывать свое мнение по новому материалу</w:t>
            </w:r>
          </w:p>
          <w:p w:rsidR="00B012D6" w:rsidRPr="008B14D6" w:rsidRDefault="00B012D6" w:rsidP="00B012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81" w:rsidRPr="008B14D6" w:rsidTr="00981632">
        <w:tc>
          <w:tcPr>
            <w:tcW w:w="2479" w:type="dxa"/>
          </w:tcPr>
          <w:p w:rsidR="00C02A53" w:rsidRDefault="00981632" w:rsidP="00C02A53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7846A4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5E81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 изделия</w:t>
            </w:r>
          </w:p>
          <w:p w:rsidR="00075E81" w:rsidRPr="00C02A53" w:rsidRDefault="00C02A53" w:rsidP="00C02A53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16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5E81" w:rsidRPr="00C02A53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плана работы</w:t>
            </w:r>
          </w:p>
          <w:p w:rsidR="00C02A53" w:rsidRPr="00C02A53" w:rsidRDefault="00C02A53" w:rsidP="00C02A5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C0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этапы выполнения работы, их последовательность</w:t>
            </w:r>
          </w:p>
        </w:tc>
        <w:tc>
          <w:tcPr>
            <w:tcW w:w="6276" w:type="dxa"/>
          </w:tcPr>
          <w:p w:rsidR="00363613" w:rsidRPr="008B14D6" w:rsidRDefault="00C02A53" w:rsidP="008B14D6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5E81"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выполнить изделие,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разберем </w:t>
            </w:r>
            <w:r w:rsidR="00075E81" w:rsidRPr="008B14D6">
              <w:rPr>
                <w:rFonts w:ascii="Times New Roman" w:hAnsi="Times New Roman" w:cs="Times New Roman"/>
                <w:sz w:val="28"/>
                <w:szCs w:val="28"/>
              </w:rPr>
              <w:t>план нашей работы.</w:t>
            </w:r>
            <w:r w:rsidR="00363613" w:rsidRPr="008B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75E81" w:rsidRPr="008B14D6" w:rsidRDefault="00C02A53" w:rsidP="00C02A5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учебник, рассмотрите изображения, объясните, какой этап изображен, для чего он нужен.</w:t>
            </w:r>
          </w:p>
        </w:tc>
        <w:tc>
          <w:tcPr>
            <w:tcW w:w="3294" w:type="dxa"/>
          </w:tcPr>
          <w:p w:rsidR="00075E81" w:rsidRPr="008B14D6" w:rsidRDefault="003B7BEC" w:rsidP="00C02A5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читают план работы в учебнике на стр. 25 и рассматривают изображения к нему</w:t>
            </w:r>
            <w:r w:rsidR="00C0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разбирают этапы работы, их последовательность.</w:t>
            </w:r>
          </w:p>
        </w:tc>
        <w:tc>
          <w:tcPr>
            <w:tcW w:w="3085" w:type="dxa"/>
          </w:tcPr>
          <w:p w:rsidR="006A348D" w:rsidRDefault="006A348D" w:rsidP="006A3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A348D" w:rsidRDefault="006A348D" w:rsidP="006A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2CC4">
              <w:rPr>
                <w:rFonts w:ascii="Times New Roman" w:hAnsi="Times New Roman" w:cs="Times New Roman"/>
                <w:sz w:val="28"/>
                <w:szCs w:val="28"/>
              </w:rPr>
              <w:t>абота с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выполнение логических операций: сравнение, анализ, синтез.</w:t>
            </w:r>
          </w:p>
          <w:p w:rsidR="006A348D" w:rsidRDefault="006A348D" w:rsidP="006A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5E81" w:rsidRPr="008B14D6" w:rsidRDefault="006A348D" w:rsidP="006A348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со сверстниками учителем, умение слушать собеседника, высказывать свое мнение, отстаивать свою точку зрения.</w:t>
            </w:r>
            <w:r w:rsidRPr="002E748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gramStart"/>
            <w:r w:rsidRPr="002E748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2E748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Pr="002E7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свое рабочее место</w:t>
            </w:r>
          </w:p>
        </w:tc>
      </w:tr>
      <w:tr w:rsidR="00075E81" w:rsidRPr="008B14D6" w:rsidTr="00981632">
        <w:tc>
          <w:tcPr>
            <w:tcW w:w="2479" w:type="dxa"/>
          </w:tcPr>
          <w:p w:rsidR="00075E81" w:rsidRDefault="00C64E55" w:rsidP="008B14D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9816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>. Изготовление миски.</w:t>
            </w:r>
          </w:p>
          <w:p w:rsidR="00864FA7" w:rsidRDefault="00C02A53" w:rsidP="00C02A5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2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="00864FA7" w:rsidRPr="00864FA7">
              <w:rPr>
                <w:rFonts w:ascii="Times New Roman" w:hAnsi="Times New Roman" w:cs="Times New Roman"/>
                <w:sz w:val="24"/>
                <w:szCs w:val="24"/>
              </w:rPr>
              <w:t>изготовление блюдца в технике папье-маше</w:t>
            </w:r>
            <w:r w:rsidR="00864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A53" w:rsidRPr="00C02A53" w:rsidRDefault="00C02A53" w:rsidP="00C02A5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2A5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типами орнамента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</w:t>
            </w:r>
            <w:r w:rsidRPr="00C02A53">
              <w:rPr>
                <w:rFonts w:ascii="Times New Roman" w:hAnsi="Times New Roman" w:cs="Times New Roman"/>
                <w:sz w:val="24"/>
                <w:szCs w:val="24"/>
              </w:rPr>
              <w:t>пользуемого в золотой хохломе</w:t>
            </w:r>
          </w:p>
        </w:tc>
        <w:tc>
          <w:tcPr>
            <w:tcW w:w="6276" w:type="dxa"/>
          </w:tcPr>
          <w:p w:rsidR="00075E81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 выполняют работу по  плану: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Шаг 1:  Для начала выберите, что вы будете делать: тарелку, чашку или что-то другое. Проще всего изготавливать блюдце. 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Шаг 2:  А теперь приступаем к самому процессу изготовления блюдца из папье-маше. Накрываем рабочую поверхность стола газетой или другим подручным материалом. Кладем блюдце на стол донышком вверх. Отрываем от белой бумаги небольшие кусочки с неровными краями и, смачивая в клее, равномерно прикладываем к внешней поверхности блюдца.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Шаг 3:  После слоя белой бумаги наклеиваем пять слоев из кусочков газеты. Технология та же. 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Шаг 4:  После нанесения всех слоев бумаги изделие надо просушить. 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Шаг 5:  Процедуру по наклейке кусочков бумаги необходимо повторить 5-10 раз. 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Шаг 6:  Последний, а можно и предпоследний слой папье-маше делаем из кусочков белой бумаги. 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Шаг 7:  Опять даем изделию просохнуть. 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Шаг8: оставляем на просушку.</w:t>
            </w:r>
          </w:p>
          <w:p w:rsidR="00363613" w:rsidRPr="008B14D6" w:rsidRDefault="0036361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-Ребята, пока изделие сохнет, мы должны придумать узо</w:t>
            </w:r>
            <w:proofErr w:type="gramStart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орнамент) в стиле хохломы, которым будем украшать изделие.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34251" cy="2393343"/>
                  <wp:effectExtent l="19050" t="0" r="0" b="0"/>
                  <wp:docPr id="5" name="Рисунок 1" descr="F:\картинки хохломы\0010-010-Elementy-travnogo-orname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ртинки хохломы\0010-010-Elementy-travnogo-orname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828" cy="2393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5570" cy="2067339"/>
                  <wp:effectExtent l="19050" t="0" r="0" b="0"/>
                  <wp:docPr id="6" name="Рисунок 2" descr="F:\картинки хохломы\imgh1079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 хохломы\imgh1079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132" cy="2067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8175" cy="1431290"/>
                  <wp:effectExtent l="19050" t="0" r="0" b="0"/>
                  <wp:docPr id="4" name="Рисунок 3" descr="F:\картинки хохломы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артинки хохломы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Хохломская роспись состоит из нескольких элементов: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A5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C02A53">
              <w:rPr>
                <w:rFonts w:ascii="Times New Roman" w:hAnsi="Times New Roman" w:cs="Times New Roman"/>
                <w:i/>
                <w:sz w:val="28"/>
                <w:szCs w:val="28"/>
              </w:rPr>
              <w:t>осочки</w:t>
            </w:r>
            <w:proofErr w:type="spellEnd"/>
            <w:r w:rsidRPr="00C02A5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выполняется легким движением </w:t>
            </w: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кончика кисти сверху вниз;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A53">
              <w:rPr>
                <w:rFonts w:ascii="Times New Roman" w:hAnsi="Times New Roman" w:cs="Times New Roman"/>
                <w:i/>
                <w:sz w:val="28"/>
                <w:szCs w:val="28"/>
              </w:rPr>
              <w:t>«травинки»</w:t>
            </w: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- это мазки с небольшим плавным утолщением;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A53">
              <w:rPr>
                <w:rFonts w:ascii="Times New Roman" w:hAnsi="Times New Roman" w:cs="Times New Roman"/>
                <w:i/>
                <w:sz w:val="28"/>
                <w:szCs w:val="28"/>
              </w:rPr>
              <w:t>«капельки»</w:t>
            </w: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- рисуются прикладыванием кисти к бумаге;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A53">
              <w:rPr>
                <w:rFonts w:ascii="Times New Roman" w:hAnsi="Times New Roman" w:cs="Times New Roman"/>
                <w:i/>
                <w:sz w:val="28"/>
                <w:szCs w:val="28"/>
              </w:rPr>
              <w:t>«усики»</w:t>
            </w: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- рисуются в виде непрерывной линии одинаковой толщины, закрученной в спираль;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A53">
              <w:rPr>
                <w:rFonts w:ascii="Times New Roman" w:hAnsi="Times New Roman" w:cs="Times New Roman"/>
                <w:i/>
                <w:sz w:val="28"/>
                <w:szCs w:val="28"/>
              </w:rPr>
              <w:t>«завитки»</w:t>
            </w: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выполняются с легким нажимом в середине элемента;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A53">
              <w:rPr>
                <w:rFonts w:ascii="Times New Roman" w:hAnsi="Times New Roman" w:cs="Times New Roman"/>
                <w:i/>
                <w:sz w:val="28"/>
                <w:szCs w:val="28"/>
              </w:rPr>
              <w:t>«кустик»</w:t>
            </w: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- наиболее сложный элемент, он состоит из более простых симметрично расположенных элементов - «</w:t>
            </w:r>
            <w:proofErr w:type="spellStart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осочек</w:t>
            </w:r>
            <w:proofErr w:type="spellEnd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», «травинок», «капелек», «усиков» и «завитков»;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2A53">
              <w:rPr>
                <w:rFonts w:ascii="Times New Roman" w:hAnsi="Times New Roman" w:cs="Times New Roman"/>
                <w:i/>
                <w:sz w:val="28"/>
                <w:szCs w:val="28"/>
              </w:rPr>
              <w:t>«ягодки»</w:t>
            </w: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- ягоды бруснички, смородинки, рябинки рисуются </w:t>
            </w:r>
            <w:proofErr w:type="gramStart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печаткой-тычком</w:t>
            </w:r>
            <w:proofErr w:type="gramEnd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 (полоска бумаги, свернутая в тугую трубочку); ягоды крыжовника, клубнички рисуются кистью. По высохшей краске ягоды «</w:t>
            </w:r>
            <w:proofErr w:type="spellStart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разживляются</w:t>
            </w:r>
            <w:proofErr w:type="spellEnd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» желтым цветом.</w:t>
            </w:r>
          </w:p>
          <w:p w:rsidR="00363613" w:rsidRPr="008B14D6" w:rsidRDefault="0036361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E55" w:rsidRPr="008B14D6" w:rsidRDefault="0036361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попробуем </w:t>
            </w:r>
            <w:proofErr w:type="gramStart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изобразить орнамент на листе бумаги и определим</w:t>
            </w:r>
            <w:proofErr w:type="gramEnd"/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, к какому типу относится полученный узор.</w:t>
            </w:r>
          </w:p>
        </w:tc>
        <w:tc>
          <w:tcPr>
            <w:tcW w:w="3294" w:type="dxa"/>
          </w:tcPr>
          <w:p w:rsidR="003B7BEC" w:rsidRPr="008B14D6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8B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руководством учителя выполняют работу по этому плану до пункта «Оставьте изделие на просушку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элементы орнамента, которые можно использовать в своей работе, слушают объяснения учителя</w:t>
            </w: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Pr="008B14D6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EC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53" w:rsidRPr="008B14D6" w:rsidRDefault="00C02A5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орнамент на чистом листе бумаги, определяют к какому типу он относится.</w:t>
            </w:r>
          </w:p>
          <w:p w:rsidR="003B7BEC" w:rsidRPr="008B14D6" w:rsidRDefault="003B7BEC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B012D6" w:rsidRPr="00906AC1" w:rsidRDefault="00B012D6" w:rsidP="00B0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</w:t>
            </w:r>
            <w:proofErr w:type="gramEnd"/>
            <w:r w:rsidRPr="00906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саморазвитие, мотивация к обучению</w:t>
            </w:r>
          </w:p>
          <w:p w:rsidR="00B012D6" w:rsidRDefault="00B012D6" w:rsidP="00B012D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A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012D6" w:rsidRDefault="00B012D6" w:rsidP="00B0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2CC4">
              <w:rPr>
                <w:rFonts w:ascii="Times New Roman" w:hAnsi="Times New Roman" w:cs="Times New Roman"/>
                <w:sz w:val="28"/>
                <w:szCs w:val="28"/>
              </w:rPr>
              <w:t>абота с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выполнение логических операций: сравнение, анализ</w:t>
            </w:r>
            <w:r w:rsidR="006A348D">
              <w:rPr>
                <w:rFonts w:ascii="Times New Roman" w:hAnsi="Times New Roman" w:cs="Times New Roman"/>
                <w:sz w:val="28"/>
                <w:szCs w:val="28"/>
              </w:rPr>
              <w:t>, 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2D6" w:rsidRDefault="00B012D6" w:rsidP="00B0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12D6" w:rsidRDefault="00B012D6" w:rsidP="00B0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со сверстниками, </w:t>
            </w:r>
            <w:r w:rsidR="006A348D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мысли в устной речи</w:t>
            </w:r>
          </w:p>
          <w:p w:rsidR="00B012D6" w:rsidRDefault="00B012D6" w:rsidP="00B012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преодоление трудностей, настойчивость в достижении цели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34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созна</w:t>
            </w:r>
            <w:r w:rsidR="006A348D">
              <w:rPr>
                <w:rFonts w:ascii="Times New Roman" w:hAnsi="Times New Roman" w:cs="Times New Roman"/>
                <w:sz w:val="28"/>
                <w:szCs w:val="28"/>
              </w:rPr>
              <w:t>ние способов и приёмов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</w:t>
            </w:r>
            <w:r w:rsidR="006A3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2D6" w:rsidRDefault="00B012D6" w:rsidP="00B01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D6" w:rsidRPr="008B14D6" w:rsidRDefault="00B012D6" w:rsidP="00B012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81" w:rsidRPr="008B14D6" w:rsidTr="00981632">
        <w:tc>
          <w:tcPr>
            <w:tcW w:w="2479" w:type="dxa"/>
          </w:tcPr>
          <w:p w:rsidR="00075E81" w:rsidRDefault="00981632" w:rsidP="008B14D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C64E55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>. Роспись миски</w:t>
            </w:r>
          </w:p>
          <w:p w:rsidR="008B14D6" w:rsidRPr="008B14D6" w:rsidRDefault="008B14D6" w:rsidP="008B14D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14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8B14D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росписи изделия в стиле золотой хохломы</w:t>
            </w:r>
          </w:p>
        </w:tc>
        <w:tc>
          <w:tcPr>
            <w:tcW w:w="6276" w:type="dxa"/>
          </w:tcPr>
          <w:p w:rsidR="00363613" w:rsidRPr="008B14D6" w:rsidRDefault="00363613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-Наша поделка высохла, теперь ее можно расписывать.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Распиши свою миску  в стиле хохломской росписи</w:t>
            </w:r>
          </w:p>
          <w:p w:rsidR="00075E81" w:rsidRPr="008B14D6" w:rsidRDefault="00075E81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075E81" w:rsidRPr="008B14D6" w:rsidRDefault="00DD32C8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Расписывают миску в сти</w:t>
            </w:r>
            <w:r w:rsidR="00363613" w:rsidRPr="008B14D6">
              <w:rPr>
                <w:rFonts w:ascii="Times New Roman" w:hAnsi="Times New Roman" w:cs="Times New Roman"/>
                <w:sz w:val="28"/>
                <w:szCs w:val="28"/>
              </w:rPr>
              <w:t>ле «хохломы</w:t>
            </w:r>
          </w:p>
        </w:tc>
        <w:tc>
          <w:tcPr>
            <w:tcW w:w="3085" w:type="dxa"/>
          </w:tcPr>
          <w:p w:rsidR="00B012D6" w:rsidRPr="00BC2431" w:rsidRDefault="00B012D6" w:rsidP="00B012D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2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075E81" w:rsidRPr="008B14D6" w:rsidRDefault="006A348D" w:rsidP="006A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12D6">
              <w:rPr>
                <w:rFonts w:ascii="Times New Roman" w:hAnsi="Times New Roman" w:cs="Times New Roman"/>
                <w:sz w:val="28"/>
                <w:szCs w:val="28"/>
              </w:rPr>
              <w:t>созна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012D6">
              <w:rPr>
                <w:rFonts w:ascii="Times New Roman" w:hAnsi="Times New Roman" w:cs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12D6">
              <w:rPr>
                <w:rFonts w:ascii="Times New Roman" w:hAnsi="Times New Roman" w:cs="Times New Roman"/>
                <w:sz w:val="28"/>
                <w:szCs w:val="28"/>
              </w:rPr>
              <w:t xml:space="preserve"> и приём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12D6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действий.</w:t>
            </w:r>
            <w:r w:rsidRPr="007D3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мотивация достижения успеха</w:t>
            </w:r>
          </w:p>
        </w:tc>
      </w:tr>
      <w:tr w:rsidR="00C64E55" w:rsidRPr="008B14D6" w:rsidTr="00981632">
        <w:tc>
          <w:tcPr>
            <w:tcW w:w="2479" w:type="dxa"/>
          </w:tcPr>
          <w:p w:rsidR="00016204" w:rsidRDefault="00981632" w:rsidP="000162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63613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64E55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 w:rsidR="00016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6204" w:rsidRPr="00655E23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  <w:proofErr w:type="gramStart"/>
            <w:r w:rsidR="00016204" w:rsidRPr="00655E2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64E55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End"/>
            <w:r w:rsidR="00C64E55" w:rsidRPr="008B14D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работ</w:t>
            </w:r>
            <w:r w:rsidR="000162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16204" w:rsidRPr="00655E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16204" w:rsidRPr="00655E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рефлексия.</w:t>
            </w:r>
          </w:p>
          <w:p w:rsidR="00C64E55" w:rsidRDefault="00C64E55" w:rsidP="008B14D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FA7" w:rsidRPr="00864FA7" w:rsidRDefault="00864FA7" w:rsidP="008B14D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864FA7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итогов, оценивание работ, нахождение ошибок в работах</w:t>
            </w:r>
          </w:p>
        </w:tc>
        <w:tc>
          <w:tcPr>
            <w:tcW w:w="6276" w:type="dxa"/>
          </w:tcPr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каким материалом мы работали на уроке?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>Почему хохломскую посуду называют золотой?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t xml:space="preserve">Давайте теперь организуем выставку работ, </w:t>
            </w: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оценим их</w:t>
            </w:r>
          </w:p>
        </w:tc>
        <w:tc>
          <w:tcPr>
            <w:tcW w:w="3294" w:type="dxa"/>
          </w:tcPr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Выставляют свою работу, оценивают, находят ошибки, </w:t>
            </w:r>
            <w:r w:rsidRPr="008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озвучивают их.</w:t>
            </w:r>
          </w:p>
        </w:tc>
        <w:tc>
          <w:tcPr>
            <w:tcW w:w="3085" w:type="dxa"/>
          </w:tcPr>
          <w:p w:rsidR="00B012D6" w:rsidRDefault="00B012D6" w:rsidP="00B0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мотивация достижения</w:t>
            </w:r>
            <w:r w:rsidR="006A348D">
              <w:rPr>
                <w:rFonts w:ascii="Times New Roman" w:hAnsi="Times New Roman" w:cs="Times New Roman"/>
                <w:sz w:val="28"/>
                <w:szCs w:val="28"/>
              </w:rPr>
              <w:t xml:space="preserve"> успеха</w:t>
            </w:r>
          </w:p>
          <w:p w:rsidR="00B012D6" w:rsidRDefault="00B012D6" w:rsidP="00B0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2D6" w:rsidRDefault="006A348D" w:rsidP="00B0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12D6">
              <w:rPr>
                <w:rFonts w:ascii="Times New Roman" w:hAnsi="Times New Roman" w:cs="Times New Roman"/>
                <w:sz w:val="28"/>
                <w:szCs w:val="28"/>
              </w:rPr>
              <w:t>мение оценить качество выполненной работы в соответствии с поставленными задачами.</w:t>
            </w:r>
          </w:p>
          <w:p w:rsidR="00C64E55" w:rsidRPr="008B14D6" w:rsidRDefault="00C64E55" w:rsidP="008B14D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04" w:rsidRPr="00016204" w:rsidTr="00981632">
        <w:tc>
          <w:tcPr>
            <w:tcW w:w="2479" w:type="dxa"/>
          </w:tcPr>
          <w:p w:rsidR="00016204" w:rsidRPr="00016204" w:rsidRDefault="00981632" w:rsidP="0096716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 Уборка рабочих мест.</w:t>
            </w:r>
          </w:p>
        </w:tc>
        <w:tc>
          <w:tcPr>
            <w:tcW w:w="6276" w:type="dxa"/>
          </w:tcPr>
          <w:p w:rsidR="00016204" w:rsidRPr="00016204" w:rsidRDefault="00981632" w:rsidP="0096716C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вам за работу! Приведем свои рабочие места в порядок.</w:t>
            </w:r>
          </w:p>
        </w:tc>
        <w:tc>
          <w:tcPr>
            <w:tcW w:w="3294" w:type="dxa"/>
          </w:tcPr>
          <w:p w:rsidR="00016204" w:rsidRPr="00016204" w:rsidRDefault="00981632" w:rsidP="00981632">
            <w:pPr>
              <w:spacing w:line="23" w:lineRule="atLeast"/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наводят порядок на рабочих местах.</w:t>
            </w:r>
          </w:p>
        </w:tc>
        <w:tc>
          <w:tcPr>
            <w:tcW w:w="3085" w:type="dxa"/>
          </w:tcPr>
          <w:p w:rsidR="00016204" w:rsidRPr="00016204" w:rsidRDefault="00981632" w:rsidP="006A348D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E748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2E748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</w:t>
            </w:r>
            <w:r w:rsidR="006A348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E7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приводить </w:t>
            </w:r>
            <w:r w:rsidR="006A3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 рабочее 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порядок по окончании рабо</w:t>
            </w:r>
            <w:r w:rsidRPr="002E7483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</w:tr>
    </w:tbl>
    <w:p w:rsidR="00C97C57" w:rsidRPr="008B14D6" w:rsidRDefault="00C97C57" w:rsidP="000C3F4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C97C57" w:rsidRPr="008B14D6" w:rsidSect="006A34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884"/>
    <w:multiLevelType w:val="hybridMultilevel"/>
    <w:tmpl w:val="9A80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C1DA8"/>
    <w:multiLevelType w:val="hybridMultilevel"/>
    <w:tmpl w:val="884C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B1E1C"/>
    <w:multiLevelType w:val="hybridMultilevel"/>
    <w:tmpl w:val="C2D8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E81"/>
    <w:rsid w:val="00016204"/>
    <w:rsid w:val="00075E81"/>
    <w:rsid w:val="000C3F4A"/>
    <w:rsid w:val="000D26B2"/>
    <w:rsid w:val="00220A23"/>
    <w:rsid w:val="002A1183"/>
    <w:rsid w:val="00363613"/>
    <w:rsid w:val="003B7BEC"/>
    <w:rsid w:val="00475B22"/>
    <w:rsid w:val="006A348D"/>
    <w:rsid w:val="00760B7F"/>
    <w:rsid w:val="007846A4"/>
    <w:rsid w:val="00864FA7"/>
    <w:rsid w:val="008B14D6"/>
    <w:rsid w:val="00981632"/>
    <w:rsid w:val="00AB192B"/>
    <w:rsid w:val="00B012D6"/>
    <w:rsid w:val="00BD6E07"/>
    <w:rsid w:val="00C02A53"/>
    <w:rsid w:val="00C557EB"/>
    <w:rsid w:val="00C64E55"/>
    <w:rsid w:val="00C72276"/>
    <w:rsid w:val="00C87D0C"/>
    <w:rsid w:val="00C97C57"/>
    <w:rsid w:val="00DD32C8"/>
    <w:rsid w:val="00E4409E"/>
    <w:rsid w:val="00E440AE"/>
    <w:rsid w:val="00E902C4"/>
    <w:rsid w:val="00FB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4E55"/>
    <w:pPr>
      <w:ind w:left="720"/>
      <w:contextualSpacing/>
    </w:pPr>
  </w:style>
  <w:style w:type="paragraph" w:styleId="a7">
    <w:name w:val="No Spacing"/>
    <w:basedOn w:val="a"/>
    <w:uiPriority w:val="1"/>
    <w:qFormat/>
    <w:rsid w:val="0036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613"/>
  </w:style>
  <w:style w:type="character" w:styleId="a8">
    <w:name w:val="Hyperlink"/>
    <w:basedOn w:val="a0"/>
    <w:uiPriority w:val="99"/>
    <w:unhideWhenUsed/>
    <w:rsid w:val="00C87D0C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C87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Admin</cp:lastModifiedBy>
  <cp:revision>12</cp:revision>
  <dcterms:created xsi:type="dcterms:W3CDTF">2014-12-21T06:18:00Z</dcterms:created>
  <dcterms:modified xsi:type="dcterms:W3CDTF">2015-11-25T20:08:00Z</dcterms:modified>
</cp:coreProperties>
</file>